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48" w:rsidRPr="00121791" w:rsidRDefault="00D77212" w:rsidP="00CC0B07">
      <w:pPr>
        <w:pStyle w:val="Style2"/>
        <w:jc w:val="center"/>
      </w:pPr>
      <w:r>
        <w:t xml:space="preserve">Kansas </w:t>
      </w:r>
      <w:r w:rsidR="00A532E5">
        <w:t>At-Risk Afterschool Meals Snack M</w:t>
      </w:r>
      <w:r w:rsidR="00F72048" w:rsidRPr="00121791">
        <w:t>enu</w:t>
      </w:r>
    </w:p>
    <w:tbl>
      <w:tblPr>
        <w:tblStyle w:val="ListTable3"/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115" w:type="dxa"/>
        </w:tblCellMar>
        <w:tblLook w:val="04A0" w:firstRow="1" w:lastRow="0" w:firstColumn="1" w:lastColumn="0" w:noHBand="0" w:noVBand="1"/>
        <w:tblCaption w:val="Kansas At-Risk Afterschool Meals Snack Menu"/>
      </w:tblPr>
      <w:tblGrid>
        <w:gridCol w:w="460"/>
        <w:gridCol w:w="2835"/>
        <w:gridCol w:w="36"/>
        <w:gridCol w:w="2693"/>
        <w:gridCol w:w="71"/>
        <w:gridCol w:w="2767"/>
        <w:gridCol w:w="2676"/>
        <w:gridCol w:w="67"/>
        <w:gridCol w:w="2790"/>
      </w:tblGrid>
      <w:tr w:rsidR="007D38A8" w:rsidRPr="00121791" w:rsidTr="00CC0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8963BB" w:rsidRPr="00121791" w:rsidRDefault="008963BB" w:rsidP="00CC0B07"/>
        </w:tc>
        <w:tc>
          <w:tcPr>
            <w:tcW w:w="2871" w:type="dxa"/>
            <w:gridSpan w:val="2"/>
            <w:vAlign w:val="center"/>
          </w:tcPr>
          <w:p w:rsidR="008963BB" w:rsidRPr="00121791" w:rsidRDefault="008963BB" w:rsidP="00CC0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Monday</w:t>
            </w:r>
          </w:p>
        </w:tc>
        <w:tc>
          <w:tcPr>
            <w:tcW w:w="2764" w:type="dxa"/>
            <w:gridSpan w:val="2"/>
            <w:vAlign w:val="center"/>
          </w:tcPr>
          <w:p w:rsidR="008963BB" w:rsidRPr="00121791" w:rsidRDefault="008963BB" w:rsidP="00CC0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Tuesday</w:t>
            </w:r>
          </w:p>
        </w:tc>
        <w:tc>
          <w:tcPr>
            <w:tcW w:w="2767" w:type="dxa"/>
            <w:vAlign w:val="center"/>
          </w:tcPr>
          <w:p w:rsidR="008963BB" w:rsidRPr="00121791" w:rsidRDefault="008963BB" w:rsidP="00CC0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Wednesday</w:t>
            </w:r>
          </w:p>
        </w:tc>
        <w:tc>
          <w:tcPr>
            <w:tcW w:w="2676" w:type="dxa"/>
            <w:vAlign w:val="center"/>
          </w:tcPr>
          <w:p w:rsidR="008963BB" w:rsidRPr="00121791" w:rsidRDefault="008963BB" w:rsidP="00CC0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Thursday</w:t>
            </w:r>
          </w:p>
        </w:tc>
        <w:tc>
          <w:tcPr>
            <w:tcW w:w="2857" w:type="dxa"/>
            <w:gridSpan w:val="2"/>
            <w:vAlign w:val="center"/>
          </w:tcPr>
          <w:p w:rsidR="008963BB" w:rsidRPr="00121791" w:rsidRDefault="008963BB" w:rsidP="00CC0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Friday</w:t>
            </w:r>
          </w:p>
        </w:tc>
      </w:tr>
      <w:tr w:rsidR="009554CB" w:rsidRPr="00121791" w:rsidTr="00CC0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8963BB" w:rsidRDefault="008963BB" w:rsidP="007D38A8">
            <w:pPr>
              <w:jc w:val="center"/>
            </w:pPr>
            <w:r>
              <w:t>Week 1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Bagel</w:t>
            </w:r>
            <w:r w:rsidR="00CC0B07">
              <w:t xml:space="preserve"> </w:t>
            </w:r>
            <w:r>
              <w:t>–</w:t>
            </w:r>
            <w:r w:rsidR="00CC0B07">
              <w:t xml:space="preserve"> </w:t>
            </w:r>
            <w:r w:rsidRPr="00121791">
              <w:t>½ each</w:t>
            </w:r>
          </w:p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M</w:t>
            </w:r>
            <w:r>
              <w:t>ilk</w:t>
            </w:r>
            <w:r w:rsidR="00CC0B07">
              <w:t xml:space="preserve"> </w:t>
            </w:r>
            <w:r>
              <w:t>–</w:t>
            </w:r>
            <w:r w:rsidR="00CC0B07">
              <w:t xml:space="preserve"> </w:t>
            </w:r>
            <w:r w:rsidRPr="00121791">
              <w:t>1 cup</w:t>
            </w:r>
          </w:p>
          <w:p w:rsidR="008963BB" w:rsidRDefault="00CC0B07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</w:t>
            </w:r>
            <w:r w:rsidR="008963BB">
              <w:t>elly</w:t>
            </w:r>
            <w:r>
              <w:t xml:space="preserve"> </w:t>
            </w:r>
            <w:r w:rsidR="008963BB">
              <w:t>–</w:t>
            </w:r>
            <w:r>
              <w:t xml:space="preserve"> </w:t>
            </w:r>
            <w:r w:rsidR="008963BB" w:rsidRPr="00121791">
              <w:t>1 Tbsp</w:t>
            </w:r>
            <w:r>
              <w:t xml:space="preserve"> (optional)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Pear – 1 each, sliced</w:t>
            </w:r>
          </w:p>
          <w:p w:rsidR="008963BB" w:rsidRDefault="00CC0B07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S</w:t>
            </w:r>
            <w:r w:rsidR="008963BB" w:rsidRPr="00121791">
              <w:t>tick – 1 oz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Grapes – ¾ cup</w:t>
            </w:r>
          </w:p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 xml:space="preserve">Yogurt </w:t>
            </w:r>
            <w:r w:rsidR="00CC0B07">
              <w:t>–</w:t>
            </w:r>
            <w:r w:rsidRPr="00121791">
              <w:t xml:space="preserve"> 4</w:t>
            </w:r>
            <w:r w:rsidR="00CC0B07">
              <w:t xml:space="preserve"> </w:t>
            </w:r>
            <w:r w:rsidRPr="00121791">
              <w:t>oz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CC0B07">
            <w:pPr>
              <w:ind w:left="132" w:hanging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S</w:t>
            </w:r>
            <w:r w:rsidR="00CC0B07">
              <w:t>avory Snack C</w:t>
            </w:r>
            <w:r w:rsidRPr="00121791">
              <w:t xml:space="preserve">rackers – </w:t>
            </w:r>
            <w:r w:rsidR="00CC0B07">
              <w:t>a</w:t>
            </w:r>
            <w:r>
              <w:t xml:space="preserve">pprox. </w:t>
            </w:r>
            <w:r w:rsidRPr="00121791">
              <w:t>7 circles</w:t>
            </w:r>
            <w:r>
              <w:t xml:space="preserve"> (0.8 oz)</w:t>
            </w:r>
          </w:p>
          <w:p w:rsidR="008963BB" w:rsidRDefault="00CC0B07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</w:t>
            </w:r>
            <w:r w:rsidR="008963BB" w:rsidRPr="00121791">
              <w:t>utter - 2 Tbsp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CC0B07">
            <w:p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Tortilla Chips – 8 chips</w:t>
            </w:r>
            <w:r>
              <w:t xml:space="preserve"> </w:t>
            </w:r>
            <w:r w:rsidR="00CC0B07">
              <w:t xml:space="preserve">  </w:t>
            </w:r>
            <w:r>
              <w:t>(1 oz)</w:t>
            </w:r>
          </w:p>
          <w:p w:rsidR="008963BB" w:rsidRDefault="0063207F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</w:t>
            </w:r>
            <w:r w:rsidR="008963BB" w:rsidRPr="00121791">
              <w:t xml:space="preserve"> – ¾ cup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54CB" w:rsidRPr="00121791" w:rsidTr="00CC0B07">
        <w:trPr>
          <w:cantSplit/>
          <w:trHeight w:val="1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right w:val="none" w:sz="0" w:space="0" w:color="auto"/>
            </w:tcBorders>
            <w:textDirection w:val="btLr"/>
          </w:tcPr>
          <w:p w:rsidR="008963BB" w:rsidRDefault="008963BB" w:rsidP="007D38A8">
            <w:pPr>
              <w:jc w:val="center"/>
            </w:pPr>
            <w:r>
              <w:t>Week 2</w:t>
            </w:r>
          </w:p>
        </w:tc>
        <w:tc>
          <w:tcPr>
            <w:tcW w:w="2835" w:type="dxa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CC0B07" w:rsidP="00CC0B07">
            <w:pPr>
              <w:ind w:left="168" w:hanging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Wheat Snack C</w:t>
            </w:r>
            <w:r w:rsidR="008963BB" w:rsidRPr="00121791">
              <w:t xml:space="preserve">rackers –   </w:t>
            </w:r>
            <w:r>
              <w:t xml:space="preserve">   a</w:t>
            </w:r>
            <w:r w:rsidR="008963BB">
              <w:t xml:space="preserve">pprox. </w:t>
            </w:r>
            <w:r w:rsidR="008963BB" w:rsidRPr="00121791">
              <w:t>12 each</w:t>
            </w:r>
            <w:r w:rsidR="008963BB">
              <w:t xml:space="preserve"> (0.8 oz)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Cheese stick – 1 oz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dxa"/>
            <w:gridSpan w:val="2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Pita Bread – ½ pita bread</w:t>
            </w:r>
          </w:p>
          <w:p w:rsidR="00120B71" w:rsidRDefault="00120B71" w:rsidP="0012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Orange – </w:t>
            </w:r>
            <w:r w:rsidR="00CD3CA9">
              <w:t xml:space="preserve">1 ¼ </w:t>
            </w:r>
            <w:r>
              <w:t>each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8" w:type="dxa"/>
            <w:gridSpan w:val="2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Granola – ¼ cup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Yogurt - 4 oz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3" w:type="dxa"/>
            <w:gridSpan w:val="2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Muffin – 1 each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Milk – 1 cup</w:t>
            </w:r>
          </w:p>
          <w:p w:rsidR="008963BB" w:rsidRPr="00CA1602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CC0B07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Pretzel S</w:t>
            </w:r>
            <w:r w:rsidR="008963BB" w:rsidRPr="00121791">
              <w:t xml:space="preserve">ticks </w:t>
            </w:r>
            <w:r>
              <w:t>–</w:t>
            </w:r>
            <w:r w:rsidR="008963BB" w:rsidRPr="00121791">
              <w:t xml:space="preserve"> 40</w:t>
            </w:r>
            <w:r>
              <w:t xml:space="preserve"> </w:t>
            </w:r>
            <w:r w:rsidR="008963BB" w:rsidRPr="00121791">
              <w:t>each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 xml:space="preserve">100% Fruit </w:t>
            </w:r>
            <w:r w:rsidR="00CC0B07">
              <w:t>J</w:t>
            </w:r>
            <w:r w:rsidRPr="00121791">
              <w:t>uice – ¾ cup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4CB" w:rsidRPr="00121791" w:rsidTr="00CC0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8963BB" w:rsidRDefault="008963BB" w:rsidP="007D38A8">
            <w:pPr>
              <w:jc w:val="center"/>
            </w:pPr>
            <w:r>
              <w:t>Week 3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Strawberries – ¾ cup</w:t>
            </w:r>
          </w:p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 xml:space="preserve">Yogurt </w:t>
            </w:r>
            <w:r w:rsidR="00CC0B07">
              <w:t>–</w:t>
            </w:r>
            <w:r w:rsidRPr="00121791">
              <w:t xml:space="preserve"> 4</w:t>
            </w:r>
            <w:r w:rsidR="00CC0B07">
              <w:t xml:space="preserve"> </w:t>
            </w:r>
            <w:r w:rsidRPr="00121791">
              <w:t>oz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Bagel – ½ each</w:t>
            </w:r>
          </w:p>
          <w:p w:rsidR="008963BB" w:rsidRDefault="00CC0B07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</w:t>
            </w:r>
            <w:r w:rsidR="008963BB" w:rsidRPr="00121791">
              <w:t>utter – 2 Tbsp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Cereal, dry–¾ cup or </w:t>
            </w:r>
            <w:r w:rsidRPr="00121791">
              <w:t>1 oz</w:t>
            </w:r>
          </w:p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Milk – 1 cup</w:t>
            </w:r>
          </w:p>
          <w:p w:rsidR="008963BB" w:rsidRDefault="00CC0B07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8963BB">
              <w:t>aisins</w:t>
            </w:r>
            <w:r>
              <w:t xml:space="preserve"> </w:t>
            </w:r>
            <w:r w:rsidR="008963BB">
              <w:t>-</w:t>
            </w:r>
            <w:r>
              <w:t xml:space="preserve"> </w:t>
            </w:r>
            <w:r w:rsidR="008963BB" w:rsidRPr="00121791">
              <w:t>⅛ cup</w:t>
            </w:r>
            <w:r w:rsidR="008963BB">
              <w:t xml:space="preserve"> </w:t>
            </w:r>
            <w:r>
              <w:t>(optional)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CC0B07">
            <w:pPr>
              <w:ind w:left="77" w:hanging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 xml:space="preserve">Cheese snack crackers –  </w:t>
            </w:r>
            <w:r w:rsidR="00CC0B07">
              <w:t>a</w:t>
            </w:r>
            <w:r>
              <w:t xml:space="preserve">pprox. </w:t>
            </w:r>
            <w:r w:rsidRPr="00121791">
              <w:t>24 each</w:t>
            </w:r>
            <w:r>
              <w:t xml:space="preserve"> (0.8 oz)</w:t>
            </w:r>
          </w:p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100% Fruit juice – ¾ cup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Grapes – ¾ cup</w:t>
            </w:r>
          </w:p>
          <w:p w:rsidR="008963BB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 xml:space="preserve">Cheese </w:t>
            </w:r>
            <w:r w:rsidR="00CC0B07">
              <w:t>S</w:t>
            </w:r>
            <w:r w:rsidRPr="00121791">
              <w:t>tick – 1 oz</w:t>
            </w:r>
          </w:p>
          <w:p w:rsidR="008963BB" w:rsidRPr="00121791" w:rsidRDefault="008963BB" w:rsidP="007D3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54CB" w:rsidRPr="00121791" w:rsidTr="00CC0B07">
        <w:trPr>
          <w:cantSplit/>
          <w:trHeight w:val="1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right w:val="none" w:sz="0" w:space="0" w:color="auto"/>
            </w:tcBorders>
            <w:textDirection w:val="btLr"/>
          </w:tcPr>
          <w:p w:rsidR="008963BB" w:rsidRDefault="008963BB" w:rsidP="007D38A8">
            <w:pPr>
              <w:jc w:val="center"/>
            </w:pPr>
            <w:r>
              <w:t>Week 4</w:t>
            </w:r>
          </w:p>
        </w:tc>
        <w:tc>
          <w:tcPr>
            <w:tcW w:w="2835" w:type="dxa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Muffin – 1 each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Milk – 1 cup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dxa"/>
            <w:gridSpan w:val="2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207F" w:rsidRDefault="0063207F" w:rsidP="00632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Orange – </w:t>
            </w:r>
            <w:r w:rsidR="00CD3CA9">
              <w:t>1 ¼ each</w:t>
            </w:r>
          </w:p>
          <w:p w:rsidR="008963BB" w:rsidRDefault="008963BB" w:rsidP="00CC0B07">
            <w:pPr>
              <w:ind w:left="122" w:hanging="1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S</w:t>
            </w:r>
            <w:r w:rsidR="00CC0B07">
              <w:t>avory Snack C</w:t>
            </w:r>
            <w:r w:rsidRPr="00121791">
              <w:t>rackers –</w:t>
            </w:r>
            <w:r w:rsidR="00CC0B07">
              <w:t xml:space="preserve"> a</w:t>
            </w:r>
            <w:r>
              <w:t xml:space="preserve">pprox. </w:t>
            </w:r>
            <w:r w:rsidRPr="00121791">
              <w:t>12 each</w:t>
            </w:r>
            <w:r>
              <w:t xml:space="preserve"> (0.8 oz)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8" w:type="dxa"/>
            <w:gridSpan w:val="2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Granola – ¼ cup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 xml:space="preserve">Yogurt </w:t>
            </w:r>
            <w:r w:rsidR="00CC0B07">
              <w:t>–</w:t>
            </w:r>
            <w:r w:rsidRPr="00121791">
              <w:t xml:space="preserve"> 4</w:t>
            </w:r>
            <w:r w:rsidR="00CC0B07">
              <w:t xml:space="preserve"> </w:t>
            </w:r>
            <w:r w:rsidRPr="00121791">
              <w:t>oz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3" w:type="dxa"/>
            <w:gridSpan w:val="2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Apple – 1 each, sliced</w:t>
            </w:r>
          </w:p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Peanut butter</w:t>
            </w:r>
            <w:r w:rsidR="00CC0B07">
              <w:t xml:space="preserve"> –</w:t>
            </w:r>
            <w:r w:rsidRPr="00121791">
              <w:t xml:space="preserve"> 2</w:t>
            </w:r>
            <w:r w:rsidR="00CC0B07">
              <w:t xml:space="preserve"> </w:t>
            </w:r>
            <w:r w:rsidRPr="00121791">
              <w:t>Tbsp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8963BB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 xml:space="preserve">Baby </w:t>
            </w:r>
            <w:r w:rsidR="00CC0B07">
              <w:t>C</w:t>
            </w:r>
            <w:r w:rsidRPr="00121791">
              <w:t>arrots – ¼ cup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 xml:space="preserve">100% Fruit </w:t>
            </w:r>
            <w:r w:rsidR="00CC0B07">
              <w:t>J</w:t>
            </w:r>
            <w:r w:rsidRPr="00121791">
              <w:t>uice – ½ cup</w:t>
            </w:r>
          </w:p>
          <w:p w:rsidR="00120B71" w:rsidRPr="00121791" w:rsidRDefault="00120B71" w:rsidP="0012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 xml:space="preserve">Pretzel </w:t>
            </w:r>
            <w:r w:rsidR="00CC0B07">
              <w:t>S</w:t>
            </w:r>
            <w:r w:rsidRPr="00121791">
              <w:t xml:space="preserve">ticks </w:t>
            </w:r>
            <w:r w:rsidR="00CC0B07">
              <w:t>–</w:t>
            </w:r>
            <w:r w:rsidRPr="00121791">
              <w:t xml:space="preserve"> 40</w:t>
            </w:r>
            <w:r w:rsidR="00CC0B07">
              <w:t xml:space="preserve"> </w:t>
            </w:r>
            <w:r w:rsidRPr="00121791">
              <w:t>each</w:t>
            </w:r>
          </w:p>
          <w:p w:rsidR="008963BB" w:rsidRPr="00121791" w:rsidRDefault="008963BB" w:rsidP="007D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E0AF0" w:rsidRDefault="00BE0AF0" w:rsidP="00FC5E19">
      <w:pPr>
        <w:rPr>
          <w:rFonts w:cs="Arial"/>
        </w:rPr>
      </w:pPr>
    </w:p>
    <w:p w:rsidR="00703B9B" w:rsidRPr="00D216A6" w:rsidRDefault="00703B9B" w:rsidP="00D216A6">
      <w:pPr>
        <w:jc w:val="center"/>
        <w:rPr>
          <w:rFonts w:cs="Arial"/>
        </w:rPr>
      </w:pPr>
      <w:bookmarkStart w:id="0" w:name="_GoBack"/>
      <w:bookmarkEnd w:id="0"/>
    </w:p>
    <w:sectPr w:rsidR="00703B9B" w:rsidRPr="00D216A6" w:rsidSect="00D216A6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F6" w:rsidRDefault="007265F6" w:rsidP="00980624">
      <w:pPr>
        <w:spacing w:after="0" w:line="240" w:lineRule="auto"/>
      </w:pPr>
      <w:r>
        <w:separator/>
      </w:r>
    </w:p>
  </w:endnote>
  <w:endnote w:type="continuationSeparator" w:id="0">
    <w:p w:rsidR="007265F6" w:rsidRDefault="007265F6" w:rsidP="009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1" w:rsidRDefault="00224E41" w:rsidP="00B1711E">
    <w:pPr>
      <w:pStyle w:val="Style3"/>
      <w:spacing w:line="240" w:lineRule="auto"/>
      <w:rPr>
        <w:rStyle w:val="Strong"/>
        <w:b w:val="0"/>
        <w:bCs w:val="0"/>
      </w:rPr>
    </w:pPr>
    <w:r>
      <w:rPr>
        <w:rStyle w:val="Strong"/>
        <w:b w:val="0"/>
        <w:bCs w:val="0"/>
      </w:rPr>
      <w:t>Child Nutrition &amp; Wellness, Kansas State Department of Education</w:t>
    </w:r>
  </w:p>
  <w:p w:rsidR="00224E41" w:rsidRPr="000D44DE" w:rsidRDefault="00224E41" w:rsidP="00B1711E">
    <w:pPr>
      <w:pStyle w:val="Style3"/>
      <w:spacing w:line="240" w:lineRule="auto"/>
      <w:rPr>
        <w:rStyle w:val="Strong"/>
        <w:b w:val="0"/>
        <w:bCs w:val="0"/>
      </w:rPr>
    </w:pPr>
    <w:r>
      <w:rPr>
        <w:rStyle w:val="Strong"/>
        <w:b w:val="0"/>
        <w:bCs w:val="0"/>
      </w:rPr>
      <w:t>(785) 296-2276</w:t>
    </w:r>
    <w:r w:rsidR="00CC0B07">
      <w:rPr>
        <w:rStyle w:val="Strong"/>
        <w:b w:val="0"/>
        <w:bCs w:val="0"/>
      </w:rPr>
      <w:t xml:space="preserve">, </w:t>
    </w:r>
    <w:r>
      <w:rPr>
        <w:rStyle w:val="Strong"/>
        <w:b w:val="0"/>
        <w:bCs w:val="0"/>
      </w:rPr>
      <w:t>www.kn-eat.org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F6" w:rsidRDefault="007265F6" w:rsidP="00980624">
      <w:pPr>
        <w:spacing w:after="0" w:line="240" w:lineRule="auto"/>
      </w:pPr>
      <w:r>
        <w:separator/>
      </w:r>
    </w:p>
  </w:footnote>
  <w:footnote w:type="continuationSeparator" w:id="0">
    <w:p w:rsidR="007265F6" w:rsidRDefault="007265F6" w:rsidP="0098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F25"/>
    <w:multiLevelType w:val="hybridMultilevel"/>
    <w:tmpl w:val="0288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DDE"/>
    <w:multiLevelType w:val="hybridMultilevel"/>
    <w:tmpl w:val="ADB8F308"/>
    <w:lvl w:ilvl="0" w:tplc="D8BEA81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7A1"/>
    <w:multiLevelType w:val="hybridMultilevel"/>
    <w:tmpl w:val="EB46780A"/>
    <w:lvl w:ilvl="0" w:tplc="A54868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15743"/>
    <w:multiLevelType w:val="hybridMultilevel"/>
    <w:tmpl w:val="FC8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F52"/>
    <w:multiLevelType w:val="hybridMultilevel"/>
    <w:tmpl w:val="DEE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2EF5"/>
    <w:multiLevelType w:val="hybridMultilevel"/>
    <w:tmpl w:val="7584B0D6"/>
    <w:lvl w:ilvl="0" w:tplc="6E96CF9E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A"/>
    <w:rsid w:val="00036148"/>
    <w:rsid w:val="000405E4"/>
    <w:rsid w:val="0006282E"/>
    <w:rsid w:val="00063AFD"/>
    <w:rsid w:val="0007780C"/>
    <w:rsid w:val="00081D2B"/>
    <w:rsid w:val="000A11F6"/>
    <w:rsid w:val="000A2696"/>
    <w:rsid w:val="000C2F1C"/>
    <w:rsid w:val="000D0667"/>
    <w:rsid w:val="000D41DA"/>
    <w:rsid w:val="000D44DE"/>
    <w:rsid w:val="000E59DC"/>
    <w:rsid w:val="000E7E6F"/>
    <w:rsid w:val="000F3BF4"/>
    <w:rsid w:val="00120B71"/>
    <w:rsid w:val="001214BE"/>
    <w:rsid w:val="00121791"/>
    <w:rsid w:val="00160E16"/>
    <w:rsid w:val="001E7CC0"/>
    <w:rsid w:val="001F731E"/>
    <w:rsid w:val="00224E41"/>
    <w:rsid w:val="002604A0"/>
    <w:rsid w:val="0026646C"/>
    <w:rsid w:val="00273A49"/>
    <w:rsid w:val="00280A87"/>
    <w:rsid w:val="00281F0E"/>
    <w:rsid w:val="00287D6E"/>
    <w:rsid w:val="00296982"/>
    <w:rsid w:val="00296F11"/>
    <w:rsid w:val="002E7B58"/>
    <w:rsid w:val="002F3FDD"/>
    <w:rsid w:val="002F5ABA"/>
    <w:rsid w:val="00315BCF"/>
    <w:rsid w:val="003765FD"/>
    <w:rsid w:val="00385C2C"/>
    <w:rsid w:val="003915AF"/>
    <w:rsid w:val="00391E6B"/>
    <w:rsid w:val="003A410F"/>
    <w:rsid w:val="003B3485"/>
    <w:rsid w:val="003D06F3"/>
    <w:rsid w:val="003D2FB4"/>
    <w:rsid w:val="00426172"/>
    <w:rsid w:val="0042620E"/>
    <w:rsid w:val="00441A58"/>
    <w:rsid w:val="00452685"/>
    <w:rsid w:val="0045582C"/>
    <w:rsid w:val="00493F93"/>
    <w:rsid w:val="004B2893"/>
    <w:rsid w:val="004B614E"/>
    <w:rsid w:val="004D35FA"/>
    <w:rsid w:val="004E6C7E"/>
    <w:rsid w:val="004F0892"/>
    <w:rsid w:val="004F7EEE"/>
    <w:rsid w:val="005A28C7"/>
    <w:rsid w:val="005A2C90"/>
    <w:rsid w:val="005A3C66"/>
    <w:rsid w:val="005A6591"/>
    <w:rsid w:val="005D0DAF"/>
    <w:rsid w:val="005E5647"/>
    <w:rsid w:val="005F663B"/>
    <w:rsid w:val="0062065A"/>
    <w:rsid w:val="0063207F"/>
    <w:rsid w:val="00636C94"/>
    <w:rsid w:val="006500DE"/>
    <w:rsid w:val="006526D4"/>
    <w:rsid w:val="00694BDC"/>
    <w:rsid w:val="006A5CB2"/>
    <w:rsid w:val="006D7C8E"/>
    <w:rsid w:val="00703B9B"/>
    <w:rsid w:val="00722FCA"/>
    <w:rsid w:val="007265F6"/>
    <w:rsid w:val="00731C90"/>
    <w:rsid w:val="00755607"/>
    <w:rsid w:val="00766E38"/>
    <w:rsid w:val="00794793"/>
    <w:rsid w:val="007952B2"/>
    <w:rsid w:val="007D38A8"/>
    <w:rsid w:val="007D4482"/>
    <w:rsid w:val="007E15C8"/>
    <w:rsid w:val="007E314D"/>
    <w:rsid w:val="0081033C"/>
    <w:rsid w:val="008142E7"/>
    <w:rsid w:val="008220BC"/>
    <w:rsid w:val="00835897"/>
    <w:rsid w:val="00841CA3"/>
    <w:rsid w:val="00850AC2"/>
    <w:rsid w:val="00863D8A"/>
    <w:rsid w:val="0087356D"/>
    <w:rsid w:val="008932C2"/>
    <w:rsid w:val="008963BB"/>
    <w:rsid w:val="008C43F4"/>
    <w:rsid w:val="008E6092"/>
    <w:rsid w:val="0093633E"/>
    <w:rsid w:val="009547EE"/>
    <w:rsid w:val="009554CB"/>
    <w:rsid w:val="00980624"/>
    <w:rsid w:val="009A7C6C"/>
    <w:rsid w:val="009B71B4"/>
    <w:rsid w:val="009C2E92"/>
    <w:rsid w:val="009C3780"/>
    <w:rsid w:val="009E21EC"/>
    <w:rsid w:val="009F08D1"/>
    <w:rsid w:val="009F17F1"/>
    <w:rsid w:val="009F628C"/>
    <w:rsid w:val="00A03AF9"/>
    <w:rsid w:val="00A142CB"/>
    <w:rsid w:val="00A246A1"/>
    <w:rsid w:val="00A31971"/>
    <w:rsid w:val="00A34B84"/>
    <w:rsid w:val="00A358A9"/>
    <w:rsid w:val="00A3680F"/>
    <w:rsid w:val="00A427E2"/>
    <w:rsid w:val="00A45B89"/>
    <w:rsid w:val="00A47F79"/>
    <w:rsid w:val="00A51D55"/>
    <w:rsid w:val="00A532E5"/>
    <w:rsid w:val="00A72695"/>
    <w:rsid w:val="00A75DFE"/>
    <w:rsid w:val="00A94644"/>
    <w:rsid w:val="00A94BA1"/>
    <w:rsid w:val="00AB2337"/>
    <w:rsid w:val="00AB4DE6"/>
    <w:rsid w:val="00AF4719"/>
    <w:rsid w:val="00B01F61"/>
    <w:rsid w:val="00B128C5"/>
    <w:rsid w:val="00B1711E"/>
    <w:rsid w:val="00B3666D"/>
    <w:rsid w:val="00B461BD"/>
    <w:rsid w:val="00B66163"/>
    <w:rsid w:val="00B67669"/>
    <w:rsid w:val="00B72109"/>
    <w:rsid w:val="00B72ADF"/>
    <w:rsid w:val="00B92F78"/>
    <w:rsid w:val="00B95CDF"/>
    <w:rsid w:val="00BB6629"/>
    <w:rsid w:val="00BD076A"/>
    <w:rsid w:val="00BD248B"/>
    <w:rsid w:val="00BD5C9C"/>
    <w:rsid w:val="00BE0AF0"/>
    <w:rsid w:val="00BF7A06"/>
    <w:rsid w:val="00C15874"/>
    <w:rsid w:val="00C35496"/>
    <w:rsid w:val="00C50E67"/>
    <w:rsid w:val="00C63257"/>
    <w:rsid w:val="00C66AF9"/>
    <w:rsid w:val="00C746DB"/>
    <w:rsid w:val="00C90C81"/>
    <w:rsid w:val="00C930F1"/>
    <w:rsid w:val="00CA1602"/>
    <w:rsid w:val="00CA61EA"/>
    <w:rsid w:val="00CC0B07"/>
    <w:rsid w:val="00CD3CA9"/>
    <w:rsid w:val="00CE789A"/>
    <w:rsid w:val="00CF0238"/>
    <w:rsid w:val="00CF65FE"/>
    <w:rsid w:val="00CF79D0"/>
    <w:rsid w:val="00D216A6"/>
    <w:rsid w:val="00D33625"/>
    <w:rsid w:val="00D43A44"/>
    <w:rsid w:val="00D46485"/>
    <w:rsid w:val="00D62A10"/>
    <w:rsid w:val="00D75921"/>
    <w:rsid w:val="00D77212"/>
    <w:rsid w:val="00DB0BAB"/>
    <w:rsid w:val="00DC5D4F"/>
    <w:rsid w:val="00E0205C"/>
    <w:rsid w:val="00E12426"/>
    <w:rsid w:val="00E25621"/>
    <w:rsid w:val="00E26A16"/>
    <w:rsid w:val="00E2778F"/>
    <w:rsid w:val="00E52467"/>
    <w:rsid w:val="00E676C8"/>
    <w:rsid w:val="00E70F11"/>
    <w:rsid w:val="00E818CC"/>
    <w:rsid w:val="00E87948"/>
    <w:rsid w:val="00EB229D"/>
    <w:rsid w:val="00EC1AEE"/>
    <w:rsid w:val="00EE6320"/>
    <w:rsid w:val="00F15D59"/>
    <w:rsid w:val="00F23ACB"/>
    <w:rsid w:val="00F26814"/>
    <w:rsid w:val="00F64BF8"/>
    <w:rsid w:val="00F72048"/>
    <w:rsid w:val="00F94DAA"/>
    <w:rsid w:val="00FA7F2F"/>
    <w:rsid w:val="00FC5E19"/>
    <w:rsid w:val="00FD03D1"/>
    <w:rsid w:val="00FE3F22"/>
    <w:rsid w:val="00FF4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03CFC-F4DD-4F02-99EF-0CEB508A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A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A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A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A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A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A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D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rsid w:val="00B01F61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7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48"/>
    <w:rPr>
      <w:rFonts w:ascii="Segoe UI" w:hAnsi="Segoe UI" w:cs="Segoe UI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07780C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7780C"/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7780C"/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661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A4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73A49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3A49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paragraph" w:customStyle="1" w:styleId="Style1">
    <w:name w:val="Style1"/>
    <w:basedOn w:val="Title"/>
    <w:link w:val="Style1Char"/>
    <w:rsid w:val="00273A49"/>
    <w:rPr>
      <w:rFonts w:ascii="Arial" w:hAnsi="Arial"/>
      <w:b/>
    </w:rPr>
  </w:style>
  <w:style w:type="character" w:styleId="Strong">
    <w:name w:val="Strong"/>
    <w:basedOn w:val="DefaultParagraphFont"/>
    <w:uiPriority w:val="22"/>
    <w:qFormat/>
    <w:rsid w:val="00273A49"/>
    <w:rPr>
      <w:b/>
      <w:bCs/>
    </w:rPr>
  </w:style>
  <w:style w:type="character" w:customStyle="1" w:styleId="Style1Char">
    <w:name w:val="Style1 Char"/>
    <w:basedOn w:val="TitleChar"/>
    <w:link w:val="Style1"/>
    <w:rsid w:val="00273A49"/>
    <w:rPr>
      <w:rFonts w:ascii="Arial" w:eastAsiaTheme="majorEastAsia" w:hAnsi="Arial" w:cstheme="majorBidi"/>
      <w:b/>
      <w:color w:val="3B3B34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A49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A49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49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A49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A49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A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A49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A49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765FD"/>
    <w:pPr>
      <w:numPr>
        <w:ilvl w:val="1"/>
      </w:numPr>
    </w:pPr>
    <w:rPr>
      <w:rFonts w:asciiTheme="majorHAnsi" w:eastAsiaTheme="majorEastAsia" w:hAnsiTheme="majorHAnsi" w:cstheme="majorBidi"/>
      <w:i/>
      <w:iCs/>
      <w:color w:val="C0000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3765FD"/>
    <w:rPr>
      <w:rFonts w:asciiTheme="majorHAnsi" w:eastAsiaTheme="majorEastAsia" w:hAnsiTheme="majorHAnsi" w:cstheme="majorBidi"/>
      <w:i/>
      <w:iCs/>
      <w:color w:val="C00000"/>
      <w:spacing w:val="15"/>
      <w:sz w:val="44"/>
      <w:szCs w:val="24"/>
    </w:rPr>
  </w:style>
  <w:style w:type="character" w:styleId="Emphasis">
    <w:name w:val="Emphasis"/>
    <w:basedOn w:val="DefaultParagraphFont"/>
    <w:uiPriority w:val="20"/>
    <w:qFormat/>
    <w:rsid w:val="00273A49"/>
    <w:rPr>
      <w:i/>
      <w:iCs/>
    </w:rPr>
  </w:style>
  <w:style w:type="paragraph" w:styleId="NoSpacing">
    <w:name w:val="No Spacing"/>
    <w:next w:val="Normal"/>
    <w:link w:val="NoSpacingChar"/>
    <w:uiPriority w:val="1"/>
    <w:qFormat/>
    <w:rsid w:val="007D38A8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273A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3A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A49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A49"/>
    <w:rPr>
      <w:b/>
      <w:bCs/>
      <w:i/>
      <w:iCs/>
      <w:color w:val="E84C22" w:themeColor="accent1"/>
    </w:rPr>
  </w:style>
  <w:style w:type="character" w:styleId="SubtleEmphasis">
    <w:name w:val="Subtle Emphasis"/>
    <w:basedOn w:val="DefaultParagraphFont"/>
    <w:uiPriority w:val="19"/>
    <w:qFormat/>
    <w:rsid w:val="00273A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73A49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273A49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3A49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3A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A49"/>
    <w:pPr>
      <w:outlineLvl w:val="9"/>
    </w:pPr>
  </w:style>
  <w:style w:type="table" w:styleId="ListTable3">
    <w:name w:val="List Table 3"/>
    <w:basedOn w:val="TableNormal"/>
    <w:uiPriority w:val="48"/>
    <w:rsid w:val="00A532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tyle2">
    <w:name w:val="Style2"/>
    <w:basedOn w:val="Title"/>
    <w:link w:val="Style2Char"/>
    <w:qFormat/>
    <w:rsid w:val="007D38A8"/>
    <w:rPr>
      <w:rFonts w:ascii="Arial" w:hAnsi="Arial"/>
    </w:rPr>
  </w:style>
  <w:style w:type="character" w:customStyle="1" w:styleId="Style2Char">
    <w:name w:val="Style2 Char"/>
    <w:basedOn w:val="TitleChar"/>
    <w:link w:val="Style2"/>
    <w:rsid w:val="007D38A8"/>
    <w:rPr>
      <w:rFonts w:ascii="Arial" w:eastAsiaTheme="majorEastAsia" w:hAnsi="Arial" w:cstheme="majorBidi"/>
      <w:color w:val="3B3B34" w:themeColor="text2" w:themeShade="BF"/>
      <w:spacing w:val="5"/>
      <w:sz w:val="52"/>
      <w:szCs w:val="52"/>
    </w:rPr>
  </w:style>
  <w:style w:type="table" w:styleId="ListTable4-Accent6">
    <w:name w:val="List Table 4 Accent 6"/>
    <w:basedOn w:val="TableNormal"/>
    <w:uiPriority w:val="49"/>
    <w:rsid w:val="00063AFD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44"/>
    <w:rPr>
      <w:rFonts w:ascii="Arial" w:hAnsi="Arial"/>
    </w:rPr>
  </w:style>
  <w:style w:type="table" w:styleId="ListTable4-Accent3">
    <w:name w:val="List Table 4 Accent 3"/>
    <w:basedOn w:val="TableNormal"/>
    <w:uiPriority w:val="49"/>
    <w:rsid w:val="00A94644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paragraph" w:customStyle="1" w:styleId="Style3">
    <w:name w:val="Style3"/>
    <w:basedOn w:val="Footer"/>
    <w:link w:val="Style3Char"/>
    <w:qFormat/>
    <w:rsid w:val="000D44DE"/>
    <w:pPr>
      <w:pBdr>
        <w:top w:val="single" w:sz="4" w:space="1" w:color="B22600" w:themeColor="accent6"/>
      </w:pBdr>
      <w:spacing w:line="360" w:lineRule="auto"/>
      <w:jc w:val="center"/>
    </w:pPr>
    <w:rPr>
      <w:sz w:val="20"/>
    </w:rPr>
  </w:style>
  <w:style w:type="character" w:customStyle="1" w:styleId="Style3Char">
    <w:name w:val="Style3 Char"/>
    <w:basedOn w:val="FooterChar"/>
    <w:link w:val="Style3"/>
    <w:rsid w:val="000D44DE"/>
    <w:rPr>
      <w:rFonts w:ascii="Arial" w:hAnsi="Arial"/>
      <w:sz w:val="20"/>
    </w:rPr>
  </w:style>
  <w:style w:type="character" w:customStyle="1" w:styleId="NoSpacingChar">
    <w:name w:val="No Spacing Char"/>
    <w:link w:val="NoSpacing"/>
    <w:uiPriority w:val="1"/>
    <w:rsid w:val="004F7EEE"/>
    <w:rPr>
      <w:rFonts w:ascii="Arial" w:hAnsi="Arial"/>
    </w:rPr>
  </w:style>
  <w:style w:type="paragraph" w:customStyle="1" w:styleId="StyleHeading1CooperBlack20ptBlueCentered">
    <w:name w:val="Style Heading 1 + Cooper Black 20 pt Blue Centered"/>
    <w:basedOn w:val="Heading1"/>
    <w:rsid w:val="004F7EEE"/>
    <w:pPr>
      <w:keepLines w:val="0"/>
      <w:spacing w:before="0" w:line="240" w:lineRule="auto"/>
      <w:jc w:val="center"/>
    </w:pPr>
    <w:rPr>
      <w:rFonts w:ascii="Cooper Black" w:eastAsia="Times New Roman" w:hAnsi="Cooper Black" w:cs="Times New Roman"/>
      <w:color w:val="FF0000"/>
      <w:sz w:val="40"/>
      <w:szCs w:val="20"/>
    </w:rPr>
  </w:style>
  <w:style w:type="paragraph" w:customStyle="1" w:styleId="StyleHeading1Centered">
    <w:name w:val="Style Heading 1 + Centered"/>
    <w:basedOn w:val="Heading1"/>
    <w:autoRedefine/>
    <w:qFormat/>
    <w:rsid w:val="004F7EEE"/>
    <w:pPr>
      <w:keepLines w:val="0"/>
      <w:spacing w:before="0" w:line="240" w:lineRule="auto"/>
    </w:pPr>
    <w:rPr>
      <w:rFonts w:ascii="Cooper Black" w:eastAsia="Times New Roman" w:hAnsi="Cooper Black" w:cs="Times New Roman"/>
      <w:b w:val="0"/>
      <w:color w:val="auto"/>
      <w:sz w:val="72"/>
      <w:szCs w:val="72"/>
    </w:rPr>
  </w:style>
  <w:style w:type="paragraph" w:customStyle="1" w:styleId="StyleStyleHeading1Centered18pt">
    <w:name w:val="Style Style Heading 1 + Centered + 18 pt"/>
    <w:basedOn w:val="StyleHeading1Centered"/>
    <w:qFormat/>
    <w:rsid w:val="004F7EE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0DDD-8896-465C-B0CA-E2AC8F05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tadcock@ksde.org</dc:creator>
  <cp:keywords/>
  <cp:lastModifiedBy>Pam Rosebaugh</cp:lastModifiedBy>
  <cp:revision>6</cp:revision>
  <cp:lastPrinted>2018-05-17T18:05:00Z</cp:lastPrinted>
  <dcterms:created xsi:type="dcterms:W3CDTF">2018-05-18T14:44:00Z</dcterms:created>
  <dcterms:modified xsi:type="dcterms:W3CDTF">2018-06-20T17:25:00Z</dcterms:modified>
</cp:coreProperties>
</file>