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8010" w14:textId="77777777" w:rsidR="00984AD8" w:rsidRPr="007934D4" w:rsidRDefault="00984AD8">
      <w:pPr>
        <w:pStyle w:val="Header"/>
        <w:tabs>
          <w:tab w:val="clear" w:pos="4320"/>
          <w:tab w:val="clear" w:pos="8640"/>
        </w:tabs>
      </w:pPr>
      <w:r w:rsidRPr="007934D4">
        <w:tab/>
      </w:r>
    </w:p>
    <w:p w14:paraId="3F05AB0C" w14:textId="77777777" w:rsidR="00984AD8" w:rsidRPr="007934D4" w:rsidRDefault="00984AD8">
      <w:pPr>
        <w:tabs>
          <w:tab w:val="left" w:pos="360"/>
          <w:tab w:val="left" w:pos="720"/>
          <w:tab w:val="left" w:pos="1080"/>
          <w:tab w:val="left" w:pos="1440"/>
          <w:tab w:val="left" w:pos="1800"/>
          <w:tab w:val="right" w:leader="underscore" w:pos="9360"/>
        </w:tabs>
        <w:jc w:val="center"/>
        <w:rPr>
          <w:b/>
          <w:sz w:val="28"/>
        </w:rPr>
      </w:pPr>
    </w:p>
    <w:p w14:paraId="577FBEE7" w14:textId="77777777" w:rsidR="00984AD8" w:rsidRPr="007934D4" w:rsidRDefault="00984AD8">
      <w:pPr>
        <w:tabs>
          <w:tab w:val="left" w:pos="360"/>
          <w:tab w:val="left" w:pos="720"/>
          <w:tab w:val="left" w:pos="1080"/>
          <w:tab w:val="left" w:pos="1440"/>
          <w:tab w:val="left" w:pos="1800"/>
          <w:tab w:val="right" w:leader="underscore" w:pos="9360"/>
        </w:tabs>
        <w:jc w:val="center"/>
        <w:rPr>
          <w:b/>
          <w:sz w:val="28"/>
        </w:rPr>
      </w:pPr>
    </w:p>
    <w:p w14:paraId="5ACB9210" w14:textId="77777777" w:rsidR="00984AD8" w:rsidRPr="007934D4" w:rsidRDefault="00984AD8">
      <w:pPr>
        <w:pBdr>
          <w:top w:val="single" w:sz="18" w:space="1" w:color="auto"/>
        </w:pBdr>
        <w:tabs>
          <w:tab w:val="left" w:pos="360"/>
          <w:tab w:val="left" w:pos="720"/>
          <w:tab w:val="left" w:pos="1080"/>
          <w:tab w:val="left" w:pos="1440"/>
          <w:tab w:val="left" w:pos="1800"/>
          <w:tab w:val="right" w:leader="underscore" w:pos="9360"/>
        </w:tabs>
        <w:jc w:val="center"/>
        <w:rPr>
          <w:b/>
          <w:sz w:val="44"/>
        </w:rPr>
      </w:pPr>
    </w:p>
    <w:p w14:paraId="4EAF4A1A" w14:textId="77777777" w:rsidR="00984AD8" w:rsidRPr="007934D4" w:rsidRDefault="00984AD8">
      <w:pPr>
        <w:tabs>
          <w:tab w:val="left" w:pos="360"/>
          <w:tab w:val="left" w:pos="720"/>
          <w:tab w:val="left" w:pos="1080"/>
          <w:tab w:val="left" w:pos="1440"/>
          <w:tab w:val="left" w:pos="1800"/>
          <w:tab w:val="right" w:leader="underscore" w:pos="9360"/>
        </w:tabs>
        <w:jc w:val="center"/>
        <w:rPr>
          <w:b/>
          <w:sz w:val="44"/>
        </w:rPr>
      </w:pPr>
    </w:p>
    <w:p w14:paraId="35BA9C91" w14:textId="77777777" w:rsidR="00984AD8" w:rsidRPr="007934D4" w:rsidRDefault="00984AD8">
      <w:pPr>
        <w:tabs>
          <w:tab w:val="left" w:pos="360"/>
          <w:tab w:val="left" w:pos="720"/>
          <w:tab w:val="left" w:pos="1080"/>
          <w:tab w:val="left" w:pos="1440"/>
          <w:tab w:val="left" w:pos="1800"/>
          <w:tab w:val="right" w:leader="underscore" w:pos="9360"/>
        </w:tabs>
        <w:jc w:val="center"/>
        <w:rPr>
          <w:b/>
          <w:sz w:val="44"/>
        </w:rPr>
      </w:pPr>
    </w:p>
    <w:p w14:paraId="53152757" w14:textId="77777777" w:rsidR="00984AD8" w:rsidRPr="007934D4" w:rsidRDefault="00984AD8">
      <w:pPr>
        <w:tabs>
          <w:tab w:val="left" w:pos="360"/>
          <w:tab w:val="left" w:pos="720"/>
          <w:tab w:val="left" w:pos="1080"/>
          <w:tab w:val="left" w:pos="1440"/>
          <w:tab w:val="left" w:pos="1800"/>
          <w:tab w:val="right" w:leader="underscore" w:pos="9360"/>
        </w:tabs>
        <w:jc w:val="center"/>
        <w:rPr>
          <w:b/>
          <w:sz w:val="44"/>
        </w:rPr>
      </w:pPr>
    </w:p>
    <w:p w14:paraId="6D930513" w14:textId="77777777" w:rsidR="008A17E9" w:rsidRPr="007934D4" w:rsidRDefault="005003B4">
      <w:pPr>
        <w:tabs>
          <w:tab w:val="left" w:pos="360"/>
          <w:tab w:val="left" w:pos="720"/>
          <w:tab w:val="left" w:pos="1080"/>
          <w:tab w:val="left" w:pos="1440"/>
          <w:tab w:val="left" w:pos="1800"/>
          <w:tab w:val="right" w:leader="underscore" w:pos="9360"/>
        </w:tabs>
        <w:jc w:val="center"/>
        <w:rPr>
          <w:b/>
          <w:sz w:val="44"/>
        </w:rPr>
      </w:pPr>
      <w:r w:rsidRPr="007934D4">
        <w:rPr>
          <w:b/>
          <w:sz w:val="44"/>
        </w:rPr>
        <w:t xml:space="preserve">Vended </w:t>
      </w:r>
      <w:r w:rsidR="00C23EC4" w:rsidRPr="007934D4">
        <w:rPr>
          <w:b/>
          <w:sz w:val="44"/>
        </w:rPr>
        <w:t xml:space="preserve">Contract </w:t>
      </w:r>
      <w:r w:rsidR="008763A5" w:rsidRPr="007934D4">
        <w:rPr>
          <w:b/>
          <w:sz w:val="44"/>
        </w:rPr>
        <w:t>t</w:t>
      </w:r>
      <w:r w:rsidR="00155550" w:rsidRPr="007934D4">
        <w:rPr>
          <w:b/>
          <w:sz w:val="44"/>
        </w:rPr>
        <w:t>o</w:t>
      </w:r>
      <w:r w:rsidR="00F94019" w:rsidRPr="007934D4">
        <w:rPr>
          <w:b/>
          <w:sz w:val="44"/>
        </w:rPr>
        <w:t xml:space="preserve"> </w:t>
      </w:r>
      <w:r w:rsidR="00C23EC4" w:rsidRPr="007934D4">
        <w:rPr>
          <w:b/>
          <w:sz w:val="44"/>
        </w:rPr>
        <w:t>Provid</w:t>
      </w:r>
      <w:r w:rsidR="00155550" w:rsidRPr="007934D4">
        <w:rPr>
          <w:b/>
          <w:sz w:val="44"/>
        </w:rPr>
        <w:t>e</w:t>
      </w:r>
      <w:r w:rsidR="00C23EC4" w:rsidRPr="007934D4">
        <w:rPr>
          <w:b/>
          <w:sz w:val="44"/>
        </w:rPr>
        <w:t xml:space="preserve"> Meals </w:t>
      </w:r>
    </w:p>
    <w:p w14:paraId="3C36AD41" w14:textId="77777777" w:rsidR="00C23EC4" w:rsidRPr="007934D4" w:rsidRDefault="00C23EC4">
      <w:pPr>
        <w:tabs>
          <w:tab w:val="left" w:pos="360"/>
          <w:tab w:val="left" w:pos="720"/>
          <w:tab w:val="left" w:pos="1080"/>
          <w:tab w:val="left" w:pos="1440"/>
          <w:tab w:val="left" w:pos="1800"/>
          <w:tab w:val="right" w:leader="underscore" w:pos="9360"/>
        </w:tabs>
        <w:jc w:val="center"/>
        <w:rPr>
          <w:b/>
          <w:sz w:val="44"/>
        </w:rPr>
      </w:pPr>
      <w:r w:rsidRPr="007934D4">
        <w:rPr>
          <w:b/>
          <w:sz w:val="44"/>
        </w:rPr>
        <w:t xml:space="preserve">for the </w:t>
      </w:r>
    </w:p>
    <w:p w14:paraId="18A15A20" w14:textId="77777777" w:rsidR="00984AD8" w:rsidRPr="007934D4" w:rsidRDefault="00C23EC4">
      <w:pPr>
        <w:tabs>
          <w:tab w:val="left" w:pos="360"/>
          <w:tab w:val="left" w:pos="720"/>
          <w:tab w:val="left" w:pos="1080"/>
          <w:tab w:val="left" w:pos="1440"/>
          <w:tab w:val="left" w:pos="1800"/>
          <w:tab w:val="right" w:leader="underscore" w:pos="9360"/>
        </w:tabs>
        <w:jc w:val="center"/>
        <w:rPr>
          <w:b/>
          <w:sz w:val="44"/>
        </w:rPr>
      </w:pPr>
      <w:r w:rsidRPr="007934D4">
        <w:rPr>
          <w:b/>
          <w:sz w:val="44"/>
        </w:rPr>
        <w:t>USDA Child Nutrition Programs</w:t>
      </w:r>
      <w:r w:rsidR="00984AD8" w:rsidRPr="007934D4">
        <w:rPr>
          <w:b/>
          <w:sz w:val="44"/>
        </w:rPr>
        <w:t xml:space="preserve"> </w:t>
      </w:r>
    </w:p>
    <w:p w14:paraId="010B4A5B" w14:textId="77777777" w:rsidR="00984AD8" w:rsidRPr="007934D4" w:rsidRDefault="00984AD8">
      <w:pPr>
        <w:tabs>
          <w:tab w:val="left" w:pos="360"/>
          <w:tab w:val="left" w:pos="720"/>
          <w:tab w:val="left" w:pos="1080"/>
          <w:tab w:val="left" w:pos="1440"/>
          <w:tab w:val="left" w:pos="1800"/>
          <w:tab w:val="right" w:leader="underscore" w:pos="9360"/>
        </w:tabs>
        <w:jc w:val="center"/>
        <w:rPr>
          <w:b/>
          <w:sz w:val="44"/>
        </w:rPr>
      </w:pPr>
    </w:p>
    <w:p w14:paraId="29303889" w14:textId="77777777" w:rsidR="00BD7225" w:rsidRPr="007934D4" w:rsidRDefault="00536D36" w:rsidP="00E159E1">
      <w:pPr>
        <w:tabs>
          <w:tab w:val="left" w:pos="360"/>
          <w:tab w:val="left" w:pos="720"/>
          <w:tab w:val="left" w:pos="1080"/>
          <w:tab w:val="left" w:pos="1440"/>
          <w:tab w:val="left" w:pos="1800"/>
          <w:tab w:val="right" w:leader="underscore" w:pos="9360"/>
        </w:tabs>
        <w:jc w:val="center"/>
        <w:rPr>
          <w:b/>
          <w:sz w:val="36"/>
          <w:szCs w:val="36"/>
          <w:u w:val="single"/>
        </w:rPr>
      </w:pPr>
      <w:r w:rsidRPr="007934D4">
        <w:rPr>
          <w:b/>
          <w:sz w:val="36"/>
          <w:szCs w:val="36"/>
          <w:u w:val="single"/>
        </w:rPr>
        <w:fldChar w:fldCharType="begin">
          <w:ffData>
            <w:name w:val="Text30"/>
            <w:enabled/>
            <w:calcOnExit w:val="0"/>
            <w:textInput>
              <w:default w:val="&lt;Enter Sponsor # and Sponsor Name&gt;"/>
            </w:textInput>
          </w:ffData>
        </w:fldChar>
      </w:r>
      <w:bookmarkStart w:id="0" w:name="Text30"/>
      <w:r w:rsidRPr="007934D4">
        <w:rPr>
          <w:b/>
          <w:sz w:val="36"/>
          <w:szCs w:val="36"/>
          <w:u w:val="single"/>
        </w:rPr>
        <w:instrText xml:space="preserve"> FORMTEXT </w:instrText>
      </w:r>
      <w:r w:rsidRPr="007934D4">
        <w:rPr>
          <w:b/>
          <w:sz w:val="36"/>
          <w:szCs w:val="36"/>
          <w:u w:val="single"/>
        </w:rPr>
      </w:r>
      <w:r w:rsidRPr="007934D4">
        <w:rPr>
          <w:b/>
          <w:sz w:val="36"/>
          <w:szCs w:val="36"/>
          <w:u w:val="single"/>
        </w:rPr>
        <w:fldChar w:fldCharType="separate"/>
      </w:r>
      <w:r w:rsidRPr="007934D4">
        <w:rPr>
          <w:b/>
          <w:noProof/>
          <w:sz w:val="36"/>
          <w:szCs w:val="36"/>
          <w:u w:val="single"/>
        </w:rPr>
        <w:t>&lt;Enter Sponsor # and Sponsor Name&gt;</w:t>
      </w:r>
      <w:r w:rsidRPr="007934D4">
        <w:rPr>
          <w:b/>
          <w:sz w:val="36"/>
          <w:szCs w:val="36"/>
          <w:u w:val="single"/>
        </w:rPr>
        <w:fldChar w:fldCharType="end"/>
      </w:r>
      <w:bookmarkEnd w:id="0"/>
    </w:p>
    <w:p w14:paraId="39F5B171" w14:textId="77777777" w:rsidR="00984AD8" w:rsidRPr="007934D4" w:rsidRDefault="00984AD8" w:rsidP="00846C33">
      <w:pPr>
        <w:tabs>
          <w:tab w:val="left" w:pos="360"/>
          <w:tab w:val="left" w:pos="720"/>
          <w:tab w:val="left" w:pos="1080"/>
          <w:tab w:val="left" w:pos="1440"/>
          <w:tab w:val="left" w:pos="1800"/>
          <w:tab w:val="right" w:leader="underscore" w:pos="9360"/>
        </w:tabs>
        <w:rPr>
          <w:b/>
          <w:i/>
          <w:iCs/>
          <w:sz w:val="18"/>
        </w:rPr>
      </w:pPr>
    </w:p>
    <w:p w14:paraId="21A520F2" w14:textId="77777777" w:rsidR="00984AD8" w:rsidRPr="007934D4" w:rsidRDefault="00984AD8">
      <w:pPr>
        <w:tabs>
          <w:tab w:val="left" w:pos="360"/>
          <w:tab w:val="left" w:pos="720"/>
          <w:tab w:val="left" w:pos="1080"/>
          <w:tab w:val="left" w:pos="1440"/>
          <w:tab w:val="left" w:pos="1800"/>
          <w:tab w:val="right" w:leader="underscore" w:pos="9360"/>
        </w:tabs>
        <w:jc w:val="center"/>
        <w:rPr>
          <w:b/>
          <w:i/>
          <w:iCs/>
          <w:sz w:val="18"/>
        </w:rPr>
      </w:pPr>
    </w:p>
    <w:p w14:paraId="56ED9A76" w14:textId="77777777" w:rsidR="00984AD8" w:rsidRPr="007934D4" w:rsidRDefault="00E64A33">
      <w:pPr>
        <w:tabs>
          <w:tab w:val="left" w:pos="360"/>
          <w:tab w:val="left" w:pos="720"/>
          <w:tab w:val="left" w:pos="1080"/>
          <w:tab w:val="left" w:pos="1440"/>
          <w:tab w:val="left" w:pos="1800"/>
          <w:tab w:val="right" w:leader="underscore" w:pos="9360"/>
        </w:tabs>
        <w:jc w:val="center"/>
        <w:rPr>
          <w:b/>
          <w:sz w:val="36"/>
          <w:szCs w:val="36"/>
        </w:rPr>
      </w:pPr>
      <w:r w:rsidRPr="007934D4">
        <w:rPr>
          <w:b/>
          <w:sz w:val="36"/>
          <w:szCs w:val="36"/>
        </w:rPr>
        <w:fldChar w:fldCharType="begin">
          <w:ffData>
            <w:name w:val="Text243"/>
            <w:enabled/>
            <w:calcOnExit w:val="0"/>
            <w:textInput>
              <w:default w:val="&lt;Enter Date&gt;"/>
            </w:textInput>
          </w:ffData>
        </w:fldChar>
      </w:r>
      <w:bookmarkStart w:id="1" w:name="Text243"/>
      <w:r w:rsidRPr="007934D4">
        <w:rPr>
          <w:b/>
          <w:sz w:val="36"/>
          <w:szCs w:val="36"/>
        </w:rPr>
        <w:instrText xml:space="preserve"> FORMTEXT </w:instrText>
      </w:r>
      <w:r w:rsidRPr="007934D4">
        <w:rPr>
          <w:b/>
          <w:sz w:val="36"/>
          <w:szCs w:val="36"/>
        </w:rPr>
      </w:r>
      <w:r w:rsidRPr="007934D4">
        <w:rPr>
          <w:b/>
          <w:sz w:val="36"/>
          <w:szCs w:val="36"/>
        </w:rPr>
        <w:fldChar w:fldCharType="separate"/>
      </w:r>
      <w:r w:rsidRPr="007934D4">
        <w:rPr>
          <w:b/>
          <w:noProof/>
          <w:sz w:val="36"/>
          <w:szCs w:val="36"/>
        </w:rPr>
        <w:t>&lt;Enter Date&gt;</w:t>
      </w:r>
      <w:r w:rsidRPr="007934D4">
        <w:rPr>
          <w:b/>
          <w:sz w:val="36"/>
          <w:szCs w:val="36"/>
        </w:rPr>
        <w:fldChar w:fldCharType="end"/>
      </w:r>
      <w:bookmarkEnd w:id="1"/>
    </w:p>
    <w:p w14:paraId="744B83B2" w14:textId="77777777" w:rsidR="00984AD8" w:rsidRPr="007934D4" w:rsidRDefault="00984AD8">
      <w:pPr>
        <w:tabs>
          <w:tab w:val="left" w:pos="360"/>
          <w:tab w:val="left" w:pos="720"/>
          <w:tab w:val="left" w:pos="1080"/>
          <w:tab w:val="left" w:pos="1440"/>
          <w:tab w:val="left" w:pos="1800"/>
          <w:tab w:val="right" w:leader="underscore" w:pos="9360"/>
        </w:tabs>
        <w:jc w:val="center"/>
        <w:rPr>
          <w:b/>
          <w:sz w:val="44"/>
        </w:rPr>
      </w:pPr>
    </w:p>
    <w:p w14:paraId="100833E9" w14:textId="77777777" w:rsidR="00984AD8" w:rsidRPr="007934D4" w:rsidRDefault="00984AD8">
      <w:pPr>
        <w:pBdr>
          <w:bottom w:val="single" w:sz="18" w:space="1" w:color="auto"/>
        </w:pBdr>
        <w:tabs>
          <w:tab w:val="left" w:pos="360"/>
          <w:tab w:val="left" w:pos="720"/>
          <w:tab w:val="left" w:pos="1080"/>
          <w:tab w:val="left" w:pos="1440"/>
          <w:tab w:val="left" w:pos="1800"/>
          <w:tab w:val="right" w:leader="underscore" w:pos="9360"/>
        </w:tabs>
        <w:jc w:val="center"/>
        <w:rPr>
          <w:b/>
          <w:sz w:val="44"/>
        </w:rPr>
      </w:pPr>
    </w:p>
    <w:p w14:paraId="25BC2905" w14:textId="77777777" w:rsidR="00984AD8" w:rsidRPr="007934D4" w:rsidRDefault="00984AD8">
      <w:pPr>
        <w:tabs>
          <w:tab w:val="left" w:pos="360"/>
          <w:tab w:val="left" w:pos="720"/>
          <w:tab w:val="left" w:pos="1080"/>
          <w:tab w:val="left" w:pos="1440"/>
          <w:tab w:val="left" w:pos="1800"/>
          <w:tab w:val="right" w:leader="underscore" w:pos="9360"/>
        </w:tabs>
        <w:jc w:val="center"/>
        <w:rPr>
          <w:b/>
          <w:sz w:val="28"/>
        </w:rPr>
      </w:pPr>
    </w:p>
    <w:p w14:paraId="3E7E6136" w14:textId="77777777" w:rsidR="006B634F" w:rsidRDefault="006B634F" w:rsidP="00E77128">
      <w:pPr>
        <w:tabs>
          <w:tab w:val="left" w:pos="1195"/>
        </w:tabs>
        <w:spacing w:line="360" w:lineRule="auto"/>
        <w:sectPr w:rsidR="006B634F" w:rsidSect="00AA0899">
          <w:footerReference w:type="default" r:id="rId8"/>
          <w:footerReference w:type="first" r:id="rId9"/>
          <w:pgSz w:w="12240" w:h="15840" w:code="1"/>
          <w:pgMar w:top="1440" w:right="1008" w:bottom="1152" w:left="1152" w:header="720" w:footer="432" w:gutter="0"/>
          <w:cols w:space="720"/>
          <w:docGrid w:linePitch="272"/>
        </w:sectPr>
      </w:pPr>
    </w:p>
    <w:p w14:paraId="11641788" w14:textId="77777777" w:rsidR="006B634F" w:rsidRDefault="006B634F" w:rsidP="008A0ECF">
      <w:pPr>
        <w:tabs>
          <w:tab w:val="left" w:pos="1195"/>
        </w:tabs>
      </w:pPr>
    </w:p>
    <w:p w14:paraId="47E777C0" w14:textId="77777777" w:rsidR="006B634F" w:rsidRDefault="006B634F" w:rsidP="008A0ECF">
      <w:pPr>
        <w:tabs>
          <w:tab w:val="left" w:pos="1195"/>
        </w:tabs>
      </w:pPr>
    </w:p>
    <w:p w14:paraId="15E9D532" w14:textId="77777777" w:rsidR="006B634F" w:rsidRPr="008A0ECF" w:rsidRDefault="006B634F" w:rsidP="008A0ECF">
      <w:pPr>
        <w:tabs>
          <w:tab w:val="left" w:pos="1195"/>
        </w:tabs>
        <w:rPr>
          <w:rFonts w:cs="Arial"/>
          <w:sz w:val="22"/>
          <w:szCs w:val="22"/>
        </w:rPr>
      </w:pPr>
    </w:p>
    <w:p w14:paraId="084BEA68" w14:textId="2CC98797" w:rsid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 xml:space="preserve">In accordance with federal civil rights law and U.S. Department of Agriculture (USDA) civil rights regulations and policies, this institution is prohibited from discriminating </w:t>
      </w:r>
      <w:proofErr w:type="gramStart"/>
      <w:r w:rsidRPr="008A0ECF">
        <w:rPr>
          <w:rFonts w:ascii="Arial" w:hAnsi="Arial" w:cs="Arial"/>
          <w:color w:val="212529"/>
          <w:sz w:val="22"/>
          <w:szCs w:val="22"/>
        </w:rPr>
        <w:t>on the basis of</w:t>
      </w:r>
      <w:proofErr w:type="gramEnd"/>
      <w:r w:rsidRPr="008A0ECF">
        <w:rPr>
          <w:rFonts w:ascii="Arial" w:hAnsi="Arial" w:cs="Arial"/>
          <w:color w:val="212529"/>
          <w:sz w:val="22"/>
          <w:szCs w:val="22"/>
        </w:rPr>
        <w:t xml:space="preserve"> race, color, national origin, sex (including gender identity and sexual orientation), disability, age, or reprisal or retaliation for prior civil rights activity.</w:t>
      </w:r>
    </w:p>
    <w:p w14:paraId="7E83BACB"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p>
    <w:p w14:paraId="636C50F3" w14:textId="77777777" w:rsid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C92E56"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p>
    <w:p w14:paraId="4D6A6AD2" w14:textId="27DA8914" w:rsid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To file a program discrimination complaint, a Complainant should complete a Form AD-3027, USDA Program Discrimination Complaint Form which can be obtained online at:</w:t>
      </w:r>
      <w:r>
        <w:rPr>
          <w:rFonts w:ascii="Arial" w:hAnsi="Arial" w:cs="Arial"/>
          <w:color w:val="212529"/>
          <w:sz w:val="22"/>
          <w:szCs w:val="22"/>
        </w:rPr>
        <w:t xml:space="preserve"> </w:t>
      </w:r>
      <w:hyperlink r:id="rId10" w:tgtFrame="_blank" w:history="1">
        <w:r w:rsidRPr="008A0ECF">
          <w:rPr>
            <w:rStyle w:val="Hyperlink"/>
            <w:rFonts w:ascii="Arial" w:hAnsi="Arial" w:cs="Arial"/>
            <w:color w:val="6161FF"/>
            <w:sz w:val="22"/>
            <w:szCs w:val="22"/>
          </w:rPr>
          <w:t>https://www.usda.gov/sites/default/files/documents/ad-3027.pdf</w:t>
        </w:r>
      </w:hyperlink>
      <w:r w:rsidRPr="008A0ECF">
        <w:rPr>
          <w:rFonts w:ascii="Arial" w:hAnsi="Arial" w:cs="Arial"/>
          <w:color w:val="212529"/>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Arial" w:hAnsi="Arial" w:cs="Arial"/>
          <w:color w:val="212529"/>
          <w:sz w:val="22"/>
          <w:szCs w:val="22"/>
        </w:rPr>
        <w:t xml:space="preserve"> </w:t>
      </w:r>
    </w:p>
    <w:p w14:paraId="1DC6FCE7"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p>
    <w:p w14:paraId="0690CD63" w14:textId="77777777" w:rsid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   </w:t>
      </w:r>
      <w:r w:rsidRPr="008A0ECF">
        <w:rPr>
          <w:rStyle w:val="Strong"/>
          <w:rFonts w:ascii="Arial" w:hAnsi="Arial" w:cs="Arial"/>
          <w:color w:val="212529"/>
          <w:sz w:val="22"/>
          <w:szCs w:val="22"/>
        </w:rPr>
        <w:t>(1)   mail</w:t>
      </w:r>
      <w:r w:rsidRPr="008A0ECF">
        <w:rPr>
          <w:rFonts w:ascii="Arial" w:hAnsi="Arial" w:cs="Arial"/>
          <w:color w:val="212529"/>
          <w:sz w:val="22"/>
          <w:szCs w:val="22"/>
        </w:rPr>
        <w:br/>
        <w:t>           U.S. Department of Agriculture</w:t>
      </w:r>
      <w:r w:rsidRPr="008A0ECF">
        <w:rPr>
          <w:rFonts w:ascii="Arial" w:hAnsi="Arial" w:cs="Arial"/>
          <w:color w:val="212529"/>
          <w:sz w:val="22"/>
          <w:szCs w:val="22"/>
        </w:rPr>
        <w:br/>
        <w:t>           Office of the Assistant Secretary for Civil Rights</w:t>
      </w:r>
      <w:r w:rsidRPr="008A0ECF">
        <w:rPr>
          <w:rFonts w:ascii="Arial" w:hAnsi="Arial" w:cs="Arial"/>
          <w:color w:val="212529"/>
          <w:sz w:val="22"/>
          <w:szCs w:val="22"/>
        </w:rPr>
        <w:br/>
        <w:t>          1400 Independence Avenue, SW</w:t>
      </w:r>
      <w:r w:rsidRPr="008A0ECF">
        <w:rPr>
          <w:rFonts w:ascii="Arial" w:hAnsi="Arial" w:cs="Arial"/>
          <w:color w:val="212529"/>
          <w:sz w:val="22"/>
          <w:szCs w:val="22"/>
        </w:rPr>
        <w:br/>
        <w:t>           Washington, D.C. 20250-9410; or</w:t>
      </w:r>
    </w:p>
    <w:p w14:paraId="52885019"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p>
    <w:p w14:paraId="7C24134C" w14:textId="77777777" w:rsid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   </w:t>
      </w:r>
      <w:r w:rsidRPr="008A0ECF">
        <w:rPr>
          <w:rStyle w:val="Strong"/>
          <w:rFonts w:ascii="Arial" w:hAnsi="Arial" w:cs="Arial"/>
          <w:color w:val="212529"/>
          <w:sz w:val="22"/>
          <w:szCs w:val="22"/>
        </w:rPr>
        <w:t>(2)   fax:</w:t>
      </w:r>
      <w:r w:rsidRPr="008A0ECF">
        <w:rPr>
          <w:rFonts w:ascii="Arial" w:hAnsi="Arial" w:cs="Arial"/>
          <w:color w:val="212529"/>
          <w:sz w:val="22"/>
          <w:szCs w:val="22"/>
        </w:rPr>
        <w:br/>
        <w:t xml:space="preserve">        </w:t>
      </w:r>
      <w:proofErr w:type="gramStart"/>
      <w:r w:rsidRPr="008A0ECF">
        <w:rPr>
          <w:rFonts w:ascii="Arial" w:hAnsi="Arial" w:cs="Arial"/>
          <w:color w:val="212529"/>
          <w:sz w:val="22"/>
          <w:szCs w:val="22"/>
        </w:rPr>
        <w:t>   (</w:t>
      </w:r>
      <w:proofErr w:type="gramEnd"/>
      <w:r w:rsidRPr="008A0ECF">
        <w:rPr>
          <w:rFonts w:ascii="Arial" w:hAnsi="Arial" w:cs="Arial"/>
          <w:color w:val="212529"/>
          <w:sz w:val="22"/>
          <w:szCs w:val="22"/>
        </w:rPr>
        <w:t>833) 256-1665 or (202) 690-7442; or</w:t>
      </w:r>
    </w:p>
    <w:p w14:paraId="091D1D8B"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p>
    <w:p w14:paraId="0F053DA1" w14:textId="6EDB22BB" w:rsid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   </w:t>
      </w:r>
      <w:r w:rsidRPr="008A0ECF">
        <w:rPr>
          <w:rStyle w:val="Strong"/>
          <w:rFonts w:ascii="Arial" w:hAnsi="Arial" w:cs="Arial"/>
          <w:color w:val="212529"/>
          <w:sz w:val="22"/>
          <w:szCs w:val="22"/>
        </w:rPr>
        <w:t>(3)   email:</w:t>
      </w:r>
      <w:r w:rsidRPr="008A0ECF">
        <w:rPr>
          <w:rFonts w:ascii="Arial" w:hAnsi="Arial" w:cs="Arial"/>
          <w:color w:val="212529"/>
          <w:sz w:val="22"/>
          <w:szCs w:val="22"/>
        </w:rPr>
        <w:br/>
        <w:t>           </w:t>
      </w:r>
      <w:hyperlink r:id="rId11" w:history="1">
        <w:r w:rsidRPr="008268A2">
          <w:rPr>
            <w:rStyle w:val="Hyperlink"/>
            <w:rFonts w:ascii="Arial" w:hAnsi="Arial" w:cs="Arial"/>
            <w:sz w:val="22"/>
            <w:szCs w:val="22"/>
          </w:rPr>
          <w:t>program.intake@usda.gov</w:t>
        </w:r>
      </w:hyperlink>
    </w:p>
    <w:p w14:paraId="3C9490C3"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p>
    <w:p w14:paraId="5719F612"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This institution is an equal opportunity provider.</w:t>
      </w:r>
    </w:p>
    <w:p w14:paraId="7761C29B" w14:textId="03D8BCA4" w:rsidR="008763A5" w:rsidRPr="00840362" w:rsidRDefault="008763A5" w:rsidP="008A0ECF">
      <w:pPr>
        <w:tabs>
          <w:tab w:val="left" w:pos="1195"/>
        </w:tabs>
        <w:rPr>
          <w:sz w:val="22"/>
          <w:szCs w:val="22"/>
        </w:rPr>
        <w:sectPr w:rsidR="008763A5" w:rsidRPr="00840362" w:rsidSect="00AA0899">
          <w:pgSz w:w="12240" w:h="15840" w:code="1"/>
          <w:pgMar w:top="1440" w:right="1008" w:bottom="1152" w:left="1152" w:header="720" w:footer="432" w:gutter="0"/>
          <w:cols w:space="720"/>
          <w:docGrid w:linePitch="272"/>
        </w:sectPr>
      </w:pPr>
    </w:p>
    <w:p w14:paraId="7C73B568" w14:textId="77777777" w:rsidR="00BE6FB3" w:rsidRPr="00805919" w:rsidRDefault="00155550" w:rsidP="00805919">
      <w:pPr>
        <w:tabs>
          <w:tab w:val="left" w:pos="1195"/>
        </w:tabs>
        <w:rPr>
          <w:b/>
          <w:sz w:val="28"/>
          <w:szCs w:val="28"/>
        </w:rPr>
      </w:pPr>
      <w:r w:rsidRPr="00805919">
        <w:rPr>
          <w:b/>
          <w:sz w:val="28"/>
          <w:szCs w:val="28"/>
        </w:rPr>
        <w:lastRenderedPageBreak/>
        <w:t xml:space="preserve">Vended </w:t>
      </w:r>
      <w:r w:rsidR="00BE6FB3" w:rsidRPr="00805919">
        <w:rPr>
          <w:b/>
          <w:sz w:val="28"/>
          <w:szCs w:val="28"/>
        </w:rPr>
        <w:t>Contract</w:t>
      </w:r>
      <w:r w:rsidR="006D2605" w:rsidRPr="00805919">
        <w:rPr>
          <w:b/>
          <w:sz w:val="28"/>
          <w:szCs w:val="28"/>
        </w:rPr>
        <w:t xml:space="preserve"> </w:t>
      </w:r>
      <w:r w:rsidRPr="00805919">
        <w:rPr>
          <w:b/>
          <w:sz w:val="28"/>
          <w:szCs w:val="28"/>
        </w:rPr>
        <w:t>to</w:t>
      </w:r>
      <w:r w:rsidR="00BE6FB3" w:rsidRPr="00805919">
        <w:rPr>
          <w:b/>
          <w:sz w:val="28"/>
          <w:szCs w:val="28"/>
        </w:rPr>
        <w:t xml:space="preserve"> Provid</w:t>
      </w:r>
      <w:r w:rsidRPr="00805919">
        <w:rPr>
          <w:b/>
          <w:sz w:val="28"/>
          <w:szCs w:val="28"/>
        </w:rPr>
        <w:t>e</w:t>
      </w:r>
      <w:r w:rsidR="00BE6FB3" w:rsidRPr="00805919">
        <w:rPr>
          <w:b/>
          <w:sz w:val="28"/>
          <w:szCs w:val="28"/>
        </w:rPr>
        <w:t xml:space="preserve"> Meals </w:t>
      </w:r>
      <w:r w:rsidR="006D2605" w:rsidRPr="00805919">
        <w:rPr>
          <w:b/>
          <w:sz w:val="28"/>
          <w:szCs w:val="28"/>
        </w:rPr>
        <w:t xml:space="preserve">for the </w:t>
      </w:r>
      <w:r w:rsidR="00BE6FB3" w:rsidRPr="00805919">
        <w:rPr>
          <w:b/>
          <w:sz w:val="28"/>
          <w:szCs w:val="28"/>
        </w:rPr>
        <w:t xml:space="preserve">USDA </w:t>
      </w:r>
      <w:r w:rsidR="006D2605" w:rsidRPr="00805919">
        <w:rPr>
          <w:b/>
          <w:sz w:val="28"/>
          <w:szCs w:val="28"/>
        </w:rPr>
        <w:t>Child Nutrition Programs</w:t>
      </w:r>
    </w:p>
    <w:p w14:paraId="7E0355C8" w14:textId="77777777" w:rsidR="003D37C3" w:rsidRPr="00805919" w:rsidRDefault="003D37C3" w:rsidP="00BE6FB3">
      <w:pPr>
        <w:tabs>
          <w:tab w:val="left" w:pos="1195"/>
        </w:tabs>
        <w:rPr>
          <w:b/>
          <w:sz w:val="22"/>
          <w:szCs w:val="22"/>
        </w:rPr>
      </w:pPr>
    </w:p>
    <w:p w14:paraId="60FED55C" w14:textId="77777777" w:rsidR="00F25545" w:rsidRPr="00805919" w:rsidRDefault="00F25545" w:rsidP="00ED24ED">
      <w:pPr>
        <w:widowControl w:val="0"/>
        <w:tabs>
          <w:tab w:val="left" w:pos="360"/>
          <w:tab w:val="left" w:pos="1440"/>
          <w:tab w:val="left" w:pos="1800"/>
          <w:tab w:val="right" w:leader="underscore" w:pos="9360"/>
        </w:tabs>
        <w:rPr>
          <w:b/>
          <w:sz w:val="22"/>
          <w:szCs w:val="22"/>
        </w:rPr>
      </w:pPr>
      <w:r w:rsidRPr="00805919">
        <w:rPr>
          <w:b/>
          <w:sz w:val="22"/>
          <w:szCs w:val="22"/>
        </w:rPr>
        <w:t>I.  General Information</w:t>
      </w:r>
    </w:p>
    <w:p w14:paraId="2B4C266E" w14:textId="77777777" w:rsidR="00232C43" w:rsidRPr="00805919" w:rsidRDefault="00BE6FB3" w:rsidP="00232C43">
      <w:pPr>
        <w:widowControl w:val="0"/>
        <w:tabs>
          <w:tab w:val="left" w:pos="360"/>
          <w:tab w:val="left" w:pos="1440"/>
          <w:tab w:val="left" w:pos="1800"/>
          <w:tab w:val="right" w:leader="underscore" w:pos="9360"/>
        </w:tabs>
        <w:rPr>
          <w:sz w:val="22"/>
          <w:szCs w:val="22"/>
        </w:rPr>
      </w:pPr>
      <w:r w:rsidRPr="00805919">
        <w:rPr>
          <w:sz w:val="22"/>
          <w:szCs w:val="22"/>
        </w:rPr>
        <w:t>T</w:t>
      </w:r>
      <w:r w:rsidR="005A6CC0" w:rsidRPr="00805919">
        <w:rPr>
          <w:sz w:val="22"/>
          <w:szCs w:val="22"/>
        </w:rPr>
        <w:t xml:space="preserve">his </w:t>
      </w:r>
      <w:r w:rsidR="006D2605" w:rsidRPr="00805919">
        <w:rPr>
          <w:sz w:val="22"/>
          <w:szCs w:val="22"/>
        </w:rPr>
        <w:t>contract</w:t>
      </w:r>
      <w:r w:rsidR="005A6CC0" w:rsidRPr="00805919">
        <w:rPr>
          <w:sz w:val="22"/>
          <w:szCs w:val="22"/>
        </w:rPr>
        <w:t xml:space="preserve"> beginning on</w:t>
      </w:r>
      <w:r w:rsidR="00D3378F" w:rsidRPr="00805919">
        <w:rPr>
          <w:sz w:val="22"/>
          <w:szCs w:val="22"/>
        </w:rPr>
        <w:t xml:space="preserve"> </w:t>
      </w:r>
      <w:r w:rsidR="00E64A33" w:rsidRPr="00805919">
        <w:rPr>
          <w:sz w:val="22"/>
          <w:szCs w:val="22"/>
          <w:u w:val="single"/>
        </w:rPr>
        <w:fldChar w:fldCharType="begin">
          <w:ffData>
            <w:name w:val="Text244"/>
            <w:enabled/>
            <w:calcOnExit w:val="0"/>
            <w:textInput>
              <w:default w:val="&lt;enter date&gt;"/>
            </w:textInput>
          </w:ffData>
        </w:fldChar>
      </w:r>
      <w:bookmarkStart w:id="2" w:name="Text244"/>
      <w:r w:rsidR="00E64A33" w:rsidRPr="00805919">
        <w:rPr>
          <w:sz w:val="22"/>
          <w:szCs w:val="22"/>
          <w:u w:val="single"/>
        </w:rPr>
        <w:instrText xml:space="preserve"> FORMTEXT </w:instrText>
      </w:r>
      <w:r w:rsidR="00E64A33" w:rsidRPr="00805919">
        <w:rPr>
          <w:sz w:val="22"/>
          <w:szCs w:val="22"/>
          <w:u w:val="single"/>
        </w:rPr>
      </w:r>
      <w:r w:rsidR="00E64A33" w:rsidRPr="00805919">
        <w:rPr>
          <w:sz w:val="22"/>
          <w:szCs w:val="22"/>
          <w:u w:val="single"/>
        </w:rPr>
        <w:fldChar w:fldCharType="separate"/>
      </w:r>
      <w:r w:rsidR="00E64A33" w:rsidRPr="00805919">
        <w:rPr>
          <w:noProof/>
          <w:sz w:val="22"/>
          <w:szCs w:val="22"/>
          <w:u w:val="single"/>
        </w:rPr>
        <w:t>&lt;enter date&gt;</w:t>
      </w:r>
      <w:r w:rsidR="00E64A33" w:rsidRPr="00805919">
        <w:rPr>
          <w:sz w:val="22"/>
          <w:szCs w:val="22"/>
          <w:u w:val="single"/>
        </w:rPr>
        <w:fldChar w:fldCharType="end"/>
      </w:r>
      <w:bookmarkEnd w:id="2"/>
      <w:r w:rsidR="00E64A33" w:rsidRPr="00805919">
        <w:rPr>
          <w:sz w:val="22"/>
          <w:szCs w:val="22"/>
        </w:rPr>
        <w:t xml:space="preserve"> </w:t>
      </w:r>
      <w:r w:rsidR="006D2605" w:rsidRPr="00805919">
        <w:rPr>
          <w:sz w:val="22"/>
          <w:szCs w:val="22"/>
        </w:rPr>
        <w:t xml:space="preserve">is </w:t>
      </w:r>
      <w:r w:rsidRPr="00805919">
        <w:rPr>
          <w:sz w:val="22"/>
          <w:szCs w:val="22"/>
        </w:rPr>
        <w:t xml:space="preserve">between the governing board of </w:t>
      </w:r>
      <w:r w:rsidR="00212B3F" w:rsidRPr="00805919">
        <w:rPr>
          <w:sz w:val="22"/>
          <w:szCs w:val="22"/>
          <w:u w:val="single"/>
        </w:rPr>
        <w:fldChar w:fldCharType="begin">
          <w:ffData>
            <w:name w:val="Text28"/>
            <w:enabled/>
            <w:calcOnExit w:val="0"/>
            <w:textInput/>
          </w:ffData>
        </w:fldChar>
      </w:r>
      <w:bookmarkStart w:id="3" w:name="Text28"/>
      <w:r w:rsidR="00212B3F" w:rsidRPr="00805919">
        <w:rPr>
          <w:sz w:val="22"/>
          <w:szCs w:val="22"/>
          <w:u w:val="single"/>
        </w:rPr>
        <w:instrText xml:space="preserve"> FORMTEXT </w:instrText>
      </w:r>
      <w:r w:rsidR="00212B3F" w:rsidRPr="00805919">
        <w:rPr>
          <w:sz w:val="22"/>
          <w:szCs w:val="22"/>
          <w:u w:val="single"/>
        </w:rPr>
      </w:r>
      <w:r w:rsidR="00212B3F" w:rsidRPr="00805919">
        <w:rPr>
          <w:sz w:val="22"/>
          <w:szCs w:val="22"/>
          <w:u w:val="single"/>
        </w:rPr>
        <w:fldChar w:fldCharType="separate"/>
      </w:r>
      <w:r w:rsidR="00212B3F" w:rsidRPr="00805919">
        <w:rPr>
          <w:noProof/>
          <w:sz w:val="22"/>
          <w:szCs w:val="22"/>
          <w:u w:val="single"/>
        </w:rPr>
        <w:t> </w:t>
      </w:r>
      <w:r w:rsidR="00212B3F" w:rsidRPr="00805919">
        <w:rPr>
          <w:noProof/>
          <w:sz w:val="22"/>
          <w:szCs w:val="22"/>
          <w:u w:val="single"/>
        </w:rPr>
        <w:t> </w:t>
      </w:r>
      <w:r w:rsidR="00212B3F" w:rsidRPr="00805919">
        <w:rPr>
          <w:noProof/>
          <w:sz w:val="22"/>
          <w:szCs w:val="22"/>
          <w:u w:val="single"/>
        </w:rPr>
        <w:t> </w:t>
      </w:r>
      <w:r w:rsidR="00212B3F" w:rsidRPr="00805919">
        <w:rPr>
          <w:noProof/>
          <w:sz w:val="22"/>
          <w:szCs w:val="22"/>
          <w:u w:val="single"/>
        </w:rPr>
        <w:t> </w:t>
      </w:r>
      <w:r w:rsidR="00212B3F" w:rsidRPr="00805919">
        <w:rPr>
          <w:noProof/>
          <w:sz w:val="22"/>
          <w:szCs w:val="22"/>
          <w:u w:val="single"/>
        </w:rPr>
        <w:t> </w:t>
      </w:r>
      <w:r w:rsidR="00212B3F" w:rsidRPr="00805919">
        <w:rPr>
          <w:sz w:val="22"/>
          <w:szCs w:val="22"/>
          <w:u w:val="single"/>
        </w:rPr>
        <w:fldChar w:fldCharType="end"/>
      </w:r>
      <w:bookmarkEnd w:id="3"/>
      <w:r w:rsidR="00FF7B15" w:rsidRPr="00805919">
        <w:rPr>
          <w:sz w:val="22"/>
          <w:szCs w:val="22"/>
          <w:u w:val="single"/>
        </w:rPr>
        <w:t>,</w:t>
      </w:r>
      <w:r w:rsidRPr="00805919">
        <w:rPr>
          <w:sz w:val="22"/>
          <w:szCs w:val="22"/>
        </w:rPr>
        <w:t xml:space="preserve"> hereinafter referred to as the SPONSOR and </w:t>
      </w:r>
      <w:r w:rsidR="00212B3F" w:rsidRPr="00805919">
        <w:rPr>
          <w:sz w:val="22"/>
          <w:szCs w:val="22"/>
          <w:u w:val="single"/>
        </w:rPr>
        <w:fldChar w:fldCharType="begin">
          <w:ffData>
            <w:name w:val="Text29"/>
            <w:enabled/>
            <w:calcOnExit w:val="0"/>
            <w:textInput/>
          </w:ffData>
        </w:fldChar>
      </w:r>
      <w:bookmarkStart w:id="4" w:name="Text29"/>
      <w:r w:rsidR="00212B3F" w:rsidRPr="00805919">
        <w:rPr>
          <w:sz w:val="22"/>
          <w:szCs w:val="22"/>
          <w:u w:val="single"/>
        </w:rPr>
        <w:instrText xml:space="preserve"> FORMTEXT </w:instrText>
      </w:r>
      <w:r w:rsidR="00212B3F" w:rsidRPr="00805919">
        <w:rPr>
          <w:sz w:val="22"/>
          <w:szCs w:val="22"/>
          <w:u w:val="single"/>
        </w:rPr>
      </w:r>
      <w:r w:rsidR="00212B3F" w:rsidRPr="00805919">
        <w:rPr>
          <w:sz w:val="22"/>
          <w:szCs w:val="22"/>
          <w:u w:val="single"/>
        </w:rPr>
        <w:fldChar w:fldCharType="separate"/>
      </w:r>
      <w:r w:rsidR="00212B3F" w:rsidRPr="00805919">
        <w:rPr>
          <w:noProof/>
          <w:sz w:val="22"/>
          <w:szCs w:val="22"/>
          <w:u w:val="single"/>
        </w:rPr>
        <w:t> </w:t>
      </w:r>
      <w:r w:rsidR="00212B3F" w:rsidRPr="00805919">
        <w:rPr>
          <w:noProof/>
          <w:sz w:val="22"/>
          <w:szCs w:val="22"/>
          <w:u w:val="single"/>
        </w:rPr>
        <w:t> </w:t>
      </w:r>
      <w:r w:rsidR="00212B3F" w:rsidRPr="00805919">
        <w:rPr>
          <w:noProof/>
          <w:sz w:val="22"/>
          <w:szCs w:val="22"/>
          <w:u w:val="single"/>
        </w:rPr>
        <w:t> </w:t>
      </w:r>
      <w:r w:rsidR="00212B3F" w:rsidRPr="00805919">
        <w:rPr>
          <w:noProof/>
          <w:sz w:val="22"/>
          <w:szCs w:val="22"/>
          <w:u w:val="single"/>
        </w:rPr>
        <w:t> </w:t>
      </w:r>
      <w:r w:rsidR="00212B3F" w:rsidRPr="00805919">
        <w:rPr>
          <w:noProof/>
          <w:sz w:val="22"/>
          <w:szCs w:val="22"/>
          <w:u w:val="single"/>
        </w:rPr>
        <w:t> </w:t>
      </w:r>
      <w:r w:rsidR="00212B3F" w:rsidRPr="00805919">
        <w:rPr>
          <w:sz w:val="22"/>
          <w:szCs w:val="22"/>
          <w:u w:val="single"/>
        </w:rPr>
        <w:fldChar w:fldCharType="end"/>
      </w:r>
      <w:bookmarkEnd w:id="4"/>
      <w:r w:rsidR="00FF7B15" w:rsidRPr="00805919">
        <w:rPr>
          <w:sz w:val="22"/>
          <w:szCs w:val="22"/>
        </w:rPr>
        <w:t>,</w:t>
      </w:r>
      <w:r w:rsidRPr="00805919">
        <w:rPr>
          <w:sz w:val="22"/>
          <w:szCs w:val="22"/>
        </w:rPr>
        <w:t xml:space="preserve"> hereinafter referred to as the CONTRACTOR.</w:t>
      </w:r>
      <w:r w:rsidR="00234FD9" w:rsidRPr="00805919">
        <w:rPr>
          <w:sz w:val="22"/>
          <w:szCs w:val="22"/>
        </w:rPr>
        <w:t xml:space="preserve">  </w:t>
      </w:r>
      <w:r w:rsidR="006D2605" w:rsidRPr="00805919">
        <w:rPr>
          <w:sz w:val="22"/>
          <w:szCs w:val="22"/>
        </w:rPr>
        <w:t xml:space="preserve">This contract provides provisions and instructions to the CONTRACTOR for providing meals for the SPONSOR’s </w:t>
      </w:r>
      <w:r w:rsidR="00B7088A" w:rsidRPr="00805919">
        <w:rPr>
          <w:sz w:val="22"/>
          <w:szCs w:val="22"/>
        </w:rPr>
        <w:t>C</w:t>
      </w:r>
      <w:r w:rsidR="00155550" w:rsidRPr="00805919">
        <w:rPr>
          <w:sz w:val="22"/>
          <w:szCs w:val="22"/>
        </w:rPr>
        <w:t xml:space="preserve">hild </w:t>
      </w:r>
      <w:r w:rsidR="00B7088A" w:rsidRPr="00805919">
        <w:rPr>
          <w:sz w:val="22"/>
          <w:szCs w:val="22"/>
        </w:rPr>
        <w:t>N</w:t>
      </w:r>
      <w:r w:rsidR="00155550" w:rsidRPr="00805919">
        <w:rPr>
          <w:sz w:val="22"/>
          <w:szCs w:val="22"/>
        </w:rPr>
        <w:t xml:space="preserve">utrition </w:t>
      </w:r>
      <w:r w:rsidR="00B7088A" w:rsidRPr="00805919">
        <w:rPr>
          <w:sz w:val="22"/>
          <w:szCs w:val="22"/>
        </w:rPr>
        <w:t>P</w:t>
      </w:r>
      <w:r w:rsidR="00155550" w:rsidRPr="00805919">
        <w:rPr>
          <w:sz w:val="22"/>
          <w:szCs w:val="22"/>
        </w:rPr>
        <w:t>rogram</w:t>
      </w:r>
      <w:r w:rsidR="00B7088A" w:rsidRPr="00805919">
        <w:rPr>
          <w:sz w:val="22"/>
          <w:szCs w:val="22"/>
        </w:rPr>
        <w:t>s.</w:t>
      </w:r>
      <w:r w:rsidR="006D2605" w:rsidRPr="00805919">
        <w:rPr>
          <w:sz w:val="22"/>
          <w:szCs w:val="22"/>
        </w:rPr>
        <w:t xml:space="preserve">   </w:t>
      </w:r>
    </w:p>
    <w:p w14:paraId="236B150B" w14:textId="77777777" w:rsidR="00232C43" w:rsidRPr="00B45494" w:rsidRDefault="00232C43" w:rsidP="00FF7B15">
      <w:pPr>
        <w:tabs>
          <w:tab w:val="left" w:pos="3600"/>
        </w:tabs>
        <w:rPr>
          <w:sz w:val="18"/>
          <w:szCs w:val="18"/>
        </w:rPr>
      </w:pPr>
    </w:p>
    <w:p w14:paraId="5E12FA9F" w14:textId="37E46065" w:rsidR="006705C8" w:rsidRPr="00805919" w:rsidRDefault="00FF7B15" w:rsidP="00FF7B15">
      <w:pPr>
        <w:tabs>
          <w:tab w:val="left" w:pos="3600"/>
        </w:tabs>
        <w:rPr>
          <w:color w:val="000000"/>
          <w:sz w:val="22"/>
          <w:szCs w:val="22"/>
        </w:rPr>
      </w:pPr>
      <w:r w:rsidRPr="00805919">
        <w:rPr>
          <w:sz w:val="22"/>
          <w:szCs w:val="22"/>
        </w:rPr>
        <w:t>The SPONSOR</w:t>
      </w:r>
      <w:r w:rsidR="006D2605" w:rsidRPr="00805919">
        <w:rPr>
          <w:sz w:val="22"/>
          <w:szCs w:val="22"/>
        </w:rPr>
        <w:t xml:space="preserve"> </w:t>
      </w:r>
      <w:r w:rsidR="00267243" w:rsidRPr="00805919">
        <w:rPr>
          <w:sz w:val="22"/>
          <w:szCs w:val="22"/>
        </w:rPr>
        <w:t>shall</w:t>
      </w:r>
      <w:r w:rsidR="00C23EC4" w:rsidRPr="00805919">
        <w:rPr>
          <w:sz w:val="22"/>
          <w:szCs w:val="22"/>
        </w:rPr>
        <w:t xml:space="preserve"> administer the U</w:t>
      </w:r>
      <w:r w:rsidRPr="00805919">
        <w:rPr>
          <w:sz w:val="22"/>
          <w:szCs w:val="22"/>
        </w:rPr>
        <w:t>nited States</w:t>
      </w:r>
      <w:r w:rsidR="00C23EC4" w:rsidRPr="00805919">
        <w:rPr>
          <w:sz w:val="22"/>
          <w:szCs w:val="22"/>
        </w:rPr>
        <w:t xml:space="preserve"> Department of Agriculture's </w:t>
      </w:r>
      <w:r w:rsidR="0073701A" w:rsidRPr="00805919">
        <w:rPr>
          <w:sz w:val="22"/>
          <w:szCs w:val="22"/>
        </w:rPr>
        <w:t xml:space="preserve">(USDA) </w:t>
      </w:r>
      <w:r w:rsidR="00C23EC4" w:rsidRPr="00805919">
        <w:rPr>
          <w:sz w:val="22"/>
          <w:szCs w:val="22"/>
        </w:rPr>
        <w:t xml:space="preserve">Child Nutrition Programs.  The Child Nutrition &amp; Wellness </w:t>
      </w:r>
      <w:r w:rsidR="001F1EAB">
        <w:rPr>
          <w:sz w:val="22"/>
          <w:szCs w:val="22"/>
        </w:rPr>
        <w:t>(CN</w:t>
      </w:r>
      <w:r w:rsidRPr="00805919">
        <w:rPr>
          <w:sz w:val="22"/>
          <w:szCs w:val="22"/>
        </w:rPr>
        <w:t>W)</w:t>
      </w:r>
      <w:r w:rsidR="00C23EC4" w:rsidRPr="00805919">
        <w:rPr>
          <w:sz w:val="22"/>
          <w:szCs w:val="22"/>
        </w:rPr>
        <w:t xml:space="preserve"> of the Kansas State Department of Education</w:t>
      </w:r>
      <w:r w:rsidRPr="00805919">
        <w:rPr>
          <w:sz w:val="22"/>
          <w:szCs w:val="22"/>
        </w:rPr>
        <w:t xml:space="preserve"> (KSDE)</w:t>
      </w:r>
      <w:r w:rsidR="00C23EC4" w:rsidRPr="00805919">
        <w:rPr>
          <w:sz w:val="22"/>
          <w:szCs w:val="22"/>
        </w:rPr>
        <w:t xml:space="preserve"> administers Child Nutrition Programs at the State level.  </w:t>
      </w:r>
      <w:r w:rsidR="006705C8" w:rsidRPr="00805919">
        <w:rPr>
          <w:sz w:val="22"/>
          <w:szCs w:val="22"/>
        </w:rPr>
        <w:t xml:space="preserve">This </w:t>
      </w:r>
      <w:r w:rsidRPr="00805919">
        <w:rPr>
          <w:sz w:val="22"/>
          <w:szCs w:val="22"/>
        </w:rPr>
        <w:t>contract</w:t>
      </w:r>
      <w:r w:rsidR="006705C8" w:rsidRPr="00805919">
        <w:rPr>
          <w:sz w:val="22"/>
          <w:szCs w:val="22"/>
        </w:rPr>
        <w:t xml:space="preserve"> is subject to review and approval by C</w:t>
      </w:r>
      <w:r w:rsidRPr="00805919">
        <w:rPr>
          <w:sz w:val="22"/>
          <w:szCs w:val="22"/>
        </w:rPr>
        <w:t>N&amp;W</w:t>
      </w:r>
      <w:r w:rsidR="006705C8" w:rsidRPr="00805919">
        <w:rPr>
          <w:sz w:val="22"/>
          <w:szCs w:val="22"/>
        </w:rPr>
        <w:t>, K</w:t>
      </w:r>
      <w:r w:rsidRPr="00805919">
        <w:rPr>
          <w:sz w:val="22"/>
          <w:szCs w:val="22"/>
        </w:rPr>
        <w:t xml:space="preserve">SDE prior to implementation.  </w:t>
      </w:r>
      <w:r w:rsidR="006705C8" w:rsidRPr="00805919">
        <w:rPr>
          <w:sz w:val="22"/>
          <w:szCs w:val="22"/>
        </w:rPr>
        <w:t xml:space="preserve"> </w:t>
      </w:r>
      <w:r w:rsidR="00232C43" w:rsidRPr="00805919">
        <w:rPr>
          <w:sz w:val="22"/>
          <w:szCs w:val="22"/>
        </w:rPr>
        <w:t xml:space="preserve">The phrase, </w:t>
      </w:r>
      <w:r w:rsidR="006705C8" w:rsidRPr="00805919">
        <w:rPr>
          <w:sz w:val="22"/>
          <w:szCs w:val="22"/>
        </w:rPr>
        <w:t>"</w:t>
      </w:r>
      <w:r w:rsidR="00B7088A" w:rsidRPr="00805919">
        <w:rPr>
          <w:sz w:val="22"/>
          <w:szCs w:val="22"/>
        </w:rPr>
        <w:t>f</w:t>
      </w:r>
      <w:r w:rsidR="006705C8" w:rsidRPr="00805919">
        <w:rPr>
          <w:sz w:val="22"/>
          <w:szCs w:val="22"/>
        </w:rPr>
        <w:t>ood service program"</w:t>
      </w:r>
      <w:r w:rsidR="008A3A71">
        <w:rPr>
          <w:sz w:val="22"/>
          <w:szCs w:val="22"/>
        </w:rPr>
        <w:t>,</w:t>
      </w:r>
      <w:r w:rsidR="006705C8" w:rsidRPr="00805919">
        <w:rPr>
          <w:sz w:val="22"/>
          <w:szCs w:val="22"/>
        </w:rPr>
        <w:t xml:space="preserve"> </w:t>
      </w:r>
      <w:r w:rsidR="00232C43" w:rsidRPr="00805919">
        <w:rPr>
          <w:sz w:val="22"/>
          <w:szCs w:val="22"/>
        </w:rPr>
        <w:t xml:space="preserve">shall </w:t>
      </w:r>
      <w:r w:rsidR="006705C8" w:rsidRPr="00805919">
        <w:rPr>
          <w:sz w:val="22"/>
          <w:szCs w:val="22"/>
        </w:rPr>
        <w:t xml:space="preserve">refer to the operation of the National School Lunch Program </w:t>
      </w:r>
      <w:r w:rsidR="00D85D9B" w:rsidRPr="00805919">
        <w:rPr>
          <w:sz w:val="22"/>
          <w:szCs w:val="22"/>
        </w:rPr>
        <w:t xml:space="preserve">(NSLP) </w:t>
      </w:r>
      <w:r w:rsidR="006705C8" w:rsidRPr="00805919">
        <w:rPr>
          <w:sz w:val="22"/>
          <w:szCs w:val="22"/>
        </w:rPr>
        <w:t>and/or the School Breakfast Program</w:t>
      </w:r>
      <w:r w:rsidR="00D85D9B" w:rsidRPr="00805919">
        <w:rPr>
          <w:sz w:val="22"/>
          <w:szCs w:val="22"/>
        </w:rPr>
        <w:t xml:space="preserve"> (</w:t>
      </w:r>
      <w:r w:rsidR="00D85D9B" w:rsidRPr="00805919">
        <w:rPr>
          <w:color w:val="000000"/>
          <w:sz w:val="22"/>
          <w:szCs w:val="22"/>
        </w:rPr>
        <w:t>SBP)</w:t>
      </w:r>
      <w:r w:rsidR="006705C8" w:rsidRPr="00805919">
        <w:rPr>
          <w:color w:val="000000"/>
          <w:sz w:val="22"/>
          <w:szCs w:val="22"/>
        </w:rPr>
        <w:t xml:space="preserve">, </w:t>
      </w:r>
      <w:r w:rsidR="00E3701F">
        <w:rPr>
          <w:color w:val="000000"/>
          <w:sz w:val="22"/>
          <w:szCs w:val="22"/>
        </w:rPr>
        <w:t xml:space="preserve">and/or Seamless Summer Option (SSO), </w:t>
      </w:r>
      <w:r w:rsidR="006705C8" w:rsidRPr="00805919">
        <w:rPr>
          <w:color w:val="000000"/>
          <w:sz w:val="22"/>
          <w:szCs w:val="22"/>
        </w:rPr>
        <w:t xml:space="preserve">and/or the </w:t>
      </w:r>
      <w:r w:rsidR="0013723C" w:rsidRPr="00805919">
        <w:rPr>
          <w:color w:val="000000"/>
          <w:sz w:val="22"/>
          <w:szCs w:val="22"/>
        </w:rPr>
        <w:t>Afterschool</w:t>
      </w:r>
      <w:r w:rsidR="006705C8" w:rsidRPr="00805919">
        <w:rPr>
          <w:color w:val="000000"/>
          <w:sz w:val="22"/>
          <w:szCs w:val="22"/>
        </w:rPr>
        <w:t xml:space="preserve"> Snack Program</w:t>
      </w:r>
      <w:r w:rsidR="00D85D9B" w:rsidRPr="00805919">
        <w:rPr>
          <w:color w:val="000000"/>
          <w:sz w:val="22"/>
          <w:szCs w:val="22"/>
        </w:rPr>
        <w:t xml:space="preserve"> (ASP)</w:t>
      </w:r>
      <w:r w:rsidR="00B7088A" w:rsidRPr="00805919">
        <w:rPr>
          <w:color w:val="000000"/>
          <w:sz w:val="22"/>
          <w:szCs w:val="22"/>
        </w:rPr>
        <w:t xml:space="preserve">, and/or Fresh Fruit &amp; Vegetable Program (FFVP), and/or Special Milk Program (SMP) </w:t>
      </w:r>
      <w:r w:rsidR="002555E2" w:rsidRPr="00805919">
        <w:rPr>
          <w:color w:val="000000"/>
          <w:sz w:val="22"/>
          <w:szCs w:val="22"/>
        </w:rPr>
        <w:t xml:space="preserve">and/or Child and Adult Care Food </w:t>
      </w:r>
      <w:r w:rsidR="002555E2" w:rsidRPr="000726FB">
        <w:rPr>
          <w:sz w:val="22"/>
          <w:szCs w:val="22"/>
        </w:rPr>
        <w:t>Program</w:t>
      </w:r>
      <w:r w:rsidR="001F1EAB" w:rsidRPr="000726FB">
        <w:rPr>
          <w:sz w:val="22"/>
          <w:szCs w:val="22"/>
        </w:rPr>
        <w:t xml:space="preserve"> (CACFP</w:t>
      </w:r>
      <w:r w:rsidR="008A3A71">
        <w:rPr>
          <w:sz w:val="22"/>
          <w:szCs w:val="22"/>
        </w:rPr>
        <w:t xml:space="preserve">) which includes </w:t>
      </w:r>
      <w:r w:rsidR="008A3A71">
        <w:rPr>
          <w:color w:val="000000"/>
          <w:sz w:val="22"/>
          <w:szCs w:val="22"/>
        </w:rPr>
        <w:t xml:space="preserve">At-Risk Afterschool Meals, </w:t>
      </w:r>
      <w:r w:rsidR="00B7088A" w:rsidRPr="00805919">
        <w:rPr>
          <w:color w:val="000000"/>
          <w:sz w:val="22"/>
          <w:szCs w:val="22"/>
        </w:rPr>
        <w:t>and/or Summer Food Service Program</w:t>
      </w:r>
      <w:r w:rsidR="00E86059" w:rsidRPr="00805919">
        <w:rPr>
          <w:color w:val="000000"/>
          <w:sz w:val="22"/>
          <w:szCs w:val="22"/>
        </w:rPr>
        <w:t xml:space="preserve"> (SFSP)</w:t>
      </w:r>
      <w:r w:rsidR="00F40242" w:rsidRPr="00805919">
        <w:rPr>
          <w:color w:val="000000"/>
          <w:sz w:val="22"/>
          <w:szCs w:val="22"/>
        </w:rPr>
        <w:t>.</w:t>
      </w:r>
    </w:p>
    <w:p w14:paraId="1925855F" w14:textId="77777777" w:rsidR="006705C8" w:rsidRPr="00B45494" w:rsidRDefault="006705C8" w:rsidP="006705C8">
      <w:pPr>
        <w:tabs>
          <w:tab w:val="num" w:pos="840"/>
          <w:tab w:val="left" w:pos="1800"/>
          <w:tab w:val="left" w:pos="2044"/>
        </w:tabs>
        <w:rPr>
          <w:color w:val="000000"/>
          <w:sz w:val="18"/>
          <w:szCs w:val="18"/>
        </w:rPr>
      </w:pPr>
    </w:p>
    <w:p w14:paraId="4F7A5EA9" w14:textId="77777777" w:rsidR="00267243" w:rsidRPr="00805919" w:rsidRDefault="00FF7B15" w:rsidP="00FE7AE7">
      <w:pPr>
        <w:tabs>
          <w:tab w:val="left" w:pos="3600"/>
        </w:tabs>
        <w:rPr>
          <w:color w:val="000000"/>
          <w:sz w:val="22"/>
          <w:szCs w:val="22"/>
        </w:rPr>
      </w:pPr>
      <w:r w:rsidRPr="00805919">
        <w:rPr>
          <w:color w:val="000000"/>
          <w:sz w:val="22"/>
          <w:szCs w:val="22"/>
        </w:rPr>
        <w:t xml:space="preserve">The </w:t>
      </w:r>
      <w:r w:rsidR="0073701A" w:rsidRPr="00805919">
        <w:rPr>
          <w:color w:val="000000"/>
          <w:sz w:val="22"/>
          <w:szCs w:val="22"/>
        </w:rPr>
        <w:t>contract</w:t>
      </w:r>
      <w:r w:rsidR="00267243" w:rsidRPr="00805919">
        <w:rPr>
          <w:color w:val="000000"/>
          <w:sz w:val="22"/>
          <w:szCs w:val="22"/>
        </w:rPr>
        <w:t xml:space="preserve"> </w:t>
      </w:r>
      <w:r w:rsidRPr="00805919">
        <w:rPr>
          <w:color w:val="000000"/>
          <w:sz w:val="22"/>
          <w:szCs w:val="22"/>
        </w:rPr>
        <w:t>applies only to</w:t>
      </w:r>
      <w:r w:rsidR="00C23EC4" w:rsidRPr="00805919">
        <w:rPr>
          <w:color w:val="000000"/>
          <w:sz w:val="22"/>
          <w:szCs w:val="22"/>
        </w:rPr>
        <w:t xml:space="preserve"> th</w:t>
      </w:r>
      <w:r w:rsidR="00F03C53" w:rsidRPr="00805919">
        <w:rPr>
          <w:color w:val="000000"/>
          <w:sz w:val="22"/>
          <w:szCs w:val="22"/>
        </w:rPr>
        <w:t>ose</w:t>
      </w:r>
      <w:r w:rsidR="00C23EC4" w:rsidRPr="00805919">
        <w:rPr>
          <w:color w:val="000000"/>
          <w:sz w:val="22"/>
          <w:szCs w:val="22"/>
        </w:rPr>
        <w:t xml:space="preserve"> </w:t>
      </w:r>
      <w:r w:rsidR="003E11C4" w:rsidRPr="00805919">
        <w:rPr>
          <w:color w:val="000000"/>
          <w:sz w:val="22"/>
          <w:szCs w:val="22"/>
        </w:rPr>
        <w:t>meals</w:t>
      </w:r>
      <w:r w:rsidR="00C23EC4" w:rsidRPr="00805919">
        <w:rPr>
          <w:color w:val="000000"/>
          <w:sz w:val="22"/>
          <w:szCs w:val="22"/>
        </w:rPr>
        <w:t xml:space="preserve"> </w:t>
      </w:r>
      <w:r w:rsidRPr="00805919">
        <w:rPr>
          <w:color w:val="000000"/>
          <w:sz w:val="22"/>
          <w:szCs w:val="22"/>
        </w:rPr>
        <w:t>served t</w:t>
      </w:r>
      <w:r w:rsidR="00F03C53" w:rsidRPr="00805919">
        <w:rPr>
          <w:color w:val="000000"/>
          <w:sz w:val="22"/>
          <w:szCs w:val="22"/>
        </w:rPr>
        <w:t>hrough</w:t>
      </w:r>
      <w:r w:rsidRPr="00805919">
        <w:rPr>
          <w:color w:val="000000"/>
          <w:sz w:val="22"/>
          <w:szCs w:val="22"/>
        </w:rPr>
        <w:t xml:space="preserve"> </w:t>
      </w:r>
      <w:r w:rsidR="00C23EC4" w:rsidRPr="00805919">
        <w:rPr>
          <w:color w:val="000000"/>
          <w:sz w:val="22"/>
          <w:szCs w:val="22"/>
        </w:rPr>
        <w:t xml:space="preserve">the SPONSOR's food service </w:t>
      </w:r>
      <w:r w:rsidR="00F03C53" w:rsidRPr="00805919">
        <w:rPr>
          <w:color w:val="000000"/>
          <w:sz w:val="22"/>
          <w:szCs w:val="22"/>
        </w:rPr>
        <w:t xml:space="preserve">program that </w:t>
      </w:r>
      <w:r w:rsidR="008A17E9" w:rsidRPr="00805919">
        <w:rPr>
          <w:color w:val="000000"/>
          <w:sz w:val="22"/>
          <w:szCs w:val="22"/>
        </w:rPr>
        <w:t>are subject to</w:t>
      </w:r>
      <w:r w:rsidR="00F03C53" w:rsidRPr="00805919">
        <w:rPr>
          <w:color w:val="000000"/>
          <w:sz w:val="22"/>
          <w:szCs w:val="22"/>
        </w:rPr>
        <w:t xml:space="preserve"> the requirements of the USDA Child Nutrition Programs.  </w:t>
      </w:r>
      <w:r w:rsidR="00C23EC4" w:rsidRPr="00805919">
        <w:rPr>
          <w:color w:val="000000"/>
          <w:sz w:val="22"/>
          <w:szCs w:val="22"/>
        </w:rPr>
        <w:t xml:space="preserve"> The CONTRACTOR will assume responsibility for the </w:t>
      </w:r>
      <w:r w:rsidR="003E11C4" w:rsidRPr="00805919">
        <w:rPr>
          <w:color w:val="000000"/>
          <w:sz w:val="22"/>
          <w:szCs w:val="22"/>
        </w:rPr>
        <w:t xml:space="preserve">meals meeting the </w:t>
      </w:r>
      <w:r w:rsidR="0073701A" w:rsidRPr="00805919">
        <w:rPr>
          <w:color w:val="000000"/>
          <w:sz w:val="22"/>
          <w:szCs w:val="22"/>
        </w:rPr>
        <w:t>requirements of the USDA Child Nutrition Progr</w:t>
      </w:r>
      <w:r w:rsidR="00267243" w:rsidRPr="00805919">
        <w:rPr>
          <w:color w:val="000000"/>
          <w:sz w:val="22"/>
          <w:szCs w:val="22"/>
        </w:rPr>
        <w:t>a</w:t>
      </w:r>
      <w:r w:rsidR="0073701A" w:rsidRPr="00805919">
        <w:rPr>
          <w:color w:val="000000"/>
          <w:sz w:val="22"/>
          <w:szCs w:val="22"/>
        </w:rPr>
        <w:t>m</w:t>
      </w:r>
      <w:r w:rsidR="00267243" w:rsidRPr="00805919">
        <w:rPr>
          <w:color w:val="000000"/>
          <w:sz w:val="22"/>
          <w:szCs w:val="22"/>
        </w:rPr>
        <w:t xml:space="preserve"> as described in the following contract terms</w:t>
      </w:r>
      <w:r w:rsidR="00E43C5D" w:rsidRPr="00805919">
        <w:rPr>
          <w:color w:val="000000"/>
          <w:sz w:val="22"/>
          <w:szCs w:val="22"/>
        </w:rPr>
        <w:t xml:space="preserve"> and conditions.</w:t>
      </w:r>
    </w:p>
    <w:p w14:paraId="248E485F" w14:textId="77777777" w:rsidR="00C23EC4" w:rsidRPr="00B45494" w:rsidRDefault="00C23EC4" w:rsidP="00FE7AE7">
      <w:pPr>
        <w:tabs>
          <w:tab w:val="left" w:pos="360"/>
          <w:tab w:val="left" w:pos="3600"/>
        </w:tabs>
        <w:rPr>
          <w:color w:val="000000"/>
          <w:sz w:val="18"/>
          <w:szCs w:val="18"/>
        </w:rPr>
      </w:pPr>
    </w:p>
    <w:p w14:paraId="017B293A" w14:textId="4545AB7D" w:rsidR="00C23EC4" w:rsidRPr="00805919" w:rsidRDefault="00267243" w:rsidP="00FE7AE7">
      <w:pPr>
        <w:tabs>
          <w:tab w:val="left" w:pos="3600"/>
        </w:tabs>
        <w:rPr>
          <w:color w:val="000000"/>
          <w:sz w:val="22"/>
          <w:szCs w:val="22"/>
        </w:rPr>
      </w:pPr>
      <w:r w:rsidRPr="00805919">
        <w:rPr>
          <w:color w:val="000000"/>
          <w:sz w:val="22"/>
          <w:szCs w:val="22"/>
        </w:rPr>
        <w:t>In agreeing to serve meals that will be eligible for reimburs</w:t>
      </w:r>
      <w:r w:rsidR="00BE6FB3" w:rsidRPr="00805919">
        <w:rPr>
          <w:color w:val="000000"/>
          <w:sz w:val="22"/>
          <w:szCs w:val="22"/>
        </w:rPr>
        <w:t>ement under the USDA Child Nut</w:t>
      </w:r>
      <w:r w:rsidRPr="00805919">
        <w:rPr>
          <w:color w:val="000000"/>
          <w:sz w:val="22"/>
          <w:szCs w:val="22"/>
        </w:rPr>
        <w:t>r</w:t>
      </w:r>
      <w:r w:rsidR="00BE6FB3" w:rsidRPr="00805919">
        <w:rPr>
          <w:color w:val="000000"/>
          <w:sz w:val="22"/>
          <w:szCs w:val="22"/>
        </w:rPr>
        <w:t>it</w:t>
      </w:r>
      <w:r w:rsidRPr="00805919">
        <w:rPr>
          <w:color w:val="000000"/>
          <w:sz w:val="22"/>
          <w:szCs w:val="22"/>
        </w:rPr>
        <w:t>ion Program, the CONTRACTOR agrees to follow the program requirements as outlined in this contract</w:t>
      </w:r>
      <w:r w:rsidR="00155550" w:rsidRPr="00805919">
        <w:rPr>
          <w:color w:val="000000"/>
          <w:sz w:val="22"/>
          <w:szCs w:val="22"/>
        </w:rPr>
        <w:t>.</w:t>
      </w:r>
      <w:r w:rsidR="008A2731" w:rsidRPr="00805919">
        <w:rPr>
          <w:color w:val="000000"/>
          <w:sz w:val="22"/>
          <w:szCs w:val="22"/>
        </w:rPr>
        <w:t xml:space="preserve">  </w:t>
      </w:r>
      <w:r w:rsidR="00E77128" w:rsidRPr="008A3A71">
        <w:rPr>
          <w:sz w:val="22"/>
          <w:szCs w:val="22"/>
        </w:rPr>
        <w:t>C</w:t>
      </w:r>
      <w:r w:rsidR="00645434" w:rsidRPr="008A3A71">
        <w:rPr>
          <w:sz w:val="22"/>
          <w:szCs w:val="22"/>
        </w:rPr>
        <w:t xml:space="preserve">hanges </w:t>
      </w:r>
      <w:r w:rsidR="001F1EAB" w:rsidRPr="008A3A71">
        <w:rPr>
          <w:sz w:val="22"/>
          <w:szCs w:val="22"/>
        </w:rPr>
        <w:t xml:space="preserve">to </w:t>
      </w:r>
      <w:r w:rsidR="00645434" w:rsidRPr="008A3A71">
        <w:rPr>
          <w:sz w:val="22"/>
          <w:szCs w:val="22"/>
        </w:rPr>
        <w:t xml:space="preserve">or </w:t>
      </w:r>
      <w:r w:rsidR="00645434" w:rsidRPr="00805919">
        <w:rPr>
          <w:color w:val="000000"/>
          <w:sz w:val="22"/>
          <w:szCs w:val="22"/>
        </w:rPr>
        <w:t>modifications of this contract</w:t>
      </w:r>
      <w:r w:rsidR="0088006B" w:rsidRPr="00805919">
        <w:rPr>
          <w:color w:val="000000"/>
          <w:sz w:val="22"/>
          <w:szCs w:val="22"/>
        </w:rPr>
        <w:t xml:space="preserve"> </w:t>
      </w:r>
      <w:r w:rsidR="00645434" w:rsidRPr="00805919">
        <w:rPr>
          <w:color w:val="000000"/>
          <w:sz w:val="22"/>
          <w:szCs w:val="22"/>
        </w:rPr>
        <w:t xml:space="preserve">shall be mutually agreed upon to be effective. </w:t>
      </w:r>
    </w:p>
    <w:p w14:paraId="6CE938D6" w14:textId="77777777" w:rsidR="00F823FC" w:rsidRPr="00B45494" w:rsidRDefault="00F823FC" w:rsidP="00FE7AE7">
      <w:pPr>
        <w:tabs>
          <w:tab w:val="left" w:pos="3600"/>
        </w:tabs>
        <w:rPr>
          <w:color w:val="000000"/>
          <w:sz w:val="18"/>
          <w:szCs w:val="18"/>
        </w:rPr>
      </w:pPr>
    </w:p>
    <w:p w14:paraId="4A364E5F" w14:textId="77777777" w:rsidR="00F823FC" w:rsidRPr="00805919" w:rsidRDefault="00F823FC" w:rsidP="00F82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220"/>
        <w:rPr>
          <w:rFonts w:cs="Arial"/>
          <w:color w:val="000000"/>
          <w:sz w:val="22"/>
          <w:szCs w:val="22"/>
        </w:rPr>
      </w:pPr>
      <w:r w:rsidRPr="00805919">
        <w:rPr>
          <w:rFonts w:cs="Arial"/>
          <w:color w:val="000000"/>
          <w:sz w:val="22"/>
          <w:szCs w:val="22"/>
        </w:rPr>
        <w:t xml:space="preserve">The provisions contained in the Contractual Provisions Attachment (Form DA-146a), attached hereto and marked Attachment </w:t>
      </w:r>
      <w:r w:rsidR="00B7088A" w:rsidRPr="00805919">
        <w:rPr>
          <w:rFonts w:cs="Arial"/>
          <w:color w:val="000000"/>
          <w:sz w:val="22"/>
          <w:szCs w:val="22"/>
        </w:rPr>
        <w:t>E</w:t>
      </w:r>
      <w:r w:rsidRPr="00805919">
        <w:rPr>
          <w:rFonts w:cs="Arial"/>
          <w:color w:val="000000"/>
          <w:sz w:val="22"/>
          <w:szCs w:val="22"/>
        </w:rPr>
        <w:t>, are incorporated by reference and made a part of this Agreement as though fully set forth at length herein.</w:t>
      </w:r>
    </w:p>
    <w:p w14:paraId="206975CB" w14:textId="77777777" w:rsidR="008A2731" w:rsidRPr="00805919" w:rsidRDefault="008A2731" w:rsidP="00FE7AE7">
      <w:pPr>
        <w:tabs>
          <w:tab w:val="left" w:pos="3600"/>
        </w:tabs>
        <w:rPr>
          <w:color w:val="000000"/>
          <w:sz w:val="22"/>
          <w:szCs w:val="22"/>
        </w:rPr>
      </w:pPr>
    </w:p>
    <w:p w14:paraId="08D8BA13" w14:textId="77777777" w:rsidR="001A71E0" w:rsidRPr="00805919" w:rsidRDefault="00814645" w:rsidP="001A71E0">
      <w:pPr>
        <w:tabs>
          <w:tab w:val="num" w:pos="720"/>
          <w:tab w:val="left" w:pos="1440"/>
          <w:tab w:val="left" w:pos="1800"/>
          <w:tab w:val="right" w:leader="underscore" w:pos="9360"/>
        </w:tabs>
        <w:rPr>
          <w:b/>
          <w:color w:val="000000"/>
          <w:sz w:val="22"/>
          <w:szCs w:val="22"/>
        </w:rPr>
      </w:pPr>
      <w:r w:rsidRPr="00805919">
        <w:rPr>
          <w:b/>
          <w:color w:val="000000"/>
          <w:sz w:val="22"/>
          <w:szCs w:val="22"/>
        </w:rPr>
        <w:t>I</w:t>
      </w:r>
      <w:r w:rsidR="00BE6FB3" w:rsidRPr="00805919">
        <w:rPr>
          <w:b/>
          <w:color w:val="000000"/>
          <w:sz w:val="22"/>
          <w:szCs w:val="22"/>
        </w:rPr>
        <w:t xml:space="preserve">I.  </w:t>
      </w:r>
      <w:r w:rsidR="001A71E0" w:rsidRPr="00805919">
        <w:rPr>
          <w:b/>
          <w:color w:val="000000"/>
          <w:sz w:val="22"/>
          <w:szCs w:val="22"/>
        </w:rPr>
        <w:t xml:space="preserve">Meal Services: </w:t>
      </w:r>
    </w:p>
    <w:p w14:paraId="7D672FC2" w14:textId="77777777" w:rsidR="00CF18C8" w:rsidRPr="00805919" w:rsidRDefault="001A71E0" w:rsidP="00DA7A5E">
      <w:pPr>
        <w:numPr>
          <w:ilvl w:val="0"/>
          <w:numId w:val="9"/>
        </w:numPr>
        <w:tabs>
          <w:tab w:val="num" w:pos="720"/>
          <w:tab w:val="left" w:pos="1440"/>
          <w:tab w:val="left" w:pos="1800"/>
          <w:tab w:val="right" w:leader="underscore" w:pos="9360"/>
        </w:tabs>
        <w:rPr>
          <w:color w:val="000000"/>
          <w:sz w:val="22"/>
          <w:szCs w:val="22"/>
        </w:rPr>
      </w:pPr>
      <w:r w:rsidRPr="00805919">
        <w:rPr>
          <w:color w:val="000000"/>
          <w:sz w:val="22"/>
          <w:szCs w:val="22"/>
        </w:rPr>
        <w:t>The CONTRACTOR will provide the SPONSOR with the meals/snacks/milk indicat</w:t>
      </w:r>
      <w:r w:rsidR="00CF18C8" w:rsidRPr="00805919">
        <w:rPr>
          <w:color w:val="000000"/>
          <w:sz w:val="22"/>
          <w:szCs w:val="22"/>
        </w:rPr>
        <w:t>ed below:</w:t>
      </w:r>
      <w:r w:rsidR="005D46B2" w:rsidRPr="00805919">
        <w:rPr>
          <w:color w:val="000000"/>
          <w:sz w:val="22"/>
          <w:szCs w:val="22"/>
        </w:rPr>
        <w:t xml:space="preserve"> </w:t>
      </w:r>
    </w:p>
    <w:p w14:paraId="7AA022E7" w14:textId="77777777" w:rsidR="005B4079" w:rsidRPr="00805919" w:rsidDel="00092E37" w:rsidRDefault="005B4079" w:rsidP="001A71E0">
      <w:pPr>
        <w:tabs>
          <w:tab w:val="left" w:pos="1440"/>
          <w:tab w:val="right" w:leader="underscore" w:pos="9360"/>
        </w:tabs>
        <w:ind w:left="360"/>
        <w:rPr>
          <w:color w:val="000000"/>
          <w:sz w:val="18"/>
          <w:szCs w:val="18"/>
        </w:rPr>
      </w:pPr>
      <w:r w:rsidRPr="00805919">
        <w:rPr>
          <w:color w:val="000000"/>
          <w:sz w:val="18"/>
          <w:szCs w:val="18"/>
        </w:rPr>
        <w:tab/>
      </w: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360"/>
        <w:gridCol w:w="4320"/>
      </w:tblGrid>
      <w:tr w:rsidR="00E86059" w:rsidRPr="00805919" w14:paraId="089EDD58" w14:textId="77777777" w:rsidTr="00805919">
        <w:trPr>
          <w:trHeight w:val="259"/>
        </w:trPr>
        <w:tc>
          <w:tcPr>
            <w:tcW w:w="4590" w:type="dxa"/>
            <w:shd w:val="clear" w:color="auto" w:fill="auto"/>
            <w:vAlign w:val="center"/>
          </w:tcPr>
          <w:p w14:paraId="6C67FAD1" w14:textId="7546B534" w:rsidR="00E86059" w:rsidRPr="00805919" w:rsidRDefault="00E86059" w:rsidP="00444021">
            <w:pPr>
              <w:rPr>
                <w:rFonts w:ascii="Calibri" w:eastAsia="Calibri" w:hAnsi="Calibri"/>
                <w:b/>
                <w:color w:val="000000"/>
                <w:sz w:val="22"/>
                <w:szCs w:val="22"/>
              </w:rPr>
            </w:pPr>
            <w:r w:rsidRPr="00805919">
              <w:rPr>
                <w:rFonts w:ascii="Calibri" w:eastAsia="Calibri" w:hAnsi="Calibri"/>
                <w:b/>
                <w:color w:val="000000"/>
                <w:sz w:val="22"/>
                <w:szCs w:val="22"/>
              </w:rPr>
              <w:t>National School Lunch/School Breakfast</w:t>
            </w:r>
            <w:r w:rsidR="00E3701F">
              <w:rPr>
                <w:rFonts w:ascii="Calibri" w:eastAsia="Calibri" w:hAnsi="Calibri"/>
                <w:b/>
                <w:color w:val="000000"/>
                <w:sz w:val="22"/>
                <w:szCs w:val="22"/>
              </w:rPr>
              <w:t>/SSO</w:t>
            </w:r>
          </w:p>
        </w:tc>
        <w:tc>
          <w:tcPr>
            <w:tcW w:w="360" w:type="dxa"/>
            <w:vMerge w:val="restart"/>
            <w:shd w:val="clear" w:color="auto" w:fill="auto"/>
            <w:vAlign w:val="center"/>
          </w:tcPr>
          <w:p w14:paraId="6C0E0A5A" w14:textId="77777777" w:rsidR="00E86059" w:rsidRPr="00805919" w:rsidRDefault="00E86059" w:rsidP="00444021">
            <w:pPr>
              <w:rPr>
                <w:rFonts w:ascii="Calibri" w:eastAsia="Calibri" w:hAnsi="Calibri"/>
                <w:b/>
                <w:color w:val="000000"/>
                <w:sz w:val="22"/>
                <w:szCs w:val="22"/>
              </w:rPr>
            </w:pPr>
          </w:p>
        </w:tc>
        <w:tc>
          <w:tcPr>
            <w:tcW w:w="4320" w:type="dxa"/>
            <w:shd w:val="clear" w:color="auto" w:fill="auto"/>
            <w:vAlign w:val="center"/>
          </w:tcPr>
          <w:p w14:paraId="71B00438" w14:textId="77777777" w:rsidR="00E86059" w:rsidRPr="00805919" w:rsidRDefault="00E86059" w:rsidP="00444021">
            <w:pPr>
              <w:rPr>
                <w:rFonts w:ascii="Calibri" w:eastAsia="Calibri" w:hAnsi="Calibri"/>
                <w:b/>
                <w:color w:val="000000"/>
                <w:sz w:val="22"/>
                <w:szCs w:val="22"/>
              </w:rPr>
            </w:pPr>
            <w:r w:rsidRPr="00805919">
              <w:rPr>
                <w:rFonts w:ascii="Calibri" w:eastAsia="Calibri" w:hAnsi="Calibri"/>
                <w:b/>
                <w:color w:val="000000"/>
                <w:sz w:val="22"/>
                <w:szCs w:val="22"/>
              </w:rPr>
              <w:t>Days Meals Served</w:t>
            </w:r>
          </w:p>
        </w:tc>
      </w:tr>
      <w:tr w:rsidR="00E86059" w:rsidRPr="00805919" w14:paraId="362594D0" w14:textId="77777777" w:rsidTr="00805919">
        <w:trPr>
          <w:trHeight w:val="259"/>
        </w:trPr>
        <w:tc>
          <w:tcPr>
            <w:tcW w:w="4590" w:type="dxa"/>
            <w:shd w:val="clear" w:color="auto" w:fill="auto"/>
            <w:vAlign w:val="center"/>
          </w:tcPr>
          <w:p w14:paraId="519E3C54"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Breakfast</w:t>
            </w:r>
          </w:p>
        </w:tc>
        <w:tc>
          <w:tcPr>
            <w:tcW w:w="360" w:type="dxa"/>
            <w:vMerge/>
            <w:shd w:val="clear" w:color="auto" w:fill="auto"/>
            <w:vAlign w:val="center"/>
          </w:tcPr>
          <w:p w14:paraId="3E7D47AB" w14:textId="77777777" w:rsidR="00E86059" w:rsidRPr="00805919" w:rsidRDefault="00E86059" w:rsidP="00444021">
            <w:pPr>
              <w:rPr>
                <w:rFonts w:ascii="Calibri" w:eastAsia="Calibri" w:hAnsi="Calibri"/>
                <w:color w:val="000000"/>
                <w:sz w:val="22"/>
                <w:szCs w:val="22"/>
              </w:rPr>
            </w:pPr>
          </w:p>
        </w:tc>
        <w:tc>
          <w:tcPr>
            <w:tcW w:w="4320" w:type="dxa"/>
            <w:shd w:val="clear" w:color="auto" w:fill="auto"/>
            <w:vAlign w:val="center"/>
          </w:tcPr>
          <w:p w14:paraId="67334D33"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Monday</w:t>
            </w:r>
          </w:p>
        </w:tc>
      </w:tr>
      <w:tr w:rsidR="00E86059" w:rsidRPr="00805919" w14:paraId="7F9C3474" w14:textId="77777777" w:rsidTr="00805919">
        <w:trPr>
          <w:trHeight w:val="259"/>
        </w:trPr>
        <w:tc>
          <w:tcPr>
            <w:tcW w:w="4590" w:type="dxa"/>
            <w:shd w:val="clear" w:color="auto" w:fill="auto"/>
            <w:vAlign w:val="center"/>
          </w:tcPr>
          <w:p w14:paraId="5ACACFFE"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Lunch</w:t>
            </w:r>
          </w:p>
        </w:tc>
        <w:tc>
          <w:tcPr>
            <w:tcW w:w="360" w:type="dxa"/>
            <w:vMerge/>
            <w:shd w:val="clear" w:color="auto" w:fill="auto"/>
            <w:vAlign w:val="center"/>
          </w:tcPr>
          <w:p w14:paraId="319A3AB6" w14:textId="77777777" w:rsidR="00E86059" w:rsidRPr="00805919" w:rsidRDefault="00E86059" w:rsidP="00444021">
            <w:pPr>
              <w:rPr>
                <w:rFonts w:ascii="Calibri" w:eastAsia="Calibri" w:hAnsi="Calibri"/>
                <w:color w:val="000000"/>
                <w:sz w:val="22"/>
                <w:szCs w:val="22"/>
              </w:rPr>
            </w:pPr>
          </w:p>
        </w:tc>
        <w:tc>
          <w:tcPr>
            <w:tcW w:w="4320" w:type="dxa"/>
            <w:shd w:val="clear" w:color="auto" w:fill="auto"/>
            <w:vAlign w:val="center"/>
          </w:tcPr>
          <w:p w14:paraId="04CB2021"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Tuesday</w:t>
            </w:r>
          </w:p>
        </w:tc>
      </w:tr>
      <w:tr w:rsidR="00E86059" w:rsidRPr="00805919" w14:paraId="4EE356FA" w14:textId="77777777" w:rsidTr="00805919">
        <w:trPr>
          <w:trHeight w:val="259"/>
        </w:trPr>
        <w:tc>
          <w:tcPr>
            <w:tcW w:w="4590" w:type="dxa"/>
            <w:shd w:val="clear" w:color="auto" w:fill="auto"/>
            <w:vAlign w:val="center"/>
          </w:tcPr>
          <w:p w14:paraId="26953543"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Afterschool Snack</w:t>
            </w:r>
          </w:p>
        </w:tc>
        <w:tc>
          <w:tcPr>
            <w:tcW w:w="360" w:type="dxa"/>
            <w:vMerge/>
            <w:shd w:val="clear" w:color="auto" w:fill="auto"/>
            <w:vAlign w:val="center"/>
          </w:tcPr>
          <w:p w14:paraId="45290D34" w14:textId="77777777" w:rsidR="00E86059" w:rsidRPr="00805919" w:rsidRDefault="00E86059" w:rsidP="00444021">
            <w:pPr>
              <w:rPr>
                <w:rFonts w:ascii="Calibri" w:eastAsia="Calibri" w:hAnsi="Calibri"/>
                <w:color w:val="000000"/>
                <w:sz w:val="22"/>
                <w:szCs w:val="22"/>
              </w:rPr>
            </w:pPr>
          </w:p>
        </w:tc>
        <w:tc>
          <w:tcPr>
            <w:tcW w:w="4320" w:type="dxa"/>
            <w:shd w:val="clear" w:color="auto" w:fill="auto"/>
            <w:vAlign w:val="center"/>
          </w:tcPr>
          <w:p w14:paraId="52EC50C4"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Wednesday </w:t>
            </w:r>
          </w:p>
        </w:tc>
      </w:tr>
      <w:tr w:rsidR="00E86059" w:rsidRPr="00805919" w14:paraId="7A02EF50" w14:textId="77777777" w:rsidTr="00805919">
        <w:trPr>
          <w:trHeight w:val="259"/>
        </w:trPr>
        <w:tc>
          <w:tcPr>
            <w:tcW w:w="4590" w:type="dxa"/>
            <w:shd w:val="clear" w:color="auto" w:fill="auto"/>
            <w:vAlign w:val="center"/>
          </w:tcPr>
          <w:p w14:paraId="028CA49E" w14:textId="196611F6"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Special Milk</w:t>
            </w:r>
          </w:p>
        </w:tc>
        <w:tc>
          <w:tcPr>
            <w:tcW w:w="360" w:type="dxa"/>
            <w:vMerge/>
            <w:shd w:val="clear" w:color="auto" w:fill="auto"/>
            <w:vAlign w:val="center"/>
          </w:tcPr>
          <w:p w14:paraId="6893F52C" w14:textId="77777777" w:rsidR="00E86059" w:rsidRPr="00805919" w:rsidRDefault="00E86059" w:rsidP="00444021">
            <w:pPr>
              <w:rPr>
                <w:rFonts w:ascii="Calibri" w:eastAsia="Calibri" w:hAnsi="Calibri"/>
                <w:color w:val="000000"/>
                <w:sz w:val="22"/>
                <w:szCs w:val="22"/>
              </w:rPr>
            </w:pPr>
          </w:p>
        </w:tc>
        <w:tc>
          <w:tcPr>
            <w:tcW w:w="4320" w:type="dxa"/>
            <w:shd w:val="clear" w:color="auto" w:fill="auto"/>
            <w:vAlign w:val="center"/>
          </w:tcPr>
          <w:p w14:paraId="0F318689"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Thursday</w:t>
            </w:r>
          </w:p>
        </w:tc>
      </w:tr>
      <w:tr w:rsidR="00E86059" w:rsidRPr="00805919" w14:paraId="1F17A310" w14:textId="77777777" w:rsidTr="00805919">
        <w:trPr>
          <w:trHeight w:val="259"/>
        </w:trPr>
        <w:tc>
          <w:tcPr>
            <w:tcW w:w="4590" w:type="dxa"/>
            <w:tcBorders>
              <w:bottom w:val="single" w:sz="4" w:space="0" w:color="auto"/>
            </w:tcBorders>
            <w:shd w:val="clear" w:color="auto" w:fill="auto"/>
            <w:vAlign w:val="center"/>
          </w:tcPr>
          <w:p w14:paraId="5DA3BD15"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Fresh Fruit &amp; Vegetable Program</w:t>
            </w:r>
          </w:p>
        </w:tc>
        <w:tc>
          <w:tcPr>
            <w:tcW w:w="360" w:type="dxa"/>
            <w:vMerge/>
            <w:shd w:val="clear" w:color="auto" w:fill="auto"/>
            <w:vAlign w:val="center"/>
          </w:tcPr>
          <w:p w14:paraId="6D99B38E" w14:textId="77777777" w:rsidR="00E86059" w:rsidRPr="00805919" w:rsidRDefault="00E86059" w:rsidP="00444021">
            <w:pPr>
              <w:rPr>
                <w:rFonts w:ascii="Calibri" w:eastAsia="Calibri" w:hAnsi="Calibri"/>
                <w:color w:val="000000"/>
                <w:sz w:val="22"/>
                <w:szCs w:val="22"/>
              </w:rPr>
            </w:pPr>
          </w:p>
        </w:tc>
        <w:tc>
          <w:tcPr>
            <w:tcW w:w="4320" w:type="dxa"/>
            <w:tcBorders>
              <w:bottom w:val="single" w:sz="4" w:space="0" w:color="auto"/>
            </w:tcBorders>
            <w:shd w:val="clear" w:color="auto" w:fill="auto"/>
            <w:vAlign w:val="center"/>
          </w:tcPr>
          <w:p w14:paraId="3C8A4220"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Friday</w:t>
            </w:r>
          </w:p>
        </w:tc>
      </w:tr>
      <w:tr w:rsidR="00E86059" w:rsidRPr="00805919" w14:paraId="144EC191" w14:textId="77777777" w:rsidTr="00805919">
        <w:trPr>
          <w:trHeight w:val="259"/>
        </w:trPr>
        <w:tc>
          <w:tcPr>
            <w:tcW w:w="4590" w:type="dxa"/>
            <w:tcBorders>
              <w:bottom w:val="single" w:sz="4" w:space="0" w:color="auto"/>
            </w:tcBorders>
            <w:shd w:val="clear" w:color="auto" w:fill="auto"/>
            <w:vAlign w:val="center"/>
          </w:tcPr>
          <w:p w14:paraId="68D763B1"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2"/>
                  <w:enabled/>
                  <w:calcOnExit w:val="0"/>
                  <w:checkBox>
                    <w:sizeAuto/>
                    <w:default w:val="0"/>
                  </w:checkBox>
                </w:ffData>
              </w:fldChar>
            </w:r>
            <w:bookmarkStart w:id="5" w:name="Check2"/>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bookmarkEnd w:id="5"/>
            <w:r w:rsidRPr="00805919">
              <w:rPr>
                <w:rFonts w:ascii="Calibri" w:eastAsia="Calibri" w:hAnsi="Calibri"/>
                <w:color w:val="000000"/>
                <w:sz w:val="22"/>
                <w:szCs w:val="22"/>
              </w:rPr>
              <w:t xml:space="preserve"> A la carte (includes extra milk)</w:t>
            </w:r>
          </w:p>
        </w:tc>
        <w:tc>
          <w:tcPr>
            <w:tcW w:w="360" w:type="dxa"/>
            <w:vMerge/>
            <w:shd w:val="clear" w:color="auto" w:fill="auto"/>
            <w:vAlign w:val="center"/>
          </w:tcPr>
          <w:p w14:paraId="2A187710" w14:textId="77777777" w:rsidR="00E86059" w:rsidRPr="00805919" w:rsidRDefault="00E86059" w:rsidP="00444021">
            <w:pPr>
              <w:rPr>
                <w:rFonts w:ascii="Calibri" w:eastAsia="Calibri" w:hAnsi="Calibri"/>
                <w:color w:val="000000"/>
                <w:sz w:val="22"/>
                <w:szCs w:val="22"/>
              </w:rPr>
            </w:pPr>
          </w:p>
        </w:tc>
        <w:tc>
          <w:tcPr>
            <w:tcW w:w="4320" w:type="dxa"/>
            <w:tcBorders>
              <w:bottom w:val="single" w:sz="4" w:space="0" w:color="auto"/>
            </w:tcBorders>
            <w:shd w:val="clear" w:color="auto" w:fill="auto"/>
            <w:vAlign w:val="center"/>
          </w:tcPr>
          <w:p w14:paraId="079C5AA9"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Saturday</w:t>
            </w:r>
          </w:p>
        </w:tc>
      </w:tr>
      <w:tr w:rsidR="00E86059" w:rsidRPr="00805919" w14:paraId="553C8C8F" w14:textId="77777777" w:rsidTr="00805919">
        <w:trPr>
          <w:trHeight w:val="259"/>
        </w:trPr>
        <w:tc>
          <w:tcPr>
            <w:tcW w:w="4590" w:type="dxa"/>
            <w:tcBorders>
              <w:bottom w:val="single" w:sz="4" w:space="0" w:color="auto"/>
            </w:tcBorders>
            <w:shd w:val="clear" w:color="auto" w:fill="auto"/>
            <w:vAlign w:val="center"/>
          </w:tcPr>
          <w:p w14:paraId="2C6485AF" w14:textId="77777777" w:rsidR="00E86059" w:rsidRPr="00805919" w:rsidRDefault="00E86059" w:rsidP="00444021">
            <w:pPr>
              <w:rPr>
                <w:rFonts w:ascii="Calibri" w:eastAsia="Calibri" w:hAnsi="Calibri"/>
                <w:color w:val="000000"/>
                <w:sz w:val="22"/>
                <w:szCs w:val="22"/>
              </w:rPr>
            </w:pPr>
          </w:p>
        </w:tc>
        <w:tc>
          <w:tcPr>
            <w:tcW w:w="360" w:type="dxa"/>
            <w:vMerge/>
            <w:tcBorders>
              <w:bottom w:val="single" w:sz="4" w:space="0" w:color="auto"/>
            </w:tcBorders>
            <w:shd w:val="clear" w:color="auto" w:fill="auto"/>
            <w:vAlign w:val="center"/>
          </w:tcPr>
          <w:p w14:paraId="27695248" w14:textId="77777777" w:rsidR="00E86059" w:rsidRPr="00805919" w:rsidRDefault="00E86059" w:rsidP="00444021">
            <w:pPr>
              <w:rPr>
                <w:rFonts w:ascii="Calibri" w:eastAsia="Calibri" w:hAnsi="Calibri"/>
                <w:color w:val="000000"/>
                <w:sz w:val="22"/>
                <w:szCs w:val="22"/>
              </w:rPr>
            </w:pPr>
          </w:p>
        </w:tc>
        <w:tc>
          <w:tcPr>
            <w:tcW w:w="4320" w:type="dxa"/>
            <w:tcBorders>
              <w:bottom w:val="single" w:sz="4" w:space="0" w:color="auto"/>
            </w:tcBorders>
            <w:shd w:val="clear" w:color="auto" w:fill="auto"/>
            <w:vAlign w:val="center"/>
          </w:tcPr>
          <w:p w14:paraId="0E86677B"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Sunday</w:t>
            </w:r>
          </w:p>
        </w:tc>
      </w:tr>
      <w:tr w:rsidR="0075119B" w:rsidRPr="00805919" w14:paraId="22FA57F1" w14:textId="77777777" w:rsidTr="00805919">
        <w:trPr>
          <w:trHeight w:val="259"/>
        </w:trPr>
        <w:tc>
          <w:tcPr>
            <w:tcW w:w="9270" w:type="dxa"/>
            <w:gridSpan w:val="3"/>
            <w:shd w:val="clear" w:color="auto" w:fill="D9D9D9"/>
            <w:vAlign w:val="center"/>
          </w:tcPr>
          <w:p w14:paraId="0EE9309B" w14:textId="77777777" w:rsidR="0075119B" w:rsidRPr="00805919" w:rsidRDefault="0075119B" w:rsidP="00444021">
            <w:pPr>
              <w:rPr>
                <w:rFonts w:ascii="Calibri" w:eastAsia="Calibri" w:hAnsi="Calibri"/>
                <w:sz w:val="22"/>
                <w:szCs w:val="22"/>
              </w:rPr>
            </w:pPr>
          </w:p>
        </w:tc>
      </w:tr>
      <w:tr w:rsidR="0075119B" w:rsidRPr="00805919" w14:paraId="5B17FFF5" w14:textId="77777777" w:rsidTr="00805919">
        <w:trPr>
          <w:trHeight w:val="259"/>
        </w:trPr>
        <w:tc>
          <w:tcPr>
            <w:tcW w:w="4590" w:type="dxa"/>
            <w:shd w:val="clear" w:color="auto" w:fill="auto"/>
            <w:vAlign w:val="center"/>
          </w:tcPr>
          <w:p w14:paraId="790C83C7" w14:textId="77777777" w:rsidR="0075119B" w:rsidRPr="00805919" w:rsidRDefault="002555E2" w:rsidP="00444021">
            <w:pPr>
              <w:rPr>
                <w:rFonts w:ascii="Calibri" w:eastAsia="Calibri" w:hAnsi="Calibri"/>
                <w:b/>
                <w:sz w:val="22"/>
                <w:szCs w:val="22"/>
              </w:rPr>
            </w:pPr>
            <w:r w:rsidRPr="00805919">
              <w:rPr>
                <w:rFonts w:ascii="Calibri" w:eastAsia="Calibri" w:hAnsi="Calibri"/>
                <w:b/>
                <w:sz w:val="22"/>
                <w:szCs w:val="22"/>
              </w:rPr>
              <w:t>Child &amp; Adult Care Food Program</w:t>
            </w:r>
          </w:p>
        </w:tc>
        <w:tc>
          <w:tcPr>
            <w:tcW w:w="360" w:type="dxa"/>
            <w:vMerge w:val="restart"/>
            <w:shd w:val="clear" w:color="auto" w:fill="auto"/>
            <w:vAlign w:val="center"/>
          </w:tcPr>
          <w:p w14:paraId="70285137" w14:textId="77777777" w:rsidR="0075119B" w:rsidRPr="00805919" w:rsidRDefault="0075119B" w:rsidP="00444021">
            <w:pPr>
              <w:rPr>
                <w:rFonts w:ascii="Calibri" w:eastAsia="Calibri" w:hAnsi="Calibri"/>
                <w:b/>
                <w:sz w:val="22"/>
                <w:szCs w:val="22"/>
              </w:rPr>
            </w:pPr>
          </w:p>
        </w:tc>
        <w:tc>
          <w:tcPr>
            <w:tcW w:w="4320" w:type="dxa"/>
            <w:shd w:val="clear" w:color="auto" w:fill="auto"/>
            <w:vAlign w:val="center"/>
          </w:tcPr>
          <w:p w14:paraId="55C0A8C9" w14:textId="77777777" w:rsidR="0075119B" w:rsidRPr="00805919" w:rsidRDefault="0075119B" w:rsidP="00444021">
            <w:pPr>
              <w:rPr>
                <w:rFonts w:ascii="Calibri" w:eastAsia="Calibri" w:hAnsi="Calibri"/>
                <w:b/>
                <w:sz w:val="22"/>
                <w:szCs w:val="22"/>
              </w:rPr>
            </w:pPr>
            <w:r w:rsidRPr="00805919">
              <w:rPr>
                <w:rFonts w:ascii="Calibri" w:eastAsia="Calibri" w:hAnsi="Calibri"/>
                <w:b/>
                <w:sz w:val="22"/>
                <w:szCs w:val="22"/>
              </w:rPr>
              <w:t>Days Meals Served</w:t>
            </w:r>
          </w:p>
        </w:tc>
      </w:tr>
      <w:tr w:rsidR="0075119B" w:rsidRPr="00805919" w14:paraId="013B6DE2" w14:textId="77777777" w:rsidTr="00805919">
        <w:trPr>
          <w:trHeight w:val="259"/>
        </w:trPr>
        <w:tc>
          <w:tcPr>
            <w:tcW w:w="4590" w:type="dxa"/>
            <w:shd w:val="clear" w:color="auto" w:fill="auto"/>
            <w:vAlign w:val="center"/>
          </w:tcPr>
          <w:p w14:paraId="42C34B25"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Breakfast </w:t>
            </w:r>
          </w:p>
        </w:tc>
        <w:tc>
          <w:tcPr>
            <w:tcW w:w="360" w:type="dxa"/>
            <w:vMerge/>
            <w:shd w:val="clear" w:color="auto" w:fill="auto"/>
            <w:vAlign w:val="center"/>
          </w:tcPr>
          <w:p w14:paraId="5926AEEB" w14:textId="77777777" w:rsidR="0075119B" w:rsidRPr="00805919" w:rsidRDefault="0075119B" w:rsidP="00444021">
            <w:pPr>
              <w:rPr>
                <w:rFonts w:ascii="Calibri" w:eastAsia="Calibri" w:hAnsi="Calibri"/>
                <w:sz w:val="22"/>
                <w:szCs w:val="22"/>
              </w:rPr>
            </w:pPr>
          </w:p>
        </w:tc>
        <w:tc>
          <w:tcPr>
            <w:tcW w:w="4320" w:type="dxa"/>
            <w:shd w:val="clear" w:color="auto" w:fill="auto"/>
            <w:vAlign w:val="center"/>
          </w:tcPr>
          <w:p w14:paraId="3C115D77"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Monday</w:t>
            </w:r>
          </w:p>
        </w:tc>
      </w:tr>
      <w:tr w:rsidR="0075119B" w:rsidRPr="00805919" w14:paraId="46B5F56C" w14:textId="77777777" w:rsidTr="00805919">
        <w:trPr>
          <w:trHeight w:val="259"/>
        </w:trPr>
        <w:tc>
          <w:tcPr>
            <w:tcW w:w="4590" w:type="dxa"/>
            <w:shd w:val="clear" w:color="auto" w:fill="auto"/>
            <w:vAlign w:val="center"/>
          </w:tcPr>
          <w:p w14:paraId="5FF32DCC"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Lunch </w:t>
            </w:r>
          </w:p>
        </w:tc>
        <w:tc>
          <w:tcPr>
            <w:tcW w:w="360" w:type="dxa"/>
            <w:vMerge/>
            <w:shd w:val="clear" w:color="auto" w:fill="auto"/>
            <w:vAlign w:val="center"/>
          </w:tcPr>
          <w:p w14:paraId="0F30DBE2" w14:textId="77777777" w:rsidR="0075119B" w:rsidRPr="00805919" w:rsidRDefault="0075119B" w:rsidP="00444021">
            <w:pPr>
              <w:rPr>
                <w:rFonts w:ascii="Calibri" w:eastAsia="Calibri" w:hAnsi="Calibri"/>
                <w:sz w:val="22"/>
                <w:szCs w:val="22"/>
              </w:rPr>
            </w:pPr>
          </w:p>
        </w:tc>
        <w:tc>
          <w:tcPr>
            <w:tcW w:w="4320" w:type="dxa"/>
            <w:shd w:val="clear" w:color="auto" w:fill="auto"/>
            <w:vAlign w:val="center"/>
          </w:tcPr>
          <w:p w14:paraId="607013D6"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Tuesday</w:t>
            </w:r>
          </w:p>
        </w:tc>
      </w:tr>
      <w:tr w:rsidR="0075119B" w:rsidRPr="00805919" w14:paraId="21C66001" w14:textId="77777777" w:rsidTr="00805919">
        <w:trPr>
          <w:trHeight w:val="259"/>
        </w:trPr>
        <w:tc>
          <w:tcPr>
            <w:tcW w:w="4590" w:type="dxa"/>
            <w:shd w:val="clear" w:color="auto" w:fill="auto"/>
            <w:vAlign w:val="center"/>
          </w:tcPr>
          <w:p w14:paraId="4D9513AA"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AM Snack</w:t>
            </w:r>
          </w:p>
        </w:tc>
        <w:tc>
          <w:tcPr>
            <w:tcW w:w="360" w:type="dxa"/>
            <w:vMerge/>
            <w:shd w:val="clear" w:color="auto" w:fill="auto"/>
            <w:vAlign w:val="center"/>
          </w:tcPr>
          <w:p w14:paraId="6B203C05" w14:textId="77777777" w:rsidR="0075119B" w:rsidRPr="00805919" w:rsidRDefault="0075119B" w:rsidP="00444021">
            <w:pPr>
              <w:rPr>
                <w:rFonts w:ascii="Calibri" w:eastAsia="Calibri" w:hAnsi="Calibri"/>
                <w:sz w:val="22"/>
                <w:szCs w:val="22"/>
              </w:rPr>
            </w:pPr>
          </w:p>
        </w:tc>
        <w:tc>
          <w:tcPr>
            <w:tcW w:w="4320" w:type="dxa"/>
            <w:shd w:val="clear" w:color="auto" w:fill="auto"/>
            <w:vAlign w:val="center"/>
          </w:tcPr>
          <w:p w14:paraId="4EAB6ECC"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Wednesday </w:t>
            </w:r>
          </w:p>
        </w:tc>
      </w:tr>
      <w:tr w:rsidR="0075119B" w:rsidRPr="00805919" w14:paraId="583D2BA4" w14:textId="77777777" w:rsidTr="00805919">
        <w:trPr>
          <w:trHeight w:val="259"/>
        </w:trPr>
        <w:tc>
          <w:tcPr>
            <w:tcW w:w="4590" w:type="dxa"/>
            <w:shd w:val="clear" w:color="auto" w:fill="auto"/>
            <w:vAlign w:val="center"/>
          </w:tcPr>
          <w:p w14:paraId="525DBC50"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PM Snack</w:t>
            </w:r>
          </w:p>
        </w:tc>
        <w:tc>
          <w:tcPr>
            <w:tcW w:w="360" w:type="dxa"/>
            <w:vMerge/>
            <w:shd w:val="clear" w:color="auto" w:fill="auto"/>
            <w:vAlign w:val="center"/>
          </w:tcPr>
          <w:p w14:paraId="710E1A82" w14:textId="77777777" w:rsidR="0075119B" w:rsidRPr="00805919" w:rsidRDefault="0075119B" w:rsidP="00444021">
            <w:pPr>
              <w:rPr>
                <w:rFonts w:ascii="Calibri" w:eastAsia="Calibri" w:hAnsi="Calibri"/>
                <w:sz w:val="22"/>
                <w:szCs w:val="22"/>
              </w:rPr>
            </w:pPr>
          </w:p>
        </w:tc>
        <w:tc>
          <w:tcPr>
            <w:tcW w:w="4320" w:type="dxa"/>
            <w:shd w:val="clear" w:color="auto" w:fill="auto"/>
            <w:vAlign w:val="center"/>
          </w:tcPr>
          <w:p w14:paraId="451BD813"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Thursday</w:t>
            </w:r>
          </w:p>
        </w:tc>
      </w:tr>
      <w:tr w:rsidR="0075119B" w:rsidRPr="00805919" w14:paraId="1CC0BE3F" w14:textId="77777777" w:rsidTr="00805919">
        <w:trPr>
          <w:trHeight w:val="259"/>
        </w:trPr>
        <w:tc>
          <w:tcPr>
            <w:tcW w:w="4590" w:type="dxa"/>
            <w:tcBorders>
              <w:bottom w:val="single" w:sz="4" w:space="0" w:color="auto"/>
            </w:tcBorders>
            <w:shd w:val="clear" w:color="auto" w:fill="auto"/>
            <w:vAlign w:val="center"/>
          </w:tcPr>
          <w:p w14:paraId="3DC00B25"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Supper</w:t>
            </w:r>
          </w:p>
        </w:tc>
        <w:tc>
          <w:tcPr>
            <w:tcW w:w="360" w:type="dxa"/>
            <w:vMerge/>
            <w:tcBorders>
              <w:bottom w:val="single" w:sz="4" w:space="0" w:color="auto"/>
            </w:tcBorders>
            <w:shd w:val="clear" w:color="auto" w:fill="auto"/>
            <w:vAlign w:val="center"/>
          </w:tcPr>
          <w:p w14:paraId="0B7858BF" w14:textId="77777777" w:rsidR="0075119B" w:rsidRPr="00805919" w:rsidRDefault="0075119B" w:rsidP="00444021">
            <w:pPr>
              <w:rPr>
                <w:rFonts w:ascii="Calibri" w:eastAsia="Calibri" w:hAnsi="Calibri"/>
                <w:sz w:val="22"/>
                <w:szCs w:val="22"/>
              </w:rPr>
            </w:pPr>
          </w:p>
        </w:tc>
        <w:tc>
          <w:tcPr>
            <w:tcW w:w="4320" w:type="dxa"/>
            <w:tcBorders>
              <w:bottom w:val="single" w:sz="4" w:space="0" w:color="auto"/>
            </w:tcBorders>
            <w:shd w:val="clear" w:color="auto" w:fill="auto"/>
            <w:vAlign w:val="center"/>
          </w:tcPr>
          <w:p w14:paraId="22F143BF"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Friday</w:t>
            </w:r>
          </w:p>
        </w:tc>
      </w:tr>
      <w:tr w:rsidR="0075119B" w:rsidRPr="00805919" w14:paraId="0AFBBB7E" w14:textId="77777777" w:rsidTr="00805919">
        <w:trPr>
          <w:trHeight w:val="259"/>
        </w:trPr>
        <w:tc>
          <w:tcPr>
            <w:tcW w:w="4590" w:type="dxa"/>
            <w:shd w:val="clear" w:color="auto" w:fill="auto"/>
            <w:vAlign w:val="center"/>
          </w:tcPr>
          <w:p w14:paraId="294F31C8" w14:textId="77777777" w:rsidR="0075119B" w:rsidRPr="00805919" w:rsidRDefault="002F1841" w:rsidP="00444021">
            <w:pPr>
              <w:rPr>
                <w:rFonts w:ascii="Calibri" w:eastAsia="Calibri" w:hAnsi="Calibri"/>
                <w:sz w:val="22"/>
                <w:szCs w:val="22"/>
              </w:rPr>
            </w:pPr>
            <w:r w:rsidRPr="00805919">
              <w:rPr>
                <w:rFonts w:ascii="Calibri" w:eastAsia="Calibri" w:hAnsi="Calibri"/>
                <w:sz w:val="22"/>
                <w:szCs w:val="22"/>
              </w:rPr>
              <w:fldChar w:fldCharType="begin">
                <w:ffData>
                  <w:name w:val="Check6"/>
                  <w:enabled/>
                  <w:calcOnExit w:val="0"/>
                  <w:checkBox>
                    <w:sizeAuto/>
                    <w:default w:val="0"/>
                  </w:checkBox>
                </w:ffData>
              </w:fldChar>
            </w:r>
            <w:bookmarkStart w:id="6" w:name="Check6"/>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bookmarkEnd w:id="6"/>
            <w:r w:rsidRPr="00805919">
              <w:rPr>
                <w:rFonts w:ascii="Calibri" w:eastAsia="Calibri" w:hAnsi="Calibri"/>
                <w:sz w:val="22"/>
                <w:szCs w:val="22"/>
              </w:rPr>
              <w:t xml:space="preserve"> Evening Snack</w:t>
            </w:r>
          </w:p>
        </w:tc>
        <w:tc>
          <w:tcPr>
            <w:tcW w:w="360" w:type="dxa"/>
            <w:vMerge/>
            <w:shd w:val="clear" w:color="auto" w:fill="auto"/>
            <w:vAlign w:val="center"/>
          </w:tcPr>
          <w:p w14:paraId="5E3596A7" w14:textId="77777777" w:rsidR="0075119B" w:rsidRPr="00805919" w:rsidRDefault="0075119B" w:rsidP="00444021">
            <w:pPr>
              <w:rPr>
                <w:rFonts w:ascii="Calibri" w:eastAsia="Calibri" w:hAnsi="Calibri"/>
                <w:sz w:val="22"/>
                <w:szCs w:val="22"/>
              </w:rPr>
            </w:pPr>
          </w:p>
        </w:tc>
        <w:tc>
          <w:tcPr>
            <w:tcW w:w="4320" w:type="dxa"/>
            <w:shd w:val="clear" w:color="auto" w:fill="auto"/>
            <w:vAlign w:val="center"/>
          </w:tcPr>
          <w:p w14:paraId="48E16C12"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Saturday</w:t>
            </w:r>
          </w:p>
        </w:tc>
      </w:tr>
      <w:tr w:rsidR="0075119B" w:rsidRPr="00805919" w14:paraId="4614194B" w14:textId="77777777" w:rsidTr="00805919">
        <w:trPr>
          <w:trHeight w:val="259"/>
        </w:trPr>
        <w:tc>
          <w:tcPr>
            <w:tcW w:w="4590" w:type="dxa"/>
            <w:tcBorders>
              <w:bottom w:val="single" w:sz="4" w:space="0" w:color="auto"/>
            </w:tcBorders>
            <w:shd w:val="clear" w:color="auto" w:fill="auto"/>
            <w:vAlign w:val="center"/>
          </w:tcPr>
          <w:p w14:paraId="76549927" w14:textId="77777777" w:rsidR="0075119B" w:rsidRPr="00805919" w:rsidRDefault="0075119B" w:rsidP="00444021">
            <w:pPr>
              <w:rPr>
                <w:rFonts w:ascii="Calibri" w:eastAsia="Calibri" w:hAnsi="Calibri"/>
                <w:sz w:val="22"/>
                <w:szCs w:val="22"/>
              </w:rPr>
            </w:pPr>
          </w:p>
        </w:tc>
        <w:tc>
          <w:tcPr>
            <w:tcW w:w="360" w:type="dxa"/>
            <w:vMerge/>
            <w:tcBorders>
              <w:bottom w:val="single" w:sz="4" w:space="0" w:color="auto"/>
            </w:tcBorders>
            <w:shd w:val="clear" w:color="auto" w:fill="auto"/>
            <w:vAlign w:val="center"/>
          </w:tcPr>
          <w:p w14:paraId="268458D8" w14:textId="77777777" w:rsidR="0075119B" w:rsidRPr="00805919" w:rsidRDefault="0075119B" w:rsidP="00444021">
            <w:pPr>
              <w:rPr>
                <w:rFonts w:ascii="Calibri" w:eastAsia="Calibri" w:hAnsi="Calibri"/>
                <w:sz w:val="22"/>
                <w:szCs w:val="22"/>
              </w:rPr>
            </w:pPr>
          </w:p>
        </w:tc>
        <w:tc>
          <w:tcPr>
            <w:tcW w:w="4320" w:type="dxa"/>
            <w:tcBorders>
              <w:bottom w:val="single" w:sz="4" w:space="0" w:color="auto"/>
            </w:tcBorders>
            <w:shd w:val="clear" w:color="auto" w:fill="auto"/>
            <w:vAlign w:val="center"/>
          </w:tcPr>
          <w:p w14:paraId="3E510AB2"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Sunday</w:t>
            </w:r>
          </w:p>
        </w:tc>
      </w:tr>
      <w:tr w:rsidR="003C2DDD" w:rsidRPr="00805919" w14:paraId="1A2A7F1C" w14:textId="77777777" w:rsidTr="00805919">
        <w:trPr>
          <w:trHeight w:val="259"/>
        </w:trPr>
        <w:tc>
          <w:tcPr>
            <w:tcW w:w="4590" w:type="dxa"/>
            <w:shd w:val="clear" w:color="auto" w:fill="auto"/>
            <w:vAlign w:val="center"/>
          </w:tcPr>
          <w:p w14:paraId="0C1B28CB" w14:textId="0A73905B" w:rsidR="003C2DDD" w:rsidRPr="00B652FE" w:rsidRDefault="00221C46" w:rsidP="00444021">
            <w:pPr>
              <w:rPr>
                <w:rFonts w:ascii="Calibri" w:eastAsia="Calibri" w:hAnsi="Calibri"/>
                <w:b/>
                <w:sz w:val="22"/>
                <w:szCs w:val="22"/>
              </w:rPr>
            </w:pPr>
            <w:r w:rsidRPr="00B652FE">
              <w:rPr>
                <w:rFonts w:ascii="Calibri" w:eastAsia="Calibri" w:hAnsi="Calibri"/>
                <w:b/>
                <w:sz w:val="22"/>
                <w:szCs w:val="22"/>
              </w:rPr>
              <w:lastRenderedPageBreak/>
              <w:t xml:space="preserve">Child &amp; Adult Care Food Program </w:t>
            </w:r>
            <w:r w:rsidR="003C2DDD" w:rsidRPr="00B652FE">
              <w:rPr>
                <w:rFonts w:ascii="Calibri" w:eastAsia="Calibri" w:hAnsi="Calibri"/>
                <w:b/>
                <w:sz w:val="22"/>
                <w:szCs w:val="22"/>
              </w:rPr>
              <w:t>At-Risk Afterschool Meals</w:t>
            </w:r>
            <w:r w:rsidRPr="00B652FE">
              <w:rPr>
                <w:rFonts w:ascii="Calibri" w:eastAsia="Calibri" w:hAnsi="Calibri"/>
                <w:b/>
                <w:sz w:val="22"/>
                <w:szCs w:val="22"/>
              </w:rPr>
              <w:t xml:space="preserve"> </w:t>
            </w:r>
          </w:p>
        </w:tc>
        <w:tc>
          <w:tcPr>
            <w:tcW w:w="360" w:type="dxa"/>
            <w:vMerge w:val="restart"/>
            <w:shd w:val="clear" w:color="auto" w:fill="auto"/>
            <w:vAlign w:val="center"/>
          </w:tcPr>
          <w:p w14:paraId="08F89F5C" w14:textId="77777777" w:rsidR="003C2DDD" w:rsidRPr="00805919" w:rsidRDefault="003C2DDD" w:rsidP="00444021">
            <w:pPr>
              <w:rPr>
                <w:rFonts w:ascii="Calibri" w:eastAsia="Calibri" w:hAnsi="Calibri"/>
                <w:b/>
                <w:sz w:val="22"/>
                <w:szCs w:val="22"/>
              </w:rPr>
            </w:pPr>
          </w:p>
        </w:tc>
        <w:tc>
          <w:tcPr>
            <w:tcW w:w="4320" w:type="dxa"/>
            <w:shd w:val="clear" w:color="auto" w:fill="auto"/>
            <w:vAlign w:val="center"/>
          </w:tcPr>
          <w:p w14:paraId="450634F5" w14:textId="77777777" w:rsidR="003C2DDD" w:rsidRPr="00805919" w:rsidRDefault="003C2DDD" w:rsidP="00444021">
            <w:pPr>
              <w:rPr>
                <w:rFonts w:ascii="Calibri" w:eastAsia="Calibri" w:hAnsi="Calibri"/>
                <w:b/>
                <w:sz w:val="22"/>
                <w:szCs w:val="22"/>
              </w:rPr>
            </w:pPr>
            <w:r w:rsidRPr="00805919">
              <w:rPr>
                <w:rFonts w:ascii="Calibri" w:eastAsia="Calibri" w:hAnsi="Calibri"/>
                <w:b/>
                <w:sz w:val="22"/>
                <w:szCs w:val="22"/>
              </w:rPr>
              <w:t>Days Meals Served</w:t>
            </w:r>
          </w:p>
        </w:tc>
      </w:tr>
      <w:tr w:rsidR="003C2DDD" w:rsidRPr="00805919" w14:paraId="65199C55" w14:textId="77777777" w:rsidTr="00805919">
        <w:trPr>
          <w:trHeight w:val="259"/>
        </w:trPr>
        <w:tc>
          <w:tcPr>
            <w:tcW w:w="4590" w:type="dxa"/>
            <w:shd w:val="clear" w:color="auto" w:fill="auto"/>
            <w:vAlign w:val="center"/>
          </w:tcPr>
          <w:p w14:paraId="6B5B226C" w14:textId="20864ACB" w:rsidR="003C2DDD" w:rsidRPr="00B652FE" w:rsidRDefault="003C2DDD" w:rsidP="00444021">
            <w:pPr>
              <w:rPr>
                <w:rFonts w:ascii="Calibri" w:eastAsia="Calibri" w:hAnsi="Calibri"/>
                <w:sz w:val="22"/>
                <w:szCs w:val="22"/>
              </w:rPr>
            </w:pPr>
            <w:r w:rsidRPr="00B652FE">
              <w:rPr>
                <w:rFonts w:ascii="Calibri" w:eastAsia="Calibri" w:hAnsi="Calibri"/>
                <w:sz w:val="22"/>
                <w:szCs w:val="22"/>
              </w:rPr>
              <w:fldChar w:fldCharType="begin">
                <w:ffData>
                  <w:name w:val="Check1"/>
                  <w:enabled/>
                  <w:calcOnExit w:val="0"/>
                  <w:checkBox>
                    <w:sizeAuto/>
                    <w:default w:val="0"/>
                  </w:checkBox>
                </w:ffData>
              </w:fldChar>
            </w:r>
            <w:r w:rsidRPr="00B652FE">
              <w:rPr>
                <w:rFonts w:ascii="Calibri" w:eastAsia="Calibri" w:hAnsi="Calibri"/>
                <w:sz w:val="22"/>
                <w:szCs w:val="22"/>
              </w:rPr>
              <w:instrText xml:space="preserve"> FORMCHECKBOX </w:instrText>
            </w:r>
            <w:r w:rsidRPr="00B652FE">
              <w:rPr>
                <w:rFonts w:ascii="Calibri" w:eastAsia="Calibri" w:hAnsi="Calibri"/>
                <w:sz w:val="22"/>
                <w:szCs w:val="22"/>
              </w:rPr>
            </w:r>
            <w:r w:rsidRPr="00B652FE">
              <w:rPr>
                <w:rFonts w:ascii="Calibri" w:eastAsia="Calibri" w:hAnsi="Calibri"/>
                <w:sz w:val="22"/>
                <w:szCs w:val="22"/>
              </w:rPr>
              <w:fldChar w:fldCharType="separate"/>
            </w:r>
            <w:r w:rsidRPr="00B652FE">
              <w:rPr>
                <w:rFonts w:ascii="Calibri" w:eastAsia="Calibri" w:hAnsi="Calibri"/>
                <w:sz w:val="22"/>
                <w:szCs w:val="22"/>
              </w:rPr>
              <w:fldChar w:fldCharType="end"/>
            </w:r>
            <w:r w:rsidRPr="00B652FE">
              <w:rPr>
                <w:rFonts w:ascii="Calibri" w:eastAsia="Calibri" w:hAnsi="Calibri"/>
                <w:sz w:val="22"/>
                <w:szCs w:val="22"/>
              </w:rPr>
              <w:t xml:space="preserve"> </w:t>
            </w:r>
            <w:r w:rsidR="009943CC" w:rsidRPr="00B652FE">
              <w:rPr>
                <w:rFonts w:ascii="Calibri" w:eastAsia="Calibri" w:hAnsi="Calibri"/>
                <w:sz w:val="22"/>
                <w:szCs w:val="22"/>
              </w:rPr>
              <w:t>Breakfast</w:t>
            </w:r>
          </w:p>
        </w:tc>
        <w:tc>
          <w:tcPr>
            <w:tcW w:w="360" w:type="dxa"/>
            <w:vMerge/>
            <w:shd w:val="clear" w:color="auto" w:fill="auto"/>
            <w:vAlign w:val="center"/>
          </w:tcPr>
          <w:p w14:paraId="22446D7E"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36292FC0"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Monday</w:t>
            </w:r>
          </w:p>
        </w:tc>
      </w:tr>
      <w:tr w:rsidR="003C2DDD" w:rsidRPr="00805919" w14:paraId="16F00076" w14:textId="77777777" w:rsidTr="00805919">
        <w:trPr>
          <w:trHeight w:val="259"/>
        </w:trPr>
        <w:tc>
          <w:tcPr>
            <w:tcW w:w="4590" w:type="dxa"/>
            <w:shd w:val="clear" w:color="auto" w:fill="auto"/>
            <w:vAlign w:val="center"/>
          </w:tcPr>
          <w:p w14:paraId="228F62F0" w14:textId="67399475" w:rsidR="003C2DDD" w:rsidRPr="00B652FE" w:rsidRDefault="003C2DDD" w:rsidP="00444021">
            <w:pPr>
              <w:rPr>
                <w:rFonts w:ascii="Calibri" w:eastAsia="Calibri" w:hAnsi="Calibri"/>
                <w:sz w:val="22"/>
                <w:szCs w:val="22"/>
              </w:rPr>
            </w:pPr>
            <w:r w:rsidRPr="00B652FE">
              <w:rPr>
                <w:rFonts w:ascii="Calibri" w:eastAsia="Calibri" w:hAnsi="Calibri"/>
                <w:sz w:val="22"/>
                <w:szCs w:val="22"/>
              </w:rPr>
              <w:fldChar w:fldCharType="begin">
                <w:ffData>
                  <w:name w:val="Check1"/>
                  <w:enabled/>
                  <w:calcOnExit w:val="0"/>
                  <w:checkBox>
                    <w:sizeAuto/>
                    <w:default w:val="0"/>
                  </w:checkBox>
                </w:ffData>
              </w:fldChar>
            </w:r>
            <w:r w:rsidRPr="00B652FE">
              <w:rPr>
                <w:rFonts w:ascii="Calibri" w:eastAsia="Calibri" w:hAnsi="Calibri"/>
                <w:sz w:val="22"/>
                <w:szCs w:val="22"/>
              </w:rPr>
              <w:instrText xml:space="preserve"> FORMCHECKBOX </w:instrText>
            </w:r>
            <w:r w:rsidRPr="00B652FE">
              <w:rPr>
                <w:rFonts w:ascii="Calibri" w:eastAsia="Calibri" w:hAnsi="Calibri"/>
                <w:sz w:val="22"/>
                <w:szCs w:val="22"/>
              </w:rPr>
            </w:r>
            <w:r w:rsidRPr="00B652FE">
              <w:rPr>
                <w:rFonts w:ascii="Calibri" w:eastAsia="Calibri" w:hAnsi="Calibri"/>
                <w:sz w:val="22"/>
                <w:szCs w:val="22"/>
              </w:rPr>
              <w:fldChar w:fldCharType="separate"/>
            </w:r>
            <w:r w:rsidRPr="00B652FE">
              <w:rPr>
                <w:rFonts w:ascii="Calibri" w:eastAsia="Calibri" w:hAnsi="Calibri"/>
                <w:sz w:val="22"/>
                <w:szCs w:val="22"/>
              </w:rPr>
              <w:fldChar w:fldCharType="end"/>
            </w:r>
            <w:r w:rsidRPr="00B652FE">
              <w:rPr>
                <w:rFonts w:ascii="Calibri" w:eastAsia="Calibri" w:hAnsi="Calibri"/>
                <w:sz w:val="22"/>
                <w:szCs w:val="22"/>
              </w:rPr>
              <w:t xml:space="preserve"> </w:t>
            </w:r>
            <w:r w:rsidR="009943CC" w:rsidRPr="00B652FE">
              <w:rPr>
                <w:rFonts w:ascii="Calibri" w:eastAsia="Calibri" w:hAnsi="Calibri"/>
                <w:sz w:val="22"/>
                <w:szCs w:val="22"/>
              </w:rPr>
              <w:t>AM Snack</w:t>
            </w:r>
          </w:p>
        </w:tc>
        <w:tc>
          <w:tcPr>
            <w:tcW w:w="360" w:type="dxa"/>
            <w:vMerge/>
            <w:shd w:val="clear" w:color="auto" w:fill="auto"/>
            <w:vAlign w:val="center"/>
          </w:tcPr>
          <w:p w14:paraId="71D366E7"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561FA454"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Tuesday</w:t>
            </w:r>
          </w:p>
        </w:tc>
      </w:tr>
      <w:tr w:rsidR="003C2DDD" w:rsidRPr="00805919" w14:paraId="543CBACD" w14:textId="77777777" w:rsidTr="00805919">
        <w:trPr>
          <w:trHeight w:val="259"/>
        </w:trPr>
        <w:tc>
          <w:tcPr>
            <w:tcW w:w="4590" w:type="dxa"/>
            <w:shd w:val="clear" w:color="auto" w:fill="auto"/>
            <w:vAlign w:val="center"/>
          </w:tcPr>
          <w:p w14:paraId="104E6F75" w14:textId="7288FB19" w:rsidR="003C2DDD" w:rsidRPr="00B652FE" w:rsidRDefault="009943CC" w:rsidP="00444021">
            <w:pPr>
              <w:rPr>
                <w:rFonts w:ascii="Calibri" w:eastAsia="Calibri" w:hAnsi="Calibri"/>
                <w:sz w:val="22"/>
                <w:szCs w:val="22"/>
              </w:rPr>
            </w:pPr>
            <w:r w:rsidRPr="00B652FE">
              <w:rPr>
                <w:rFonts w:ascii="Calibri" w:eastAsia="Calibri" w:hAnsi="Calibri"/>
                <w:sz w:val="22"/>
                <w:szCs w:val="22"/>
              </w:rPr>
              <w:fldChar w:fldCharType="begin">
                <w:ffData>
                  <w:name w:val="Check17"/>
                  <w:enabled/>
                  <w:calcOnExit w:val="0"/>
                  <w:checkBox>
                    <w:sizeAuto/>
                    <w:default w:val="0"/>
                  </w:checkBox>
                </w:ffData>
              </w:fldChar>
            </w:r>
            <w:bookmarkStart w:id="7" w:name="Check17"/>
            <w:r w:rsidRPr="00B652FE">
              <w:rPr>
                <w:rFonts w:ascii="Calibri" w:eastAsia="Calibri" w:hAnsi="Calibri"/>
                <w:sz w:val="22"/>
                <w:szCs w:val="22"/>
              </w:rPr>
              <w:instrText xml:space="preserve"> FORMCHECKBOX </w:instrText>
            </w:r>
            <w:r w:rsidRPr="00B652FE">
              <w:rPr>
                <w:rFonts w:ascii="Calibri" w:eastAsia="Calibri" w:hAnsi="Calibri"/>
                <w:sz w:val="22"/>
                <w:szCs w:val="22"/>
              </w:rPr>
            </w:r>
            <w:r w:rsidRPr="00B652FE">
              <w:rPr>
                <w:rFonts w:ascii="Calibri" w:eastAsia="Calibri" w:hAnsi="Calibri"/>
                <w:sz w:val="22"/>
                <w:szCs w:val="22"/>
              </w:rPr>
              <w:fldChar w:fldCharType="separate"/>
            </w:r>
            <w:r w:rsidRPr="00B652FE">
              <w:rPr>
                <w:rFonts w:ascii="Calibri" w:eastAsia="Calibri" w:hAnsi="Calibri"/>
                <w:sz w:val="22"/>
                <w:szCs w:val="22"/>
              </w:rPr>
              <w:fldChar w:fldCharType="end"/>
            </w:r>
            <w:bookmarkEnd w:id="7"/>
            <w:r w:rsidRPr="00B652FE">
              <w:rPr>
                <w:rFonts w:ascii="Calibri" w:eastAsia="Calibri" w:hAnsi="Calibri"/>
                <w:sz w:val="22"/>
                <w:szCs w:val="22"/>
              </w:rPr>
              <w:t xml:space="preserve"> Lunch</w:t>
            </w:r>
          </w:p>
        </w:tc>
        <w:tc>
          <w:tcPr>
            <w:tcW w:w="360" w:type="dxa"/>
            <w:vMerge/>
            <w:shd w:val="clear" w:color="auto" w:fill="auto"/>
            <w:vAlign w:val="center"/>
          </w:tcPr>
          <w:p w14:paraId="2C16A503"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7BC51ED5"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Wednesday </w:t>
            </w:r>
          </w:p>
        </w:tc>
      </w:tr>
      <w:tr w:rsidR="003C2DDD" w:rsidRPr="00805919" w14:paraId="77BAEC5E" w14:textId="77777777" w:rsidTr="00805919">
        <w:trPr>
          <w:trHeight w:val="259"/>
        </w:trPr>
        <w:tc>
          <w:tcPr>
            <w:tcW w:w="4590" w:type="dxa"/>
            <w:shd w:val="clear" w:color="auto" w:fill="auto"/>
            <w:vAlign w:val="center"/>
          </w:tcPr>
          <w:p w14:paraId="38D73A31" w14:textId="1927AABA" w:rsidR="003C2DDD" w:rsidRPr="00B652FE" w:rsidRDefault="009943CC" w:rsidP="00444021">
            <w:pPr>
              <w:rPr>
                <w:rFonts w:ascii="Calibri" w:eastAsia="Calibri" w:hAnsi="Calibri"/>
                <w:sz w:val="22"/>
                <w:szCs w:val="22"/>
              </w:rPr>
            </w:pPr>
            <w:r w:rsidRPr="00B652FE">
              <w:rPr>
                <w:rFonts w:ascii="Calibri" w:eastAsia="Calibri" w:hAnsi="Calibri"/>
                <w:sz w:val="22"/>
                <w:szCs w:val="22"/>
              </w:rPr>
              <w:fldChar w:fldCharType="begin">
                <w:ffData>
                  <w:name w:val="Check18"/>
                  <w:enabled/>
                  <w:calcOnExit w:val="0"/>
                  <w:checkBox>
                    <w:sizeAuto/>
                    <w:default w:val="0"/>
                  </w:checkBox>
                </w:ffData>
              </w:fldChar>
            </w:r>
            <w:bookmarkStart w:id="8" w:name="Check18"/>
            <w:r w:rsidRPr="00B652FE">
              <w:rPr>
                <w:rFonts w:ascii="Calibri" w:eastAsia="Calibri" w:hAnsi="Calibri"/>
                <w:sz w:val="22"/>
                <w:szCs w:val="22"/>
              </w:rPr>
              <w:instrText xml:space="preserve"> FORMCHECKBOX </w:instrText>
            </w:r>
            <w:r w:rsidRPr="00B652FE">
              <w:rPr>
                <w:rFonts w:ascii="Calibri" w:eastAsia="Calibri" w:hAnsi="Calibri"/>
                <w:sz w:val="22"/>
                <w:szCs w:val="22"/>
              </w:rPr>
            </w:r>
            <w:r w:rsidRPr="00B652FE">
              <w:rPr>
                <w:rFonts w:ascii="Calibri" w:eastAsia="Calibri" w:hAnsi="Calibri"/>
                <w:sz w:val="22"/>
                <w:szCs w:val="22"/>
              </w:rPr>
              <w:fldChar w:fldCharType="separate"/>
            </w:r>
            <w:r w:rsidRPr="00B652FE">
              <w:rPr>
                <w:rFonts w:ascii="Calibri" w:eastAsia="Calibri" w:hAnsi="Calibri"/>
                <w:sz w:val="22"/>
                <w:szCs w:val="22"/>
              </w:rPr>
              <w:fldChar w:fldCharType="end"/>
            </w:r>
            <w:bookmarkEnd w:id="8"/>
            <w:r w:rsidRPr="00B652FE">
              <w:rPr>
                <w:rFonts w:ascii="Calibri" w:eastAsia="Calibri" w:hAnsi="Calibri"/>
                <w:sz w:val="22"/>
                <w:szCs w:val="22"/>
              </w:rPr>
              <w:t xml:space="preserve"> PM Snack</w:t>
            </w:r>
          </w:p>
        </w:tc>
        <w:tc>
          <w:tcPr>
            <w:tcW w:w="360" w:type="dxa"/>
            <w:vMerge/>
            <w:shd w:val="clear" w:color="auto" w:fill="auto"/>
            <w:vAlign w:val="center"/>
          </w:tcPr>
          <w:p w14:paraId="33E03CF9"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3C8FE7C3"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Thursday</w:t>
            </w:r>
          </w:p>
        </w:tc>
      </w:tr>
      <w:tr w:rsidR="003C2DDD" w:rsidRPr="00805919" w14:paraId="6BF27F67" w14:textId="77777777" w:rsidTr="00805919">
        <w:trPr>
          <w:trHeight w:val="259"/>
        </w:trPr>
        <w:tc>
          <w:tcPr>
            <w:tcW w:w="4590" w:type="dxa"/>
            <w:shd w:val="clear" w:color="auto" w:fill="auto"/>
            <w:vAlign w:val="center"/>
          </w:tcPr>
          <w:p w14:paraId="590ACBC1" w14:textId="2556D2AA" w:rsidR="003C2DDD" w:rsidRPr="00B652FE" w:rsidRDefault="009943CC" w:rsidP="00444021">
            <w:pPr>
              <w:rPr>
                <w:rFonts w:ascii="Calibri" w:eastAsia="Calibri" w:hAnsi="Calibri"/>
                <w:sz w:val="22"/>
                <w:szCs w:val="22"/>
              </w:rPr>
            </w:pPr>
            <w:r w:rsidRPr="00B652FE">
              <w:rPr>
                <w:rFonts w:ascii="Calibri" w:eastAsia="Calibri" w:hAnsi="Calibri"/>
                <w:sz w:val="22"/>
                <w:szCs w:val="22"/>
              </w:rPr>
              <w:fldChar w:fldCharType="begin">
                <w:ffData>
                  <w:name w:val="Check19"/>
                  <w:enabled/>
                  <w:calcOnExit w:val="0"/>
                  <w:checkBox>
                    <w:sizeAuto/>
                    <w:default w:val="0"/>
                  </w:checkBox>
                </w:ffData>
              </w:fldChar>
            </w:r>
            <w:bookmarkStart w:id="9" w:name="Check19"/>
            <w:r w:rsidRPr="00B652FE">
              <w:rPr>
                <w:rFonts w:ascii="Calibri" w:eastAsia="Calibri" w:hAnsi="Calibri"/>
                <w:sz w:val="22"/>
                <w:szCs w:val="22"/>
              </w:rPr>
              <w:instrText xml:space="preserve"> FORMCHECKBOX </w:instrText>
            </w:r>
            <w:r w:rsidRPr="00B652FE">
              <w:rPr>
                <w:rFonts w:ascii="Calibri" w:eastAsia="Calibri" w:hAnsi="Calibri"/>
                <w:sz w:val="22"/>
                <w:szCs w:val="22"/>
              </w:rPr>
            </w:r>
            <w:r w:rsidRPr="00B652FE">
              <w:rPr>
                <w:rFonts w:ascii="Calibri" w:eastAsia="Calibri" w:hAnsi="Calibri"/>
                <w:sz w:val="22"/>
                <w:szCs w:val="22"/>
              </w:rPr>
              <w:fldChar w:fldCharType="separate"/>
            </w:r>
            <w:r w:rsidRPr="00B652FE">
              <w:rPr>
                <w:rFonts w:ascii="Calibri" w:eastAsia="Calibri" w:hAnsi="Calibri"/>
                <w:sz w:val="22"/>
                <w:szCs w:val="22"/>
              </w:rPr>
              <w:fldChar w:fldCharType="end"/>
            </w:r>
            <w:bookmarkEnd w:id="9"/>
            <w:r w:rsidRPr="00B652FE">
              <w:rPr>
                <w:rFonts w:ascii="Calibri" w:eastAsia="Calibri" w:hAnsi="Calibri"/>
                <w:sz w:val="22"/>
                <w:szCs w:val="22"/>
              </w:rPr>
              <w:t xml:space="preserve"> Supper</w:t>
            </w:r>
          </w:p>
        </w:tc>
        <w:tc>
          <w:tcPr>
            <w:tcW w:w="360" w:type="dxa"/>
            <w:vMerge/>
            <w:shd w:val="clear" w:color="auto" w:fill="auto"/>
            <w:vAlign w:val="center"/>
          </w:tcPr>
          <w:p w14:paraId="0E37A3D3"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0794A109"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Friday</w:t>
            </w:r>
          </w:p>
        </w:tc>
      </w:tr>
      <w:tr w:rsidR="003C2DDD" w:rsidRPr="00805919" w14:paraId="436E83B6" w14:textId="77777777" w:rsidTr="00805919">
        <w:trPr>
          <w:trHeight w:val="259"/>
        </w:trPr>
        <w:tc>
          <w:tcPr>
            <w:tcW w:w="4590" w:type="dxa"/>
            <w:shd w:val="clear" w:color="auto" w:fill="auto"/>
            <w:vAlign w:val="center"/>
          </w:tcPr>
          <w:p w14:paraId="510E87E8" w14:textId="476ECE71" w:rsidR="003C2DDD" w:rsidRPr="00B652FE" w:rsidRDefault="009943CC" w:rsidP="00444021">
            <w:pPr>
              <w:rPr>
                <w:rFonts w:ascii="Calibri" w:eastAsia="Calibri" w:hAnsi="Calibri"/>
                <w:sz w:val="22"/>
                <w:szCs w:val="22"/>
              </w:rPr>
            </w:pPr>
            <w:r w:rsidRPr="00B652FE">
              <w:rPr>
                <w:rFonts w:ascii="Calibri" w:eastAsia="Calibri" w:hAnsi="Calibri"/>
                <w:sz w:val="22"/>
                <w:szCs w:val="22"/>
              </w:rPr>
              <w:fldChar w:fldCharType="begin">
                <w:ffData>
                  <w:name w:val="Check20"/>
                  <w:enabled/>
                  <w:calcOnExit w:val="0"/>
                  <w:checkBox>
                    <w:sizeAuto/>
                    <w:default w:val="0"/>
                  </w:checkBox>
                </w:ffData>
              </w:fldChar>
            </w:r>
            <w:bookmarkStart w:id="10" w:name="Check20"/>
            <w:r w:rsidRPr="00B652FE">
              <w:rPr>
                <w:rFonts w:ascii="Calibri" w:eastAsia="Calibri" w:hAnsi="Calibri"/>
                <w:sz w:val="22"/>
                <w:szCs w:val="22"/>
              </w:rPr>
              <w:instrText xml:space="preserve"> FORMCHECKBOX </w:instrText>
            </w:r>
            <w:r w:rsidRPr="00B652FE">
              <w:rPr>
                <w:rFonts w:ascii="Calibri" w:eastAsia="Calibri" w:hAnsi="Calibri"/>
                <w:sz w:val="22"/>
                <w:szCs w:val="22"/>
              </w:rPr>
            </w:r>
            <w:r w:rsidRPr="00B652FE">
              <w:rPr>
                <w:rFonts w:ascii="Calibri" w:eastAsia="Calibri" w:hAnsi="Calibri"/>
                <w:sz w:val="22"/>
                <w:szCs w:val="22"/>
              </w:rPr>
              <w:fldChar w:fldCharType="separate"/>
            </w:r>
            <w:r w:rsidRPr="00B652FE">
              <w:rPr>
                <w:rFonts w:ascii="Calibri" w:eastAsia="Calibri" w:hAnsi="Calibri"/>
                <w:sz w:val="22"/>
                <w:szCs w:val="22"/>
              </w:rPr>
              <w:fldChar w:fldCharType="end"/>
            </w:r>
            <w:bookmarkEnd w:id="10"/>
            <w:r w:rsidRPr="00B652FE">
              <w:rPr>
                <w:rFonts w:ascii="Calibri" w:eastAsia="Calibri" w:hAnsi="Calibri"/>
                <w:sz w:val="22"/>
                <w:szCs w:val="22"/>
              </w:rPr>
              <w:t xml:space="preserve"> Evening Snack</w:t>
            </w:r>
          </w:p>
        </w:tc>
        <w:tc>
          <w:tcPr>
            <w:tcW w:w="360" w:type="dxa"/>
            <w:vMerge/>
            <w:shd w:val="clear" w:color="auto" w:fill="auto"/>
            <w:vAlign w:val="center"/>
          </w:tcPr>
          <w:p w14:paraId="3580A1EE"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22D0E85A"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Saturday</w:t>
            </w:r>
          </w:p>
        </w:tc>
      </w:tr>
      <w:tr w:rsidR="003C2DDD" w:rsidRPr="00805919" w14:paraId="581FC472" w14:textId="77777777" w:rsidTr="00805919">
        <w:trPr>
          <w:trHeight w:val="259"/>
        </w:trPr>
        <w:tc>
          <w:tcPr>
            <w:tcW w:w="4590" w:type="dxa"/>
            <w:shd w:val="clear" w:color="auto" w:fill="auto"/>
            <w:vAlign w:val="center"/>
          </w:tcPr>
          <w:p w14:paraId="01BFADBF" w14:textId="77777777" w:rsidR="003C2DDD" w:rsidRPr="00805919" w:rsidRDefault="003C2DDD" w:rsidP="00444021">
            <w:pPr>
              <w:rPr>
                <w:rFonts w:ascii="Calibri" w:eastAsia="Calibri" w:hAnsi="Calibri"/>
                <w:sz w:val="22"/>
                <w:szCs w:val="22"/>
              </w:rPr>
            </w:pPr>
          </w:p>
        </w:tc>
        <w:tc>
          <w:tcPr>
            <w:tcW w:w="360" w:type="dxa"/>
            <w:vMerge/>
            <w:shd w:val="clear" w:color="auto" w:fill="auto"/>
            <w:vAlign w:val="center"/>
          </w:tcPr>
          <w:p w14:paraId="31791696"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0D6433B1"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Sunday</w:t>
            </w:r>
          </w:p>
        </w:tc>
      </w:tr>
      <w:tr w:rsidR="002555E2" w:rsidRPr="00805919" w14:paraId="41F9FB3E" w14:textId="77777777" w:rsidTr="00805919">
        <w:trPr>
          <w:trHeight w:val="72"/>
        </w:trPr>
        <w:tc>
          <w:tcPr>
            <w:tcW w:w="4590" w:type="dxa"/>
            <w:shd w:val="clear" w:color="auto" w:fill="D9D9D9"/>
            <w:vAlign w:val="center"/>
          </w:tcPr>
          <w:p w14:paraId="55C03DA0" w14:textId="77777777" w:rsidR="002555E2" w:rsidRPr="00805919" w:rsidRDefault="002555E2" w:rsidP="00444021">
            <w:pPr>
              <w:rPr>
                <w:rFonts w:ascii="Calibri" w:eastAsia="Calibri" w:hAnsi="Calibri"/>
                <w:sz w:val="22"/>
                <w:szCs w:val="22"/>
              </w:rPr>
            </w:pPr>
          </w:p>
        </w:tc>
        <w:tc>
          <w:tcPr>
            <w:tcW w:w="360" w:type="dxa"/>
            <w:shd w:val="clear" w:color="auto" w:fill="D9D9D9"/>
            <w:vAlign w:val="center"/>
          </w:tcPr>
          <w:p w14:paraId="4B0918C3" w14:textId="77777777" w:rsidR="002555E2" w:rsidRPr="00805919" w:rsidRDefault="002555E2" w:rsidP="00444021">
            <w:pPr>
              <w:rPr>
                <w:rFonts w:ascii="Calibri" w:eastAsia="Calibri" w:hAnsi="Calibri"/>
                <w:sz w:val="22"/>
                <w:szCs w:val="22"/>
              </w:rPr>
            </w:pPr>
          </w:p>
        </w:tc>
        <w:tc>
          <w:tcPr>
            <w:tcW w:w="4320" w:type="dxa"/>
            <w:shd w:val="clear" w:color="auto" w:fill="D9D9D9"/>
            <w:vAlign w:val="center"/>
          </w:tcPr>
          <w:p w14:paraId="3707D16C" w14:textId="77777777" w:rsidR="002555E2" w:rsidRPr="00805919" w:rsidRDefault="002555E2" w:rsidP="00444021">
            <w:pPr>
              <w:rPr>
                <w:rFonts w:ascii="Calibri" w:eastAsia="Calibri" w:hAnsi="Calibri"/>
                <w:sz w:val="22"/>
                <w:szCs w:val="22"/>
              </w:rPr>
            </w:pPr>
          </w:p>
        </w:tc>
      </w:tr>
      <w:tr w:rsidR="002555E2" w:rsidRPr="00805919" w14:paraId="6CA1E5AB" w14:textId="77777777" w:rsidTr="00805919">
        <w:trPr>
          <w:trHeight w:val="259"/>
        </w:trPr>
        <w:tc>
          <w:tcPr>
            <w:tcW w:w="4590" w:type="dxa"/>
            <w:shd w:val="clear" w:color="auto" w:fill="auto"/>
            <w:vAlign w:val="center"/>
          </w:tcPr>
          <w:p w14:paraId="2E285FA7" w14:textId="77777777" w:rsidR="002555E2" w:rsidRPr="00805919" w:rsidRDefault="002555E2" w:rsidP="00444021">
            <w:pPr>
              <w:rPr>
                <w:rFonts w:ascii="Calibri" w:eastAsia="Calibri" w:hAnsi="Calibri"/>
                <w:b/>
                <w:sz w:val="22"/>
                <w:szCs w:val="22"/>
              </w:rPr>
            </w:pPr>
            <w:r w:rsidRPr="00805919">
              <w:rPr>
                <w:rFonts w:ascii="Calibri" w:eastAsia="Calibri" w:hAnsi="Calibri"/>
                <w:b/>
                <w:sz w:val="22"/>
                <w:szCs w:val="22"/>
              </w:rPr>
              <w:t>Summer Food Service Program</w:t>
            </w:r>
          </w:p>
        </w:tc>
        <w:tc>
          <w:tcPr>
            <w:tcW w:w="360" w:type="dxa"/>
            <w:vMerge w:val="restart"/>
            <w:shd w:val="clear" w:color="auto" w:fill="auto"/>
            <w:vAlign w:val="center"/>
          </w:tcPr>
          <w:p w14:paraId="5DEA533F" w14:textId="77777777" w:rsidR="002555E2" w:rsidRPr="00805919" w:rsidRDefault="002555E2" w:rsidP="00444021">
            <w:pPr>
              <w:rPr>
                <w:rFonts w:ascii="Calibri" w:eastAsia="Calibri" w:hAnsi="Calibri"/>
                <w:b/>
                <w:sz w:val="22"/>
                <w:szCs w:val="22"/>
              </w:rPr>
            </w:pPr>
          </w:p>
        </w:tc>
        <w:tc>
          <w:tcPr>
            <w:tcW w:w="4320" w:type="dxa"/>
            <w:shd w:val="clear" w:color="auto" w:fill="auto"/>
            <w:vAlign w:val="center"/>
          </w:tcPr>
          <w:p w14:paraId="01887FF7" w14:textId="77777777" w:rsidR="002555E2" w:rsidRPr="00805919" w:rsidRDefault="002555E2" w:rsidP="00444021">
            <w:pPr>
              <w:rPr>
                <w:rFonts w:ascii="Calibri" w:eastAsia="Calibri" w:hAnsi="Calibri"/>
                <w:b/>
                <w:sz w:val="22"/>
                <w:szCs w:val="22"/>
              </w:rPr>
            </w:pPr>
            <w:r w:rsidRPr="00805919">
              <w:rPr>
                <w:rFonts w:ascii="Calibri" w:eastAsia="Calibri" w:hAnsi="Calibri"/>
                <w:b/>
                <w:sz w:val="22"/>
                <w:szCs w:val="22"/>
              </w:rPr>
              <w:t>Days Meals Served</w:t>
            </w:r>
          </w:p>
        </w:tc>
      </w:tr>
      <w:tr w:rsidR="002555E2" w:rsidRPr="00805919" w14:paraId="03259B7B" w14:textId="77777777" w:rsidTr="00805919">
        <w:trPr>
          <w:trHeight w:val="259"/>
        </w:trPr>
        <w:tc>
          <w:tcPr>
            <w:tcW w:w="4590" w:type="dxa"/>
            <w:shd w:val="clear" w:color="auto" w:fill="auto"/>
            <w:vAlign w:val="center"/>
          </w:tcPr>
          <w:p w14:paraId="19F4C125"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Breakfast </w:t>
            </w:r>
          </w:p>
        </w:tc>
        <w:tc>
          <w:tcPr>
            <w:tcW w:w="360" w:type="dxa"/>
            <w:vMerge/>
            <w:shd w:val="clear" w:color="auto" w:fill="auto"/>
            <w:vAlign w:val="center"/>
          </w:tcPr>
          <w:p w14:paraId="5DA2565F" w14:textId="77777777" w:rsidR="002555E2" w:rsidRPr="00805919" w:rsidRDefault="002555E2" w:rsidP="00444021">
            <w:pPr>
              <w:rPr>
                <w:rFonts w:ascii="Calibri" w:eastAsia="Calibri" w:hAnsi="Calibri"/>
                <w:sz w:val="22"/>
                <w:szCs w:val="22"/>
              </w:rPr>
            </w:pPr>
          </w:p>
        </w:tc>
        <w:tc>
          <w:tcPr>
            <w:tcW w:w="4320" w:type="dxa"/>
            <w:shd w:val="clear" w:color="auto" w:fill="auto"/>
            <w:vAlign w:val="center"/>
          </w:tcPr>
          <w:p w14:paraId="37D8619D"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Monday</w:t>
            </w:r>
          </w:p>
        </w:tc>
      </w:tr>
      <w:tr w:rsidR="002555E2" w:rsidRPr="00805919" w14:paraId="2FE6DF23" w14:textId="77777777" w:rsidTr="00805919">
        <w:trPr>
          <w:trHeight w:val="259"/>
        </w:trPr>
        <w:tc>
          <w:tcPr>
            <w:tcW w:w="4590" w:type="dxa"/>
            <w:shd w:val="clear" w:color="auto" w:fill="auto"/>
            <w:vAlign w:val="center"/>
          </w:tcPr>
          <w:p w14:paraId="54CA702F"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Lunch </w:t>
            </w:r>
          </w:p>
        </w:tc>
        <w:tc>
          <w:tcPr>
            <w:tcW w:w="360" w:type="dxa"/>
            <w:vMerge/>
            <w:shd w:val="clear" w:color="auto" w:fill="auto"/>
            <w:vAlign w:val="center"/>
          </w:tcPr>
          <w:p w14:paraId="753EA53F" w14:textId="77777777" w:rsidR="002555E2" w:rsidRPr="00805919" w:rsidRDefault="002555E2" w:rsidP="00444021">
            <w:pPr>
              <w:rPr>
                <w:rFonts w:ascii="Calibri" w:eastAsia="Calibri" w:hAnsi="Calibri"/>
                <w:sz w:val="22"/>
                <w:szCs w:val="22"/>
              </w:rPr>
            </w:pPr>
          </w:p>
        </w:tc>
        <w:tc>
          <w:tcPr>
            <w:tcW w:w="4320" w:type="dxa"/>
            <w:shd w:val="clear" w:color="auto" w:fill="auto"/>
            <w:vAlign w:val="center"/>
          </w:tcPr>
          <w:p w14:paraId="7F56617C"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Tuesday</w:t>
            </w:r>
          </w:p>
        </w:tc>
      </w:tr>
      <w:tr w:rsidR="002555E2" w:rsidRPr="00805919" w14:paraId="79BAB89D" w14:textId="77777777" w:rsidTr="00805919">
        <w:trPr>
          <w:trHeight w:val="259"/>
        </w:trPr>
        <w:tc>
          <w:tcPr>
            <w:tcW w:w="4590" w:type="dxa"/>
            <w:shd w:val="clear" w:color="auto" w:fill="auto"/>
            <w:vAlign w:val="center"/>
          </w:tcPr>
          <w:p w14:paraId="470B1CC1"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AM Snack</w:t>
            </w:r>
          </w:p>
        </w:tc>
        <w:tc>
          <w:tcPr>
            <w:tcW w:w="360" w:type="dxa"/>
            <w:vMerge/>
            <w:shd w:val="clear" w:color="auto" w:fill="auto"/>
            <w:vAlign w:val="center"/>
          </w:tcPr>
          <w:p w14:paraId="105AE631" w14:textId="77777777" w:rsidR="002555E2" w:rsidRPr="00805919" w:rsidRDefault="002555E2" w:rsidP="00444021">
            <w:pPr>
              <w:rPr>
                <w:rFonts w:ascii="Calibri" w:eastAsia="Calibri" w:hAnsi="Calibri"/>
                <w:sz w:val="22"/>
                <w:szCs w:val="22"/>
              </w:rPr>
            </w:pPr>
          </w:p>
        </w:tc>
        <w:tc>
          <w:tcPr>
            <w:tcW w:w="4320" w:type="dxa"/>
            <w:shd w:val="clear" w:color="auto" w:fill="auto"/>
            <w:vAlign w:val="center"/>
          </w:tcPr>
          <w:p w14:paraId="0A3DA39F"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Wednesday </w:t>
            </w:r>
          </w:p>
        </w:tc>
      </w:tr>
      <w:tr w:rsidR="002555E2" w:rsidRPr="00805919" w14:paraId="3F9B7AB7" w14:textId="77777777" w:rsidTr="00805919">
        <w:trPr>
          <w:trHeight w:val="259"/>
        </w:trPr>
        <w:tc>
          <w:tcPr>
            <w:tcW w:w="4590" w:type="dxa"/>
            <w:shd w:val="clear" w:color="auto" w:fill="auto"/>
            <w:vAlign w:val="center"/>
          </w:tcPr>
          <w:p w14:paraId="0B496589"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PM Snack</w:t>
            </w:r>
          </w:p>
        </w:tc>
        <w:tc>
          <w:tcPr>
            <w:tcW w:w="360" w:type="dxa"/>
            <w:vMerge/>
            <w:shd w:val="clear" w:color="auto" w:fill="auto"/>
            <w:vAlign w:val="center"/>
          </w:tcPr>
          <w:p w14:paraId="19C8EE0C" w14:textId="77777777" w:rsidR="002555E2" w:rsidRPr="00805919" w:rsidRDefault="002555E2" w:rsidP="00444021">
            <w:pPr>
              <w:rPr>
                <w:rFonts w:ascii="Calibri" w:eastAsia="Calibri" w:hAnsi="Calibri"/>
                <w:sz w:val="22"/>
                <w:szCs w:val="22"/>
              </w:rPr>
            </w:pPr>
          </w:p>
        </w:tc>
        <w:tc>
          <w:tcPr>
            <w:tcW w:w="4320" w:type="dxa"/>
            <w:shd w:val="clear" w:color="auto" w:fill="auto"/>
            <w:vAlign w:val="center"/>
          </w:tcPr>
          <w:p w14:paraId="4C60FB74"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Thursday</w:t>
            </w:r>
          </w:p>
        </w:tc>
      </w:tr>
      <w:tr w:rsidR="002555E2" w:rsidRPr="00805919" w14:paraId="6B124E1A" w14:textId="77777777" w:rsidTr="00805919">
        <w:trPr>
          <w:trHeight w:val="259"/>
        </w:trPr>
        <w:tc>
          <w:tcPr>
            <w:tcW w:w="4590" w:type="dxa"/>
            <w:shd w:val="clear" w:color="auto" w:fill="auto"/>
            <w:vAlign w:val="center"/>
          </w:tcPr>
          <w:p w14:paraId="4ABF95B2"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Supper</w:t>
            </w:r>
          </w:p>
        </w:tc>
        <w:tc>
          <w:tcPr>
            <w:tcW w:w="360" w:type="dxa"/>
            <w:vMerge/>
            <w:shd w:val="clear" w:color="auto" w:fill="auto"/>
            <w:vAlign w:val="center"/>
          </w:tcPr>
          <w:p w14:paraId="32DEB7FD" w14:textId="77777777" w:rsidR="002555E2" w:rsidRPr="00805919" w:rsidRDefault="002555E2" w:rsidP="00444021">
            <w:pPr>
              <w:rPr>
                <w:rFonts w:ascii="Calibri" w:eastAsia="Calibri" w:hAnsi="Calibri"/>
                <w:sz w:val="22"/>
                <w:szCs w:val="22"/>
              </w:rPr>
            </w:pPr>
          </w:p>
        </w:tc>
        <w:tc>
          <w:tcPr>
            <w:tcW w:w="4320" w:type="dxa"/>
            <w:shd w:val="clear" w:color="auto" w:fill="auto"/>
            <w:vAlign w:val="center"/>
          </w:tcPr>
          <w:p w14:paraId="25453516"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Pr="00805919">
              <w:rPr>
                <w:rFonts w:ascii="Calibri" w:eastAsia="Calibri" w:hAnsi="Calibri"/>
                <w:sz w:val="22"/>
                <w:szCs w:val="22"/>
              </w:rPr>
            </w:r>
            <w:r w:rsidRPr="00805919">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Friday</w:t>
            </w:r>
          </w:p>
        </w:tc>
      </w:tr>
      <w:tr w:rsidR="002555E2" w:rsidRPr="00805919" w14:paraId="238455D3" w14:textId="77777777" w:rsidTr="00805919">
        <w:trPr>
          <w:trHeight w:val="259"/>
        </w:trPr>
        <w:tc>
          <w:tcPr>
            <w:tcW w:w="4590" w:type="dxa"/>
            <w:vMerge w:val="restart"/>
            <w:shd w:val="clear" w:color="auto" w:fill="auto"/>
            <w:vAlign w:val="center"/>
          </w:tcPr>
          <w:p w14:paraId="384B35BB" w14:textId="77777777" w:rsidR="002555E2" w:rsidRPr="00805919" w:rsidRDefault="002555E2" w:rsidP="00444021">
            <w:pPr>
              <w:rPr>
                <w:rFonts w:ascii="Calibri" w:eastAsia="Calibri" w:hAnsi="Calibri"/>
                <w:color w:val="000000"/>
                <w:sz w:val="22"/>
                <w:szCs w:val="22"/>
              </w:rPr>
            </w:pPr>
          </w:p>
        </w:tc>
        <w:tc>
          <w:tcPr>
            <w:tcW w:w="360" w:type="dxa"/>
            <w:vMerge/>
            <w:shd w:val="clear" w:color="auto" w:fill="auto"/>
            <w:vAlign w:val="center"/>
          </w:tcPr>
          <w:p w14:paraId="38590B32" w14:textId="77777777" w:rsidR="002555E2" w:rsidRPr="00805919" w:rsidRDefault="002555E2" w:rsidP="00444021">
            <w:pPr>
              <w:rPr>
                <w:rFonts w:ascii="Calibri" w:eastAsia="Calibri" w:hAnsi="Calibri"/>
                <w:color w:val="000000"/>
                <w:sz w:val="22"/>
                <w:szCs w:val="22"/>
              </w:rPr>
            </w:pPr>
          </w:p>
        </w:tc>
        <w:tc>
          <w:tcPr>
            <w:tcW w:w="4320" w:type="dxa"/>
            <w:shd w:val="clear" w:color="auto" w:fill="auto"/>
            <w:vAlign w:val="center"/>
          </w:tcPr>
          <w:p w14:paraId="4B0F42D9" w14:textId="77777777" w:rsidR="002555E2" w:rsidRPr="00805919" w:rsidRDefault="002555E2"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Saturday</w:t>
            </w:r>
          </w:p>
        </w:tc>
      </w:tr>
      <w:tr w:rsidR="002555E2" w:rsidRPr="00805919" w14:paraId="6EADEF18" w14:textId="77777777" w:rsidTr="00805919">
        <w:trPr>
          <w:trHeight w:val="259"/>
        </w:trPr>
        <w:tc>
          <w:tcPr>
            <w:tcW w:w="4590" w:type="dxa"/>
            <w:vMerge/>
            <w:shd w:val="clear" w:color="auto" w:fill="auto"/>
            <w:vAlign w:val="center"/>
          </w:tcPr>
          <w:p w14:paraId="26DD5513" w14:textId="77777777" w:rsidR="002555E2" w:rsidRPr="00805919" w:rsidRDefault="002555E2" w:rsidP="00444021">
            <w:pPr>
              <w:rPr>
                <w:rFonts w:ascii="Calibri" w:eastAsia="Calibri" w:hAnsi="Calibri"/>
                <w:color w:val="000000"/>
                <w:sz w:val="22"/>
                <w:szCs w:val="22"/>
              </w:rPr>
            </w:pPr>
          </w:p>
        </w:tc>
        <w:tc>
          <w:tcPr>
            <w:tcW w:w="360" w:type="dxa"/>
            <w:vMerge/>
            <w:shd w:val="clear" w:color="auto" w:fill="auto"/>
            <w:vAlign w:val="center"/>
          </w:tcPr>
          <w:p w14:paraId="14157014" w14:textId="77777777" w:rsidR="002555E2" w:rsidRPr="00805919" w:rsidRDefault="002555E2" w:rsidP="00444021">
            <w:pPr>
              <w:rPr>
                <w:rFonts w:ascii="Calibri" w:eastAsia="Calibri" w:hAnsi="Calibri"/>
                <w:color w:val="000000"/>
                <w:sz w:val="22"/>
                <w:szCs w:val="22"/>
              </w:rPr>
            </w:pPr>
          </w:p>
        </w:tc>
        <w:tc>
          <w:tcPr>
            <w:tcW w:w="4320" w:type="dxa"/>
            <w:shd w:val="clear" w:color="auto" w:fill="auto"/>
            <w:vAlign w:val="center"/>
          </w:tcPr>
          <w:p w14:paraId="15796F42" w14:textId="77777777" w:rsidR="002555E2" w:rsidRPr="00805919" w:rsidRDefault="002555E2"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Pr="00805919">
              <w:rPr>
                <w:rFonts w:ascii="Calibri" w:eastAsia="Calibri" w:hAnsi="Calibri"/>
                <w:color w:val="000000"/>
                <w:sz w:val="22"/>
                <w:szCs w:val="22"/>
              </w:rPr>
            </w:r>
            <w:r w:rsidRPr="00805919">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Sunday</w:t>
            </w:r>
          </w:p>
        </w:tc>
      </w:tr>
      <w:tr w:rsidR="00E86059" w:rsidRPr="00805919" w14:paraId="79198C47" w14:textId="77777777" w:rsidTr="000726FB">
        <w:trPr>
          <w:trHeight w:val="1727"/>
        </w:trPr>
        <w:tc>
          <w:tcPr>
            <w:tcW w:w="9270" w:type="dxa"/>
            <w:gridSpan w:val="3"/>
            <w:shd w:val="clear" w:color="auto" w:fill="auto"/>
          </w:tcPr>
          <w:p w14:paraId="58D4DC70" w14:textId="0B34ADAE" w:rsidR="00E86059" w:rsidRPr="00805919" w:rsidRDefault="00E86059" w:rsidP="000726FB">
            <w:pPr>
              <w:rPr>
                <w:rFonts w:ascii="Calibri" w:eastAsia="Calibri" w:hAnsi="Calibri"/>
                <w:color w:val="000000"/>
                <w:sz w:val="22"/>
                <w:szCs w:val="22"/>
              </w:rPr>
            </w:pPr>
            <w:r w:rsidRPr="00805919">
              <w:rPr>
                <w:rFonts w:ascii="Calibri" w:eastAsia="Calibri" w:hAnsi="Calibri"/>
                <w:b/>
                <w:color w:val="000000"/>
                <w:sz w:val="22"/>
                <w:szCs w:val="22"/>
              </w:rPr>
              <w:fldChar w:fldCharType="begin">
                <w:ffData>
                  <w:name w:val="Check1"/>
                  <w:enabled/>
                  <w:calcOnExit w:val="0"/>
                  <w:checkBox>
                    <w:sizeAuto/>
                    <w:default w:val="0"/>
                  </w:checkBox>
                </w:ffData>
              </w:fldChar>
            </w:r>
            <w:r w:rsidRPr="00805919">
              <w:rPr>
                <w:rFonts w:ascii="Calibri" w:eastAsia="Calibri" w:hAnsi="Calibri"/>
                <w:b/>
                <w:color w:val="000000"/>
                <w:sz w:val="22"/>
                <w:szCs w:val="22"/>
              </w:rPr>
              <w:instrText xml:space="preserve"> FORMCHECKBOX </w:instrText>
            </w:r>
            <w:r w:rsidRPr="00805919">
              <w:rPr>
                <w:rFonts w:ascii="Calibri" w:eastAsia="Calibri" w:hAnsi="Calibri"/>
                <w:b/>
                <w:color w:val="000000"/>
                <w:sz w:val="22"/>
                <w:szCs w:val="22"/>
              </w:rPr>
            </w:r>
            <w:r w:rsidRPr="00805919">
              <w:rPr>
                <w:rFonts w:ascii="Calibri" w:eastAsia="Calibri" w:hAnsi="Calibri"/>
                <w:b/>
                <w:color w:val="000000"/>
                <w:sz w:val="22"/>
                <w:szCs w:val="22"/>
              </w:rPr>
              <w:fldChar w:fldCharType="separate"/>
            </w:r>
            <w:r w:rsidRPr="00805919">
              <w:rPr>
                <w:rFonts w:ascii="Calibri" w:eastAsia="Calibri" w:hAnsi="Calibri"/>
                <w:b/>
                <w:color w:val="000000"/>
                <w:sz w:val="22"/>
                <w:szCs w:val="22"/>
              </w:rPr>
              <w:fldChar w:fldCharType="end"/>
            </w:r>
            <w:r w:rsidRPr="00805919">
              <w:rPr>
                <w:rFonts w:ascii="Calibri" w:eastAsia="Calibri" w:hAnsi="Calibri"/>
                <w:b/>
                <w:color w:val="000000"/>
                <w:sz w:val="22"/>
                <w:szCs w:val="22"/>
              </w:rPr>
              <w:t xml:space="preserve"> Other: </w:t>
            </w:r>
            <w:r w:rsidR="00840362">
              <w:rPr>
                <w:rFonts w:ascii="Calibri" w:eastAsia="Calibri" w:hAnsi="Calibri"/>
                <w:b/>
                <w:color w:val="000000"/>
                <w:sz w:val="22"/>
                <w:szCs w:val="22"/>
              </w:rPr>
              <w:fldChar w:fldCharType="begin">
                <w:ffData>
                  <w:name w:val="Text605"/>
                  <w:enabled/>
                  <w:calcOnExit w:val="0"/>
                  <w:textInput/>
                </w:ffData>
              </w:fldChar>
            </w:r>
            <w:bookmarkStart w:id="11" w:name="Text605"/>
            <w:r w:rsidR="00840362">
              <w:rPr>
                <w:rFonts w:ascii="Calibri" w:eastAsia="Calibri" w:hAnsi="Calibri"/>
                <w:b/>
                <w:color w:val="000000"/>
                <w:sz w:val="22"/>
                <w:szCs w:val="22"/>
              </w:rPr>
              <w:instrText xml:space="preserve"> FORMTEXT </w:instrText>
            </w:r>
            <w:r w:rsidR="00840362">
              <w:rPr>
                <w:rFonts w:ascii="Calibri" w:eastAsia="Calibri" w:hAnsi="Calibri"/>
                <w:b/>
                <w:color w:val="000000"/>
                <w:sz w:val="22"/>
                <w:szCs w:val="22"/>
              </w:rPr>
            </w:r>
            <w:r w:rsidR="00840362">
              <w:rPr>
                <w:rFonts w:ascii="Calibri" w:eastAsia="Calibri" w:hAnsi="Calibri"/>
                <w:b/>
                <w:color w:val="000000"/>
                <w:sz w:val="22"/>
                <w:szCs w:val="22"/>
              </w:rPr>
              <w:fldChar w:fldCharType="separate"/>
            </w:r>
            <w:r w:rsidR="00840362">
              <w:rPr>
                <w:rFonts w:ascii="Calibri" w:eastAsia="Calibri" w:hAnsi="Calibri"/>
                <w:b/>
                <w:noProof/>
                <w:color w:val="000000"/>
                <w:sz w:val="22"/>
                <w:szCs w:val="22"/>
              </w:rPr>
              <w:t> </w:t>
            </w:r>
            <w:r w:rsidR="00840362">
              <w:rPr>
                <w:rFonts w:ascii="Calibri" w:eastAsia="Calibri" w:hAnsi="Calibri"/>
                <w:b/>
                <w:noProof/>
                <w:color w:val="000000"/>
                <w:sz w:val="22"/>
                <w:szCs w:val="22"/>
              </w:rPr>
              <w:t> </w:t>
            </w:r>
            <w:r w:rsidR="00840362">
              <w:rPr>
                <w:rFonts w:ascii="Calibri" w:eastAsia="Calibri" w:hAnsi="Calibri"/>
                <w:b/>
                <w:noProof/>
                <w:color w:val="000000"/>
                <w:sz w:val="22"/>
                <w:szCs w:val="22"/>
              </w:rPr>
              <w:t> </w:t>
            </w:r>
            <w:r w:rsidR="00840362">
              <w:rPr>
                <w:rFonts w:ascii="Calibri" w:eastAsia="Calibri" w:hAnsi="Calibri"/>
                <w:b/>
                <w:noProof/>
                <w:color w:val="000000"/>
                <w:sz w:val="22"/>
                <w:szCs w:val="22"/>
              </w:rPr>
              <w:t> </w:t>
            </w:r>
            <w:r w:rsidR="00840362">
              <w:rPr>
                <w:rFonts w:ascii="Calibri" w:eastAsia="Calibri" w:hAnsi="Calibri"/>
                <w:b/>
                <w:noProof/>
                <w:color w:val="000000"/>
                <w:sz w:val="22"/>
                <w:szCs w:val="22"/>
              </w:rPr>
              <w:t> </w:t>
            </w:r>
            <w:r w:rsidR="00840362">
              <w:rPr>
                <w:rFonts w:ascii="Calibri" w:eastAsia="Calibri" w:hAnsi="Calibri"/>
                <w:b/>
                <w:color w:val="000000"/>
                <w:sz w:val="22"/>
                <w:szCs w:val="22"/>
              </w:rPr>
              <w:fldChar w:fldCharType="end"/>
            </w:r>
            <w:bookmarkEnd w:id="11"/>
          </w:p>
        </w:tc>
      </w:tr>
    </w:tbl>
    <w:p w14:paraId="64276698" w14:textId="0621E922" w:rsidR="001A71E0" w:rsidRDefault="001A71E0" w:rsidP="001A71E0">
      <w:pPr>
        <w:tabs>
          <w:tab w:val="left" w:pos="1440"/>
          <w:tab w:val="right" w:leader="underscore" w:pos="9360"/>
        </w:tabs>
        <w:ind w:left="360"/>
        <w:rPr>
          <w:color w:val="000000"/>
        </w:rPr>
      </w:pPr>
    </w:p>
    <w:p w14:paraId="1A48D280" w14:textId="10C3266D" w:rsidR="000726FB" w:rsidRDefault="000726FB" w:rsidP="001A71E0">
      <w:pPr>
        <w:tabs>
          <w:tab w:val="left" w:pos="1440"/>
          <w:tab w:val="right" w:leader="underscore" w:pos="9360"/>
        </w:tabs>
        <w:ind w:left="360"/>
        <w:rPr>
          <w:color w:val="000000"/>
        </w:rPr>
      </w:pPr>
    </w:p>
    <w:p w14:paraId="3C10BED8" w14:textId="77777777" w:rsidR="001A71E0" w:rsidRPr="00805919" w:rsidRDefault="001A71E0" w:rsidP="00DA7A5E">
      <w:pPr>
        <w:numPr>
          <w:ilvl w:val="0"/>
          <w:numId w:val="9"/>
        </w:numPr>
        <w:tabs>
          <w:tab w:val="num" w:pos="720"/>
          <w:tab w:val="left" w:pos="1440"/>
          <w:tab w:val="right" w:leader="underscore" w:pos="9360"/>
        </w:tabs>
        <w:rPr>
          <w:sz w:val="22"/>
          <w:szCs w:val="22"/>
        </w:rPr>
      </w:pPr>
      <w:r w:rsidRPr="00805919">
        <w:rPr>
          <w:sz w:val="22"/>
          <w:szCs w:val="22"/>
        </w:rPr>
        <w:t xml:space="preserve">The SPONSOR will </w:t>
      </w:r>
      <w:r w:rsidR="0013723C" w:rsidRPr="00805919">
        <w:rPr>
          <w:sz w:val="22"/>
          <w:szCs w:val="22"/>
        </w:rPr>
        <w:t>provide</w:t>
      </w:r>
      <w:r w:rsidRPr="00805919">
        <w:rPr>
          <w:sz w:val="22"/>
          <w:szCs w:val="22"/>
        </w:rPr>
        <w:t xml:space="preserve"> an accurate </w:t>
      </w:r>
      <w:r w:rsidR="0013723C" w:rsidRPr="00805919">
        <w:rPr>
          <w:sz w:val="22"/>
          <w:szCs w:val="22"/>
        </w:rPr>
        <w:t xml:space="preserve">meal </w:t>
      </w:r>
      <w:r w:rsidRPr="00805919">
        <w:rPr>
          <w:sz w:val="22"/>
          <w:szCs w:val="22"/>
        </w:rPr>
        <w:t xml:space="preserve">order to the CONTRACTOR’s food service office by </w:t>
      </w:r>
      <w:r w:rsidRPr="00805919">
        <w:rPr>
          <w:sz w:val="22"/>
          <w:szCs w:val="22"/>
          <w:u w:val="single"/>
        </w:rPr>
        <w:fldChar w:fldCharType="begin">
          <w:ffData>
            <w:name w:val="Text13"/>
            <w:enabled/>
            <w:calcOnExit w:val="0"/>
            <w:textInput/>
          </w:ffData>
        </w:fldChar>
      </w:r>
      <w:bookmarkStart w:id="12" w:name="Text13"/>
      <w:r w:rsidRPr="00805919">
        <w:rPr>
          <w:sz w:val="22"/>
          <w:szCs w:val="22"/>
          <w:u w:val="single"/>
        </w:rPr>
        <w:instrText xml:space="preserve"> FORMTEXT </w:instrText>
      </w:r>
      <w:r w:rsidRPr="00805919">
        <w:rPr>
          <w:sz w:val="22"/>
          <w:szCs w:val="22"/>
          <w:u w:val="single"/>
        </w:rPr>
      </w:r>
      <w:r w:rsidRPr="00805919">
        <w:rPr>
          <w:sz w:val="22"/>
          <w:szCs w:val="22"/>
          <w:u w:val="single"/>
        </w:rPr>
        <w:fldChar w:fldCharType="separate"/>
      </w:r>
      <w:r w:rsidRPr="00805919">
        <w:rPr>
          <w:noProof/>
          <w:sz w:val="22"/>
          <w:szCs w:val="22"/>
          <w:u w:val="single"/>
        </w:rPr>
        <w:t> </w:t>
      </w:r>
      <w:r w:rsidRPr="00805919">
        <w:rPr>
          <w:noProof/>
          <w:sz w:val="22"/>
          <w:szCs w:val="22"/>
          <w:u w:val="single"/>
        </w:rPr>
        <w:t> </w:t>
      </w:r>
      <w:r w:rsidRPr="00805919">
        <w:rPr>
          <w:noProof/>
          <w:sz w:val="22"/>
          <w:szCs w:val="22"/>
          <w:u w:val="single"/>
        </w:rPr>
        <w:t> </w:t>
      </w:r>
      <w:r w:rsidRPr="00805919">
        <w:rPr>
          <w:noProof/>
          <w:sz w:val="22"/>
          <w:szCs w:val="22"/>
          <w:u w:val="single"/>
        </w:rPr>
        <w:t> </w:t>
      </w:r>
      <w:r w:rsidRPr="00805919">
        <w:rPr>
          <w:noProof/>
          <w:sz w:val="22"/>
          <w:szCs w:val="22"/>
          <w:u w:val="single"/>
        </w:rPr>
        <w:t> </w:t>
      </w:r>
      <w:r w:rsidRPr="00805919">
        <w:rPr>
          <w:sz w:val="22"/>
          <w:szCs w:val="22"/>
          <w:u w:val="single"/>
        </w:rPr>
        <w:fldChar w:fldCharType="end"/>
      </w:r>
      <w:bookmarkEnd w:id="12"/>
      <w:r w:rsidRPr="00805919">
        <w:rPr>
          <w:sz w:val="22"/>
          <w:szCs w:val="22"/>
        </w:rPr>
        <w:t xml:space="preserve"> AM each day.  The SPONSOR will notify the CONTRACTOR of any increase or decrease in the number of meals ordered no later than </w:t>
      </w:r>
      <w:r w:rsidRPr="00805919">
        <w:rPr>
          <w:sz w:val="22"/>
          <w:szCs w:val="22"/>
          <w:u w:val="single"/>
        </w:rPr>
        <w:fldChar w:fldCharType="begin">
          <w:ffData>
            <w:name w:val="Text14"/>
            <w:enabled/>
            <w:calcOnExit w:val="0"/>
            <w:textInput/>
          </w:ffData>
        </w:fldChar>
      </w:r>
      <w:bookmarkStart w:id="13" w:name="Text14"/>
      <w:r w:rsidRPr="00805919">
        <w:rPr>
          <w:sz w:val="22"/>
          <w:szCs w:val="22"/>
          <w:u w:val="single"/>
        </w:rPr>
        <w:instrText xml:space="preserve"> FORMTEXT </w:instrText>
      </w:r>
      <w:r w:rsidRPr="00805919">
        <w:rPr>
          <w:sz w:val="22"/>
          <w:szCs w:val="22"/>
          <w:u w:val="single"/>
        </w:rPr>
      </w:r>
      <w:r w:rsidRPr="00805919">
        <w:rPr>
          <w:sz w:val="22"/>
          <w:szCs w:val="22"/>
          <w:u w:val="single"/>
        </w:rPr>
        <w:fldChar w:fldCharType="separate"/>
      </w:r>
      <w:r w:rsidRPr="00805919">
        <w:rPr>
          <w:noProof/>
          <w:sz w:val="22"/>
          <w:szCs w:val="22"/>
          <w:u w:val="single"/>
        </w:rPr>
        <w:t> </w:t>
      </w:r>
      <w:r w:rsidRPr="00805919">
        <w:rPr>
          <w:noProof/>
          <w:sz w:val="22"/>
          <w:szCs w:val="22"/>
          <w:u w:val="single"/>
        </w:rPr>
        <w:t> </w:t>
      </w:r>
      <w:r w:rsidRPr="00805919">
        <w:rPr>
          <w:noProof/>
          <w:sz w:val="22"/>
          <w:szCs w:val="22"/>
          <w:u w:val="single"/>
        </w:rPr>
        <w:t> </w:t>
      </w:r>
      <w:r w:rsidRPr="00805919">
        <w:rPr>
          <w:noProof/>
          <w:sz w:val="22"/>
          <w:szCs w:val="22"/>
          <w:u w:val="single"/>
        </w:rPr>
        <w:t> </w:t>
      </w:r>
      <w:r w:rsidRPr="00805919">
        <w:rPr>
          <w:noProof/>
          <w:sz w:val="22"/>
          <w:szCs w:val="22"/>
          <w:u w:val="single"/>
        </w:rPr>
        <w:t> </w:t>
      </w:r>
      <w:r w:rsidRPr="00805919">
        <w:rPr>
          <w:sz w:val="22"/>
          <w:szCs w:val="22"/>
          <w:u w:val="single"/>
        </w:rPr>
        <w:fldChar w:fldCharType="end"/>
      </w:r>
      <w:bookmarkEnd w:id="13"/>
      <w:r w:rsidRPr="00805919">
        <w:rPr>
          <w:sz w:val="22"/>
          <w:szCs w:val="22"/>
        </w:rPr>
        <w:t xml:space="preserve"> AM each day. </w:t>
      </w:r>
      <w:r w:rsidR="00F6640D" w:rsidRPr="00805919">
        <w:rPr>
          <w:sz w:val="22"/>
          <w:szCs w:val="22"/>
        </w:rPr>
        <w:t xml:space="preserve">The Contractor will </w:t>
      </w:r>
      <w:r w:rsidR="008B2F52" w:rsidRPr="00805919">
        <w:rPr>
          <w:sz w:val="22"/>
          <w:szCs w:val="22"/>
        </w:rPr>
        <w:t xml:space="preserve">provide the Sponsor with </w:t>
      </w:r>
      <w:r w:rsidR="00F6640D" w:rsidRPr="00805919">
        <w:rPr>
          <w:sz w:val="22"/>
          <w:szCs w:val="22"/>
        </w:rPr>
        <w:t>adequate servings</w:t>
      </w:r>
      <w:r w:rsidR="008B2F52" w:rsidRPr="00805919">
        <w:rPr>
          <w:sz w:val="22"/>
          <w:szCs w:val="22"/>
        </w:rPr>
        <w:t xml:space="preserve"> of meals/snacks</w:t>
      </w:r>
      <w:r w:rsidR="00F6640D" w:rsidRPr="00805919">
        <w:rPr>
          <w:sz w:val="22"/>
          <w:szCs w:val="22"/>
        </w:rPr>
        <w:t xml:space="preserve"> to meet the requirements for the number of meals/snacks ordered by SPONSOR.</w:t>
      </w:r>
    </w:p>
    <w:p w14:paraId="697634CA" w14:textId="77777777" w:rsidR="001A71E0" w:rsidRPr="00805919" w:rsidRDefault="001A71E0" w:rsidP="00BE6FB3">
      <w:pPr>
        <w:tabs>
          <w:tab w:val="left" w:pos="3600"/>
        </w:tabs>
        <w:jc w:val="both"/>
        <w:rPr>
          <w:b/>
          <w:sz w:val="22"/>
          <w:szCs w:val="22"/>
        </w:rPr>
      </w:pPr>
    </w:p>
    <w:p w14:paraId="76D41ECB" w14:textId="77777777" w:rsidR="00C23EC4" w:rsidRPr="00805919" w:rsidRDefault="001A71E0" w:rsidP="00BE6FB3">
      <w:pPr>
        <w:tabs>
          <w:tab w:val="left" w:pos="3600"/>
        </w:tabs>
        <w:jc w:val="both"/>
        <w:rPr>
          <w:b/>
          <w:sz w:val="22"/>
          <w:szCs w:val="22"/>
        </w:rPr>
      </w:pPr>
      <w:r w:rsidRPr="00805919">
        <w:rPr>
          <w:b/>
          <w:sz w:val="22"/>
          <w:szCs w:val="22"/>
        </w:rPr>
        <w:t xml:space="preserve">III. </w:t>
      </w:r>
      <w:r w:rsidR="004423A6" w:rsidRPr="00805919">
        <w:rPr>
          <w:b/>
          <w:sz w:val="22"/>
          <w:szCs w:val="22"/>
        </w:rPr>
        <w:t xml:space="preserve">Meal </w:t>
      </w:r>
      <w:r w:rsidR="003822A9" w:rsidRPr="00805919">
        <w:rPr>
          <w:b/>
          <w:sz w:val="22"/>
          <w:szCs w:val="22"/>
        </w:rPr>
        <w:t xml:space="preserve">Program </w:t>
      </w:r>
      <w:r w:rsidR="00C23EC4" w:rsidRPr="00805919">
        <w:rPr>
          <w:b/>
          <w:sz w:val="22"/>
          <w:szCs w:val="22"/>
        </w:rPr>
        <w:t>Requirements</w:t>
      </w:r>
    </w:p>
    <w:p w14:paraId="42AE43CA" w14:textId="77777777" w:rsidR="00C23EC4" w:rsidRPr="00805919" w:rsidRDefault="00C23EC4" w:rsidP="00DA7A5E">
      <w:pPr>
        <w:pStyle w:val="Heading2"/>
        <w:widowControl w:val="0"/>
        <w:numPr>
          <w:ilvl w:val="0"/>
          <w:numId w:val="4"/>
        </w:numPr>
        <w:tabs>
          <w:tab w:val="left" w:pos="360"/>
          <w:tab w:val="left" w:pos="720"/>
          <w:tab w:val="left" w:pos="1080"/>
          <w:tab w:val="left" w:pos="1440"/>
          <w:tab w:val="left" w:pos="1800"/>
          <w:tab w:val="right" w:leader="underscore" w:pos="9360"/>
        </w:tabs>
        <w:spacing w:before="0" w:after="0"/>
        <w:rPr>
          <w:b w:val="0"/>
          <w:i w:val="0"/>
          <w:sz w:val="22"/>
          <w:szCs w:val="22"/>
        </w:rPr>
      </w:pPr>
      <w:r w:rsidRPr="00805919">
        <w:rPr>
          <w:b w:val="0"/>
          <w:i w:val="0"/>
          <w:sz w:val="22"/>
          <w:szCs w:val="22"/>
          <w:u w:val="single"/>
        </w:rPr>
        <w:t>Sponsor Retains Control</w:t>
      </w:r>
      <w:r w:rsidRPr="00805919">
        <w:rPr>
          <w:b w:val="0"/>
          <w:i w:val="0"/>
          <w:sz w:val="22"/>
          <w:szCs w:val="22"/>
        </w:rPr>
        <w:t>:  The SPONSOR shall retain control of quality, extent and gen</w:t>
      </w:r>
      <w:r w:rsidR="00234FD9" w:rsidRPr="00805919">
        <w:rPr>
          <w:b w:val="0"/>
          <w:i w:val="0"/>
          <w:sz w:val="22"/>
          <w:szCs w:val="22"/>
        </w:rPr>
        <w:t>eral nature of its food service program.</w:t>
      </w:r>
      <w:r w:rsidR="00CC3E87" w:rsidRPr="00805919">
        <w:rPr>
          <w:b w:val="0"/>
          <w:i w:val="0"/>
          <w:sz w:val="22"/>
          <w:szCs w:val="22"/>
        </w:rPr>
        <w:t xml:space="preserve"> </w:t>
      </w:r>
      <w:r w:rsidR="00ED24ED" w:rsidRPr="00805919">
        <w:rPr>
          <w:b w:val="0"/>
          <w:i w:val="0"/>
          <w:sz w:val="22"/>
          <w:szCs w:val="22"/>
        </w:rPr>
        <w:t xml:space="preserve"> </w:t>
      </w:r>
    </w:p>
    <w:p w14:paraId="326B618B" w14:textId="77777777" w:rsidR="00ED24ED" w:rsidRPr="00805919" w:rsidRDefault="00ED24ED" w:rsidP="00ED24ED">
      <w:pPr>
        <w:rPr>
          <w:sz w:val="22"/>
          <w:szCs w:val="22"/>
        </w:rPr>
      </w:pPr>
    </w:p>
    <w:p w14:paraId="5C89DE12" w14:textId="77777777" w:rsidR="00ED24ED" w:rsidRPr="00805919" w:rsidRDefault="00ED24ED" w:rsidP="00DA7A5E">
      <w:pPr>
        <w:widowControl w:val="0"/>
        <w:numPr>
          <w:ilvl w:val="0"/>
          <w:numId w:val="4"/>
        </w:numPr>
        <w:tabs>
          <w:tab w:val="left" w:pos="360"/>
          <w:tab w:val="left" w:pos="1440"/>
          <w:tab w:val="left" w:pos="1800"/>
          <w:tab w:val="right" w:leader="underscore" w:pos="9360"/>
        </w:tabs>
        <w:rPr>
          <w:sz w:val="22"/>
          <w:szCs w:val="22"/>
        </w:rPr>
      </w:pPr>
      <w:r w:rsidRPr="00805919">
        <w:rPr>
          <w:sz w:val="22"/>
          <w:szCs w:val="22"/>
          <w:u w:val="single"/>
        </w:rPr>
        <w:t>Responsible Authority</w:t>
      </w:r>
      <w:r w:rsidRPr="00805919">
        <w:rPr>
          <w:sz w:val="22"/>
          <w:szCs w:val="22"/>
        </w:rPr>
        <w:t>:  The SPONSOR is the responsible authority without recourse to USDA Food and Nutrition Service</w:t>
      </w:r>
      <w:r w:rsidR="00F03C53" w:rsidRPr="00805919">
        <w:rPr>
          <w:sz w:val="22"/>
          <w:szCs w:val="22"/>
        </w:rPr>
        <w:t>s</w:t>
      </w:r>
      <w:r w:rsidRPr="00805919">
        <w:rPr>
          <w:sz w:val="22"/>
          <w:szCs w:val="22"/>
        </w:rPr>
        <w:t xml:space="preserve"> or to KSDE for the settlement and satisfaction of all contractual and administrative issues arising from the contract.  Such authority includes, but is not limited to, source evaluation, protests, disputes, claims, or other matters of a contractual nature.  Matters concerning violations of the law will be referred to the local, State, or Federal authority that has proper jurisdiction.  </w:t>
      </w:r>
    </w:p>
    <w:p w14:paraId="30194ACE" w14:textId="77777777" w:rsidR="00C23EC4" w:rsidRPr="00805919" w:rsidRDefault="00C23EC4" w:rsidP="00BE6FB3">
      <w:pPr>
        <w:tabs>
          <w:tab w:val="left" w:pos="6780"/>
        </w:tabs>
        <w:ind w:left="360" w:hanging="360"/>
        <w:rPr>
          <w:sz w:val="22"/>
          <w:szCs w:val="22"/>
        </w:rPr>
      </w:pPr>
    </w:p>
    <w:p w14:paraId="55579AC0" w14:textId="395F3D31" w:rsidR="00697124" w:rsidRPr="00805919" w:rsidRDefault="00C23EC4" w:rsidP="00DA7A5E">
      <w:pPr>
        <w:widowControl w:val="0"/>
        <w:numPr>
          <w:ilvl w:val="0"/>
          <w:numId w:val="7"/>
        </w:numPr>
        <w:tabs>
          <w:tab w:val="left" w:pos="720"/>
          <w:tab w:val="left" w:pos="1080"/>
          <w:tab w:val="left" w:pos="1440"/>
          <w:tab w:val="left" w:pos="1800"/>
          <w:tab w:val="right" w:leader="underscore" w:pos="9360"/>
        </w:tabs>
        <w:rPr>
          <w:sz w:val="22"/>
          <w:szCs w:val="22"/>
        </w:rPr>
      </w:pPr>
      <w:r w:rsidRPr="00805919">
        <w:rPr>
          <w:sz w:val="22"/>
          <w:szCs w:val="22"/>
          <w:u w:val="single"/>
        </w:rPr>
        <w:t>Menu Planning and Approval</w:t>
      </w:r>
      <w:r w:rsidRPr="00805919">
        <w:rPr>
          <w:sz w:val="22"/>
          <w:szCs w:val="22"/>
        </w:rPr>
        <w:t xml:space="preserve">:  The CONTRACTOR will be responsible for all menu planning.  The SPONSOR shall review and approve all menus prior to preparation and service of food. </w:t>
      </w:r>
      <w:r w:rsidR="00BB53D7" w:rsidRPr="000726FB">
        <w:rPr>
          <w:sz w:val="22"/>
          <w:szCs w:val="22"/>
        </w:rPr>
        <w:t xml:space="preserve">The CONTRACTOR shall provide menus to the SPONSOR on a </w:t>
      </w:r>
      <w:r w:rsidR="00BB53D7" w:rsidRPr="000726FB">
        <w:rPr>
          <w:sz w:val="22"/>
          <w:szCs w:val="22"/>
        </w:rPr>
        <w:fldChar w:fldCharType="begin">
          <w:ffData>
            <w:name w:val="Dropdown4"/>
            <w:enabled/>
            <w:calcOnExit w:val="0"/>
            <w:ddList>
              <w:listEntry w:val="select one"/>
              <w:listEntry w:val="weekly"/>
              <w:listEntry w:val="monthly"/>
            </w:ddList>
          </w:ffData>
        </w:fldChar>
      </w:r>
      <w:bookmarkStart w:id="14" w:name="Dropdown4"/>
      <w:r w:rsidR="00BB53D7" w:rsidRPr="000726FB">
        <w:rPr>
          <w:sz w:val="22"/>
          <w:szCs w:val="22"/>
        </w:rPr>
        <w:instrText xml:space="preserve"> FORMDROPDOWN </w:instrText>
      </w:r>
      <w:r w:rsidR="00BB53D7" w:rsidRPr="000726FB">
        <w:rPr>
          <w:sz w:val="22"/>
          <w:szCs w:val="22"/>
        </w:rPr>
      </w:r>
      <w:r w:rsidR="00BB53D7" w:rsidRPr="000726FB">
        <w:rPr>
          <w:sz w:val="22"/>
          <w:szCs w:val="22"/>
        </w:rPr>
        <w:fldChar w:fldCharType="separate"/>
      </w:r>
      <w:r w:rsidR="00BB53D7" w:rsidRPr="000726FB">
        <w:rPr>
          <w:sz w:val="22"/>
          <w:szCs w:val="22"/>
        </w:rPr>
        <w:fldChar w:fldCharType="end"/>
      </w:r>
      <w:bookmarkEnd w:id="14"/>
      <w:r w:rsidR="00BB53D7" w:rsidRPr="000726FB">
        <w:rPr>
          <w:sz w:val="22"/>
          <w:szCs w:val="22"/>
        </w:rPr>
        <w:t xml:space="preserve"> basis </w:t>
      </w:r>
      <w:r w:rsidR="00BB53D7" w:rsidRPr="000726FB">
        <w:rPr>
          <w:sz w:val="22"/>
          <w:szCs w:val="22"/>
          <w:u w:val="single"/>
        </w:rPr>
        <w:fldChar w:fldCharType="begin">
          <w:ffData>
            <w:name w:val="Text606"/>
            <w:enabled/>
            <w:calcOnExit w:val="0"/>
            <w:textInput/>
          </w:ffData>
        </w:fldChar>
      </w:r>
      <w:bookmarkStart w:id="15" w:name="Text606"/>
      <w:r w:rsidR="00BB53D7" w:rsidRPr="000726FB">
        <w:rPr>
          <w:sz w:val="22"/>
          <w:szCs w:val="22"/>
          <w:u w:val="single"/>
        </w:rPr>
        <w:instrText xml:space="preserve"> FORMTEXT </w:instrText>
      </w:r>
      <w:r w:rsidR="00BB53D7" w:rsidRPr="000726FB">
        <w:rPr>
          <w:sz w:val="22"/>
          <w:szCs w:val="22"/>
          <w:u w:val="single"/>
        </w:rPr>
      </w:r>
      <w:r w:rsidR="00BB53D7" w:rsidRPr="000726FB">
        <w:rPr>
          <w:sz w:val="22"/>
          <w:szCs w:val="22"/>
          <w:u w:val="single"/>
        </w:rPr>
        <w:fldChar w:fldCharType="separate"/>
      </w:r>
      <w:r w:rsidR="00BB53D7" w:rsidRPr="000726FB">
        <w:rPr>
          <w:noProof/>
          <w:sz w:val="22"/>
          <w:szCs w:val="22"/>
          <w:u w:val="single"/>
        </w:rPr>
        <w:t> </w:t>
      </w:r>
      <w:r w:rsidR="00BB53D7" w:rsidRPr="000726FB">
        <w:rPr>
          <w:noProof/>
          <w:sz w:val="22"/>
          <w:szCs w:val="22"/>
          <w:u w:val="single"/>
        </w:rPr>
        <w:t> </w:t>
      </w:r>
      <w:r w:rsidR="00BB53D7" w:rsidRPr="000726FB">
        <w:rPr>
          <w:noProof/>
          <w:sz w:val="22"/>
          <w:szCs w:val="22"/>
          <w:u w:val="single"/>
        </w:rPr>
        <w:t> </w:t>
      </w:r>
      <w:r w:rsidR="00BB53D7" w:rsidRPr="000726FB">
        <w:rPr>
          <w:noProof/>
          <w:sz w:val="22"/>
          <w:szCs w:val="22"/>
          <w:u w:val="single"/>
        </w:rPr>
        <w:t> </w:t>
      </w:r>
      <w:r w:rsidR="00BB53D7" w:rsidRPr="000726FB">
        <w:rPr>
          <w:noProof/>
          <w:sz w:val="22"/>
          <w:szCs w:val="22"/>
          <w:u w:val="single"/>
        </w:rPr>
        <w:t> </w:t>
      </w:r>
      <w:r w:rsidR="00BB53D7" w:rsidRPr="000726FB">
        <w:rPr>
          <w:sz w:val="22"/>
          <w:szCs w:val="22"/>
          <w:u w:val="single"/>
        </w:rPr>
        <w:fldChar w:fldCharType="end"/>
      </w:r>
      <w:bookmarkEnd w:id="15"/>
      <w:r w:rsidR="00BB53D7" w:rsidRPr="000726FB">
        <w:rPr>
          <w:sz w:val="22"/>
          <w:szCs w:val="22"/>
        </w:rPr>
        <w:t xml:space="preserve"> days in advance of meal service.  If cycle menus are used, they will be furnished monthly or as part of the cycle runs.</w:t>
      </w:r>
    </w:p>
    <w:p w14:paraId="3B282199" w14:textId="23CF9212" w:rsidR="00244121" w:rsidRDefault="00C23EC4" w:rsidP="00244121">
      <w:pPr>
        <w:pStyle w:val="CommentText"/>
        <w:ind w:left="720"/>
        <w:rPr>
          <w:sz w:val="22"/>
          <w:szCs w:val="22"/>
        </w:rPr>
      </w:pPr>
      <w:r w:rsidRPr="00805919">
        <w:rPr>
          <w:sz w:val="22"/>
          <w:szCs w:val="22"/>
          <w:u w:val="single"/>
        </w:rPr>
        <w:lastRenderedPageBreak/>
        <w:t>Me</w:t>
      </w:r>
      <w:r w:rsidR="00B27F1C" w:rsidRPr="00805919">
        <w:rPr>
          <w:sz w:val="22"/>
          <w:szCs w:val="22"/>
          <w:u w:val="single"/>
        </w:rPr>
        <w:t>al Pattern Requirements</w:t>
      </w:r>
      <w:r w:rsidR="00AD66FE" w:rsidRPr="00805919">
        <w:rPr>
          <w:sz w:val="22"/>
          <w:szCs w:val="22"/>
        </w:rPr>
        <w:t>:</w:t>
      </w:r>
      <w:r w:rsidRPr="00805919">
        <w:rPr>
          <w:sz w:val="22"/>
          <w:szCs w:val="22"/>
        </w:rPr>
        <w:t xml:space="preserve">  </w:t>
      </w:r>
      <w:r w:rsidR="00B27F1C" w:rsidRPr="00805919">
        <w:rPr>
          <w:sz w:val="22"/>
          <w:szCs w:val="22"/>
        </w:rPr>
        <w:t xml:space="preserve">The CONTRACTOR shall serve meals that comply with the most current meal pattern requirements and Dietary Guidelines for Americans as required by USDA in Federal regulations for the National School Lunch </w:t>
      </w:r>
      <w:r w:rsidR="00814645" w:rsidRPr="00805919">
        <w:rPr>
          <w:sz w:val="22"/>
          <w:szCs w:val="22"/>
        </w:rPr>
        <w:t>a</w:t>
      </w:r>
      <w:r w:rsidR="00B27F1C" w:rsidRPr="00805919">
        <w:rPr>
          <w:sz w:val="22"/>
          <w:szCs w:val="22"/>
        </w:rPr>
        <w:t>nd the School Breakfast Program</w:t>
      </w:r>
      <w:r w:rsidR="00814645" w:rsidRPr="00805919">
        <w:rPr>
          <w:sz w:val="22"/>
          <w:szCs w:val="22"/>
        </w:rPr>
        <w:t>s</w:t>
      </w:r>
      <w:r w:rsidR="00CB5F00" w:rsidRPr="00805919">
        <w:rPr>
          <w:sz w:val="22"/>
          <w:szCs w:val="22"/>
        </w:rPr>
        <w:t>, Child and Adult Care Food Program, and/or Summer Food Service Program</w:t>
      </w:r>
      <w:r w:rsidR="002E18FF" w:rsidRPr="00805919">
        <w:rPr>
          <w:sz w:val="22"/>
          <w:szCs w:val="22"/>
        </w:rPr>
        <w:t xml:space="preserve"> as specified in 7 </w:t>
      </w:r>
      <w:smartTag w:uri="urn:schemas-microsoft-com:office:smarttags" w:element="stockticker">
        <w:r w:rsidR="002E18FF" w:rsidRPr="00805919">
          <w:rPr>
            <w:sz w:val="22"/>
            <w:szCs w:val="22"/>
          </w:rPr>
          <w:t>CFR</w:t>
        </w:r>
      </w:smartTag>
      <w:r w:rsidR="002E18FF" w:rsidRPr="00805919">
        <w:rPr>
          <w:sz w:val="22"/>
          <w:szCs w:val="22"/>
        </w:rPr>
        <w:t xml:space="preserve"> Part 210</w:t>
      </w:r>
      <w:r w:rsidR="005B4079" w:rsidRPr="00805919">
        <w:rPr>
          <w:sz w:val="22"/>
          <w:szCs w:val="22"/>
        </w:rPr>
        <w:t>, 215, 220, 225</w:t>
      </w:r>
      <w:r w:rsidR="00CB5F00" w:rsidRPr="00805919">
        <w:rPr>
          <w:sz w:val="22"/>
          <w:szCs w:val="22"/>
        </w:rPr>
        <w:t>, 226</w:t>
      </w:r>
      <w:r w:rsidR="002E18FF" w:rsidRPr="00805919">
        <w:rPr>
          <w:sz w:val="22"/>
          <w:szCs w:val="22"/>
        </w:rPr>
        <w:t xml:space="preserve">. </w:t>
      </w:r>
      <w:r w:rsidR="00234216" w:rsidRPr="00805919">
        <w:rPr>
          <w:sz w:val="22"/>
          <w:szCs w:val="22"/>
        </w:rPr>
        <w:t xml:space="preserve">  All meals claimed for reimbursement by the SPONSOR shall abide by the USDA meal pattern requirements as specif</w:t>
      </w:r>
      <w:r w:rsidR="00656929" w:rsidRPr="00805919">
        <w:rPr>
          <w:sz w:val="22"/>
          <w:szCs w:val="22"/>
        </w:rPr>
        <w:t>i</w:t>
      </w:r>
      <w:r w:rsidR="00234216" w:rsidRPr="00805919">
        <w:rPr>
          <w:sz w:val="22"/>
          <w:szCs w:val="22"/>
        </w:rPr>
        <w:t xml:space="preserve">ed in Exhibit A </w:t>
      </w:r>
      <w:r w:rsidR="008A17E9" w:rsidRPr="00805919">
        <w:rPr>
          <w:sz w:val="22"/>
          <w:szCs w:val="22"/>
        </w:rPr>
        <w:t xml:space="preserve">of this </w:t>
      </w:r>
      <w:r w:rsidR="00155550" w:rsidRPr="00805919">
        <w:rPr>
          <w:sz w:val="22"/>
          <w:szCs w:val="22"/>
        </w:rPr>
        <w:t>contract</w:t>
      </w:r>
      <w:r w:rsidR="008A17E9" w:rsidRPr="00805919">
        <w:rPr>
          <w:sz w:val="22"/>
          <w:szCs w:val="22"/>
        </w:rPr>
        <w:t xml:space="preserve">, </w:t>
      </w:r>
      <w:r w:rsidR="00234216" w:rsidRPr="00805919">
        <w:rPr>
          <w:sz w:val="22"/>
          <w:szCs w:val="22"/>
        </w:rPr>
        <w:t>and as modified as pro</w:t>
      </w:r>
      <w:r w:rsidR="00A761CF" w:rsidRPr="00805919">
        <w:rPr>
          <w:sz w:val="22"/>
          <w:szCs w:val="22"/>
        </w:rPr>
        <w:t xml:space="preserve">gram requirements are revised. </w:t>
      </w:r>
    </w:p>
    <w:p w14:paraId="6D238B36" w14:textId="77777777" w:rsidR="000726FB" w:rsidRPr="00B13DF2" w:rsidRDefault="000726FB" w:rsidP="00244121">
      <w:pPr>
        <w:pStyle w:val="CommentText"/>
        <w:ind w:left="720"/>
        <w:rPr>
          <w:sz w:val="16"/>
          <w:szCs w:val="16"/>
        </w:rPr>
      </w:pPr>
    </w:p>
    <w:p w14:paraId="0D9DB92F" w14:textId="77777777" w:rsidR="00234216" w:rsidRPr="001A39F0" w:rsidRDefault="00244121" w:rsidP="00244121">
      <w:pPr>
        <w:pStyle w:val="CommentText"/>
        <w:ind w:left="720"/>
        <w:rPr>
          <w:rFonts w:cs="Arial"/>
          <w:snapToGrid w:val="0"/>
          <w:sz w:val="22"/>
          <w:szCs w:val="22"/>
        </w:rPr>
      </w:pPr>
      <w:r w:rsidRPr="00805919">
        <w:rPr>
          <w:rFonts w:cs="Arial"/>
          <w:snapToGrid w:val="0"/>
          <w:sz w:val="22"/>
          <w:szCs w:val="22"/>
        </w:rPr>
        <w:t xml:space="preserve">If CACFP meals shall be provided by the CONTRACTOR per the Agreement, the CONTRACTOR shall serve reimbursable meals that comply with the Child and Adult Care Food Program (CACFP) meal </w:t>
      </w:r>
      <w:r w:rsidRPr="001A39F0">
        <w:rPr>
          <w:rFonts w:cs="Arial"/>
          <w:snapToGrid w:val="0"/>
          <w:sz w:val="22"/>
          <w:szCs w:val="22"/>
        </w:rPr>
        <w:t xml:space="preserve">pattern requirements. </w:t>
      </w:r>
      <w:r w:rsidR="00715AE0" w:rsidRPr="001A39F0">
        <w:rPr>
          <w:rFonts w:cs="Arial"/>
          <w:snapToGrid w:val="0"/>
          <w:sz w:val="22"/>
          <w:szCs w:val="22"/>
        </w:rPr>
        <w:t>Refer to Exhibit A</w:t>
      </w:r>
      <w:r w:rsidRPr="001A39F0">
        <w:rPr>
          <w:rFonts w:cs="Arial"/>
          <w:snapToGrid w:val="0"/>
          <w:sz w:val="22"/>
          <w:szCs w:val="22"/>
        </w:rPr>
        <w:t>. The CONTRACTOR shall bill</w:t>
      </w:r>
      <w:r w:rsidR="00BC3109" w:rsidRPr="001A39F0">
        <w:rPr>
          <w:rFonts w:cs="Arial"/>
          <w:snapToGrid w:val="0"/>
          <w:sz w:val="22"/>
          <w:szCs w:val="22"/>
        </w:rPr>
        <w:t xml:space="preserve"> the SPONSOR for CACFP meals per Exhibit A</w:t>
      </w:r>
      <w:r w:rsidRPr="001A39F0">
        <w:rPr>
          <w:rFonts w:cs="Arial"/>
          <w:snapToGrid w:val="0"/>
          <w:sz w:val="22"/>
          <w:szCs w:val="22"/>
        </w:rPr>
        <w:t xml:space="preserve">.  </w:t>
      </w:r>
    </w:p>
    <w:p w14:paraId="76D6084D" w14:textId="77777777" w:rsidR="003B189D" w:rsidRPr="00B13DF2" w:rsidRDefault="003B189D" w:rsidP="00244121">
      <w:pPr>
        <w:pStyle w:val="ListParagraph"/>
        <w:ind w:left="0"/>
      </w:pPr>
    </w:p>
    <w:p w14:paraId="0C097613" w14:textId="77777777" w:rsidR="003B189D" w:rsidRPr="001A39F0" w:rsidRDefault="003B189D" w:rsidP="00DA7A5E">
      <w:pPr>
        <w:widowControl w:val="0"/>
        <w:numPr>
          <w:ilvl w:val="0"/>
          <w:numId w:val="7"/>
        </w:numPr>
        <w:tabs>
          <w:tab w:val="left" w:pos="360"/>
          <w:tab w:val="left" w:pos="1080"/>
          <w:tab w:val="left" w:pos="1440"/>
          <w:tab w:val="left" w:pos="1800"/>
          <w:tab w:val="right" w:leader="underscore" w:pos="9360"/>
        </w:tabs>
        <w:rPr>
          <w:sz w:val="22"/>
          <w:szCs w:val="22"/>
        </w:rPr>
      </w:pPr>
      <w:r w:rsidRPr="001A39F0">
        <w:rPr>
          <w:sz w:val="22"/>
          <w:szCs w:val="22"/>
          <w:u w:val="single"/>
        </w:rPr>
        <w:t>A la Carte</w:t>
      </w:r>
      <w:r w:rsidRPr="001A39F0">
        <w:rPr>
          <w:sz w:val="22"/>
          <w:szCs w:val="22"/>
        </w:rPr>
        <w:t xml:space="preserve">: The </w:t>
      </w:r>
      <w:r w:rsidR="005B4079" w:rsidRPr="001A39F0">
        <w:rPr>
          <w:sz w:val="22"/>
          <w:szCs w:val="22"/>
        </w:rPr>
        <w:t xml:space="preserve">SPONSOR </w:t>
      </w:r>
      <w:r w:rsidRPr="001A39F0">
        <w:rPr>
          <w:sz w:val="22"/>
          <w:szCs w:val="22"/>
        </w:rPr>
        <w:t xml:space="preserve">will retain the sole authority to determine a la carte prices.   All a la carte items shall comply with the National School Lunch and School Breakfast Program: Nutrition Standards for All Foods Sold in School as required by the Healthy, Hunger-Free Kids Act of 2010.  </w:t>
      </w:r>
    </w:p>
    <w:p w14:paraId="6203735E" w14:textId="77777777" w:rsidR="00824D69" w:rsidRPr="00B13DF2" w:rsidRDefault="00824D69" w:rsidP="00824D69">
      <w:pPr>
        <w:widowControl w:val="0"/>
        <w:tabs>
          <w:tab w:val="left" w:pos="360"/>
          <w:tab w:val="left" w:pos="1080"/>
          <w:tab w:val="left" w:pos="1440"/>
          <w:tab w:val="left" w:pos="1800"/>
          <w:tab w:val="right" w:leader="underscore" w:pos="9360"/>
        </w:tabs>
      </w:pPr>
    </w:p>
    <w:p w14:paraId="396DCD64" w14:textId="77777777" w:rsidR="00A761CF" w:rsidRPr="001A39F0" w:rsidRDefault="00A761CF" w:rsidP="00DA7A5E">
      <w:pPr>
        <w:widowControl w:val="0"/>
        <w:numPr>
          <w:ilvl w:val="0"/>
          <w:numId w:val="7"/>
        </w:numPr>
        <w:tabs>
          <w:tab w:val="left" w:pos="360"/>
          <w:tab w:val="left" w:pos="1080"/>
          <w:tab w:val="left" w:pos="1440"/>
          <w:tab w:val="left" w:pos="1800"/>
          <w:tab w:val="right" w:leader="underscore" w:pos="9360"/>
        </w:tabs>
        <w:rPr>
          <w:sz w:val="22"/>
          <w:szCs w:val="22"/>
        </w:rPr>
      </w:pPr>
      <w:r w:rsidRPr="001A39F0">
        <w:rPr>
          <w:sz w:val="22"/>
          <w:szCs w:val="22"/>
          <w:u w:val="single"/>
        </w:rPr>
        <w:t>Menu Planning a</w:t>
      </w:r>
      <w:r w:rsidR="00645434" w:rsidRPr="001A39F0">
        <w:rPr>
          <w:sz w:val="22"/>
          <w:szCs w:val="22"/>
          <w:u w:val="single"/>
        </w:rPr>
        <w:t>nd</w:t>
      </w:r>
      <w:r w:rsidRPr="001A39F0">
        <w:rPr>
          <w:sz w:val="22"/>
          <w:szCs w:val="22"/>
          <w:u w:val="single"/>
        </w:rPr>
        <w:t xml:space="preserve"> Recordkeeping Training</w:t>
      </w:r>
      <w:r w:rsidRPr="001A39F0">
        <w:rPr>
          <w:sz w:val="22"/>
          <w:szCs w:val="22"/>
        </w:rPr>
        <w:t xml:space="preserve">:  The CONTRACTOR </w:t>
      </w:r>
      <w:r w:rsidR="00A96AC6" w:rsidRPr="001A39F0">
        <w:rPr>
          <w:sz w:val="22"/>
          <w:szCs w:val="22"/>
        </w:rPr>
        <w:t>may</w:t>
      </w:r>
      <w:r w:rsidR="00715AE0" w:rsidRPr="001A39F0">
        <w:rPr>
          <w:sz w:val="22"/>
          <w:szCs w:val="22"/>
        </w:rPr>
        <w:t xml:space="preserve"> participate in</w:t>
      </w:r>
      <w:r w:rsidRPr="001A39F0">
        <w:rPr>
          <w:sz w:val="22"/>
          <w:szCs w:val="22"/>
        </w:rPr>
        <w:t xml:space="preserve"> KSDE </w:t>
      </w:r>
      <w:r w:rsidR="005B4079" w:rsidRPr="001A39F0">
        <w:rPr>
          <w:sz w:val="22"/>
          <w:szCs w:val="22"/>
        </w:rPr>
        <w:t>Nutrition Standards for School Meals</w:t>
      </w:r>
      <w:r w:rsidR="00A96AC6" w:rsidRPr="001A39F0">
        <w:rPr>
          <w:sz w:val="22"/>
          <w:szCs w:val="22"/>
        </w:rPr>
        <w:t xml:space="preserve">, </w:t>
      </w:r>
      <w:r w:rsidR="005B4079" w:rsidRPr="001A39F0">
        <w:rPr>
          <w:sz w:val="22"/>
          <w:szCs w:val="22"/>
        </w:rPr>
        <w:t>Calculating Components</w:t>
      </w:r>
      <w:r w:rsidR="00715AE0" w:rsidRPr="001A39F0">
        <w:rPr>
          <w:sz w:val="22"/>
          <w:szCs w:val="22"/>
        </w:rPr>
        <w:t xml:space="preserve">, </w:t>
      </w:r>
      <w:r w:rsidR="00A96AC6" w:rsidRPr="001A39F0">
        <w:rPr>
          <w:sz w:val="22"/>
          <w:szCs w:val="22"/>
        </w:rPr>
        <w:t>CACFP Menu Planning</w:t>
      </w:r>
      <w:r w:rsidR="00715AE0" w:rsidRPr="001A39F0">
        <w:rPr>
          <w:sz w:val="22"/>
          <w:szCs w:val="22"/>
        </w:rPr>
        <w:t xml:space="preserve"> and SFSP Menu Planning</w:t>
      </w:r>
      <w:r w:rsidR="00232C43" w:rsidRPr="001A39F0">
        <w:rPr>
          <w:sz w:val="22"/>
          <w:szCs w:val="22"/>
        </w:rPr>
        <w:t xml:space="preserve"> training to receive instruction for </w:t>
      </w:r>
      <w:r w:rsidRPr="001A39F0">
        <w:rPr>
          <w:sz w:val="22"/>
          <w:szCs w:val="22"/>
        </w:rPr>
        <w:t>preparing, serving</w:t>
      </w:r>
      <w:r w:rsidR="005B4079" w:rsidRPr="001A39F0">
        <w:rPr>
          <w:sz w:val="22"/>
          <w:szCs w:val="22"/>
        </w:rPr>
        <w:t>, crediting</w:t>
      </w:r>
      <w:r w:rsidRPr="001A39F0">
        <w:rPr>
          <w:sz w:val="22"/>
          <w:szCs w:val="22"/>
        </w:rPr>
        <w:t xml:space="preserve"> and documenting meals</w:t>
      </w:r>
      <w:r w:rsidR="00232C43" w:rsidRPr="001A39F0">
        <w:rPr>
          <w:sz w:val="22"/>
          <w:szCs w:val="22"/>
        </w:rPr>
        <w:t xml:space="preserve"> to assure that</w:t>
      </w:r>
      <w:r w:rsidRPr="001A39F0">
        <w:rPr>
          <w:sz w:val="22"/>
          <w:szCs w:val="22"/>
        </w:rPr>
        <w:t xml:space="preserve"> </w:t>
      </w:r>
      <w:r w:rsidR="00232C43" w:rsidRPr="001A39F0">
        <w:rPr>
          <w:sz w:val="22"/>
          <w:szCs w:val="22"/>
        </w:rPr>
        <w:t>all USDA meal pattern requirements are met.</w:t>
      </w:r>
      <w:r w:rsidRPr="001A39F0">
        <w:rPr>
          <w:sz w:val="22"/>
          <w:szCs w:val="22"/>
        </w:rPr>
        <w:t xml:space="preserve"> </w:t>
      </w:r>
    </w:p>
    <w:p w14:paraId="446D52EA" w14:textId="77777777" w:rsidR="00637357" w:rsidRPr="00B13DF2" w:rsidRDefault="00637357" w:rsidP="00234216">
      <w:pPr>
        <w:widowControl w:val="0"/>
        <w:tabs>
          <w:tab w:val="left" w:pos="360"/>
          <w:tab w:val="left" w:pos="1080"/>
          <w:tab w:val="left" w:pos="1440"/>
          <w:tab w:val="left" w:pos="1800"/>
          <w:tab w:val="right" w:leader="underscore" w:pos="9360"/>
        </w:tabs>
        <w:ind w:left="360"/>
      </w:pPr>
    </w:p>
    <w:p w14:paraId="3112AFD4" w14:textId="02C2B591" w:rsidR="00C23EC4" w:rsidRPr="00805919" w:rsidRDefault="00C23EC4" w:rsidP="00DA7A5E">
      <w:pPr>
        <w:widowControl w:val="0"/>
        <w:numPr>
          <w:ilvl w:val="0"/>
          <w:numId w:val="7"/>
        </w:numPr>
        <w:tabs>
          <w:tab w:val="left" w:pos="360"/>
          <w:tab w:val="left" w:pos="1080"/>
          <w:tab w:val="left" w:pos="1440"/>
          <w:tab w:val="left" w:pos="1800"/>
          <w:tab w:val="right" w:leader="underscore" w:pos="9360"/>
        </w:tabs>
        <w:rPr>
          <w:sz w:val="22"/>
          <w:szCs w:val="22"/>
        </w:rPr>
      </w:pPr>
      <w:bookmarkStart w:id="16" w:name="_Hlk166060003"/>
      <w:r w:rsidRPr="001A39F0">
        <w:rPr>
          <w:sz w:val="22"/>
          <w:szCs w:val="22"/>
          <w:u w:val="single"/>
        </w:rPr>
        <w:t>Special Diets</w:t>
      </w:r>
      <w:r w:rsidRPr="001A39F0">
        <w:rPr>
          <w:sz w:val="22"/>
          <w:szCs w:val="22"/>
        </w:rPr>
        <w:t xml:space="preserve">:  In accordance with Federal regulations and FNS </w:t>
      </w:r>
      <w:r w:rsidRPr="00B652FE">
        <w:rPr>
          <w:sz w:val="22"/>
          <w:szCs w:val="22"/>
        </w:rPr>
        <w:t>Instruction 783-2, the CONTRACTOR shall make substitutions in reimbursable me</w:t>
      </w:r>
      <w:r w:rsidR="00244121" w:rsidRPr="00B652FE">
        <w:rPr>
          <w:sz w:val="22"/>
          <w:szCs w:val="22"/>
        </w:rPr>
        <w:t xml:space="preserve">als as specified by a </w:t>
      </w:r>
      <w:r w:rsidR="008506EC" w:rsidRPr="00B652FE">
        <w:rPr>
          <w:rFonts w:cs="Arial"/>
          <w:sz w:val="22"/>
          <w:szCs w:val="22"/>
        </w:rPr>
        <w:t>licensed healthcare professional (to include registered dietitians)</w:t>
      </w:r>
      <w:r w:rsidR="008506EC" w:rsidRPr="00B652FE">
        <w:rPr>
          <w:rFonts w:cs="Arial"/>
          <w:i/>
          <w:iCs/>
        </w:rPr>
        <w:t xml:space="preserve"> </w:t>
      </w:r>
      <w:r w:rsidRPr="00B652FE">
        <w:rPr>
          <w:sz w:val="22"/>
          <w:szCs w:val="22"/>
        </w:rPr>
        <w:t>for individual</w:t>
      </w:r>
      <w:r w:rsidR="000B4273" w:rsidRPr="00B652FE">
        <w:rPr>
          <w:sz w:val="22"/>
          <w:szCs w:val="22"/>
        </w:rPr>
        <w:t>s</w:t>
      </w:r>
      <w:r w:rsidRPr="00B652FE">
        <w:rPr>
          <w:sz w:val="22"/>
          <w:szCs w:val="22"/>
        </w:rPr>
        <w:t xml:space="preserve"> </w:t>
      </w:r>
      <w:r w:rsidRPr="001A39F0">
        <w:rPr>
          <w:sz w:val="22"/>
          <w:szCs w:val="22"/>
        </w:rPr>
        <w:t xml:space="preserve">participating </w:t>
      </w:r>
      <w:proofErr w:type="gramStart"/>
      <w:r w:rsidRPr="001A39F0">
        <w:rPr>
          <w:sz w:val="22"/>
          <w:szCs w:val="22"/>
        </w:rPr>
        <w:t>whom</w:t>
      </w:r>
      <w:proofErr w:type="gramEnd"/>
      <w:r w:rsidRPr="001A39F0">
        <w:rPr>
          <w:sz w:val="22"/>
          <w:szCs w:val="22"/>
        </w:rPr>
        <w:t xml:space="preserve"> are unable, because of a disability or other special dietary need, to consume specified</w:t>
      </w:r>
      <w:r w:rsidRPr="00805919">
        <w:rPr>
          <w:sz w:val="22"/>
          <w:szCs w:val="22"/>
        </w:rPr>
        <w:t xml:space="preserve"> foods.  The SPONSOR shall notify the CONTRACTOR of any such </w:t>
      </w:r>
      <w:r w:rsidR="00244121" w:rsidRPr="00805919">
        <w:rPr>
          <w:sz w:val="22"/>
          <w:szCs w:val="22"/>
        </w:rPr>
        <w:t>required meal modifications</w:t>
      </w:r>
      <w:r w:rsidRPr="00805919">
        <w:rPr>
          <w:sz w:val="22"/>
          <w:szCs w:val="22"/>
        </w:rPr>
        <w:t xml:space="preserve">.  </w:t>
      </w:r>
    </w:p>
    <w:bookmarkEnd w:id="16"/>
    <w:p w14:paraId="34F0232B" w14:textId="77777777" w:rsidR="00C23EC4" w:rsidRPr="00B13DF2" w:rsidRDefault="00C23EC4" w:rsidP="00C23EC4">
      <w:pPr>
        <w:tabs>
          <w:tab w:val="left" w:pos="360"/>
          <w:tab w:val="left" w:pos="720"/>
          <w:tab w:val="left" w:pos="1080"/>
          <w:tab w:val="left" w:pos="1440"/>
          <w:tab w:val="left" w:pos="1800"/>
          <w:tab w:val="right" w:leader="underscore" w:pos="9360"/>
        </w:tabs>
        <w:rPr>
          <w:u w:val="single"/>
        </w:rPr>
      </w:pPr>
    </w:p>
    <w:p w14:paraId="7B820993" w14:textId="77777777" w:rsidR="00C23EC4" w:rsidRPr="00805919" w:rsidRDefault="00C23EC4" w:rsidP="00DA7A5E">
      <w:pPr>
        <w:widowControl w:val="0"/>
        <w:numPr>
          <w:ilvl w:val="0"/>
          <w:numId w:val="7"/>
        </w:numPr>
        <w:tabs>
          <w:tab w:val="left" w:pos="360"/>
          <w:tab w:val="left" w:pos="1080"/>
          <w:tab w:val="left" w:pos="1440"/>
          <w:tab w:val="left" w:pos="1800"/>
          <w:tab w:val="right" w:leader="underscore" w:pos="9360"/>
        </w:tabs>
        <w:rPr>
          <w:sz w:val="22"/>
          <w:szCs w:val="22"/>
        </w:rPr>
      </w:pPr>
      <w:r w:rsidRPr="00805919">
        <w:rPr>
          <w:sz w:val="22"/>
          <w:szCs w:val="22"/>
          <w:u w:val="single"/>
        </w:rPr>
        <w:t>Unacceptable Meals</w:t>
      </w:r>
      <w:r w:rsidRPr="00805919">
        <w:rPr>
          <w:sz w:val="22"/>
          <w:szCs w:val="22"/>
        </w:rPr>
        <w:t>:  No payment shall be made for meal</w:t>
      </w:r>
      <w:r w:rsidR="00BF5088" w:rsidRPr="00805919">
        <w:rPr>
          <w:sz w:val="22"/>
          <w:szCs w:val="22"/>
        </w:rPr>
        <w:t xml:space="preserve">s that are spoiled, unwholesome, do not meet meal pattern requirements </w:t>
      </w:r>
      <w:r w:rsidRPr="00805919">
        <w:rPr>
          <w:sz w:val="22"/>
          <w:szCs w:val="22"/>
        </w:rPr>
        <w:t>or disallowed by appropriate authority at time of service</w:t>
      </w:r>
      <w:r w:rsidR="00500BB0" w:rsidRPr="00805919">
        <w:rPr>
          <w:sz w:val="22"/>
          <w:szCs w:val="22"/>
        </w:rPr>
        <w:t xml:space="preserve"> </w:t>
      </w:r>
      <w:r w:rsidRPr="00805919">
        <w:rPr>
          <w:sz w:val="22"/>
          <w:szCs w:val="22"/>
        </w:rPr>
        <w:t>or do not otherwise meet the intent of this agreement; provided however, that no deduction shall be made unless the SPONSOR shall give the CONTRACTOR written notification, specifying the number of meals for which the SPONSOR intends to deduct payment and setting forth the reasons for the deduction.</w:t>
      </w:r>
    </w:p>
    <w:p w14:paraId="46B64E41" w14:textId="77777777" w:rsidR="00C23EC4" w:rsidRPr="00B13DF2" w:rsidRDefault="00C23EC4" w:rsidP="00C23EC4">
      <w:pPr>
        <w:tabs>
          <w:tab w:val="left" w:pos="360"/>
          <w:tab w:val="left" w:pos="1080"/>
          <w:tab w:val="left" w:pos="1440"/>
          <w:tab w:val="left" w:pos="1800"/>
          <w:tab w:val="right" w:leader="underscore" w:pos="9360"/>
        </w:tabs>
      </w:pPr>
    </w:p>
    <w:p w14:paraId="5AE4E535" w14:textId="77777777" w:rsidR="00ED24ED" w:rsidRPr="001A39F0" w:rsidRDefault="00ED24ED" w:rsidP="00DA7A5E">
      <w:pPr>
        <w:widowControl w:val="0"/>
        <w:numPr>
          <w:ilvl w:val="0"/>
          <w:numId w:val="7"/>
        </w:numPr>
        <w:tabs>
          <w:tab w:val="left" w:pos="360"/>
          <w:tab w:val="left" w:pos="1440"/>
          <w:tab w:val="left" w:pos="1800"/>
          <w:tab w:val="right" w:leader="underscore" w:pos="9360"/>
        </w:tabs>
        <w:rPr>
          <w:sz w:val="22"/>
          <w:szCs w:val="22"/>
        </w:rPr>
      </w:pPr>
      <w:r w:rsidRPr="00805919">
        <w:rPr>
          <w:rFonts w:cs="Arial"/>
          <w:sz w:val="22"/>
          <w:szCs w:val="22"/>
          <w:u w:val="single"/>
        </w:rPr>
        <w:t>Food Service Outside of the Child Nutrition Program</w:t>
      </w:r>
      <w:r w:rsidRPr="00805919">
        <w:rPr>
          <w:sz w:val="22"/>
          <w:szCs w:val="22"/>
        </w:rPr>
        <w:t>:  This contract shall not interfere with the provision of meals and snacks outside of the USDA’s Child Nutrition Program other than to assure that all federal and state program regu</w:t>
      </w:r>
      <w:r w:rsidR="00C212BA" w:rsidRPr="00805919">
        <w:rPr>
          <w:sz w:val="22"/>
          <w:szCs w:val="22"/>
        </w:rPr>
        <w:t xml:space="preserve">lations are met. </w:t>
      </w:r>
      <w:r w:rsidRPr="00805919">
        <w:rPr>
          <w:sz w:val="22"/>
          <w:szCs w:val="22"/>
        </w:rPr>
        <w:t>The CONTRACTO</w:t>
      </w:r>
      <w:r w:rsidR="00C212BA" w:rsidRPr="00805919">
        <w:rPr>
          <w:sz w:val="22"/>
          <w:szCs w:val="22"/>
        </w:rPr>
        <w:t xml:space="preserve">R shall comply </w:t>
      </w:r>
      <w:r w:rsidR="00C212BA" w:rsidRPr="001A39F0">
        <w:rPr>
          <w:sz w:val="22"/>
          <w:szCs w:val="22"/>
        </w:rPr>
        <w:t xml:space="preserve">with the National School Lunch and School Breakfast Program: Nutrition Standards for All Foods Sold in School as required by the Healthy, Hunger-Free Kids Act of 2010. </w:t>
      </w:r>
      <w:r w:rsidR="009661E8" w:rsidRPr="001A39F0">
        <w:rPr>
          <w:sz w:val="22"/>
          <w:szCs w:val="22"/>
        </w:rPr>
        <w:t xml:space="preserve"> </w:t>
      </w:r>
    </w:p>
    <w:p w14:paraId="1A3A1B0A" w14:textId="77777777" w:rsidR="006D1FFA" w:rsidRPr="00B13DF2" w:rsidRDefault="006D1FFA" w:rsidP="006D1FFA">
      <w:pPr>
        <w:widowControl w:val="0"/>
        <w:tabs>
          <w:tab w:val="left" w:pos="360"/>
          <w:tab w:val="left" w:pos="1080"/>
          <w:tab w:val="left" w:pos="1440"/>
          <w:tab w:val="left" w:pos="1800"/>
          <w:tab w:val="right" w:leader="underscore" w:pos="9360"/>
        </w:tabs>
      </w:pPr>
    </w:p>
    <w:p w14:paraId="422C20FB" w14:textId="77777777" w:rsidR="00EF27C8" w:rsidRPr="001A39F0" w:rsidRDefault="001A5B9E" w:rsidP="00DA7A5E">
      <w:pPr>
        <w:pStyle w:val="Heading1"/>
        <w:numPr>
          <w:ilvl w:val="0"/>
          <w:numId w:val="7"/>
        </w:numPr>
        <w:rPr>
          <w:sz w:val="22"/>
          <w:szCs w:val="22"/>
          <w:u w:val="none"/>
        </w:rPr>
      </w:pPr>
      <w:r w:rsidRPr="001A39F0">
        <w:rPr>
          <w:sz w:val="22"/>
          <w:szCs w:val="22"/>
        </w:rPr>
        <w:t>Unitized Meals:</w:t>
      </w:r>
      <w:r w:rsidRPr="001A39F0">
        <w:rPr>
          <w:sz w:val="22"/>
          <w:szCs w:val="22"/>
          <w:u w:val="none"/>
        </w:rPr>
        <w:t xml:space="preserve"> </w:t>
      </w:r>
    </w:p>
    <w:p w14:paraId="31FA0890" w14:textId="77777777" w:rsidR="001A5B9E" w:rsidRPr="001A39F0" w:rsidRDefault="001A5B9E" w:rsidP="00363BED">
      <w:pPr>
        <w:numPr>
          <w:ilvl w:val="0"/>
          <w:numId w:val="37"/>
        </w:numPr>
        <w:rPr>
          <w:sz w:val="22"/>
          <w:szCs w:val="22"/>
        </w:rPr>
      </w:pPr>
      <w:r w:rsidRPr="001A39F0">
        <w:rPr>
          <w:sz w:val="22"/>
          <w:szCs w:val="22"/>
        </w:rPr>
        <w:t xml:space="preserve">If Sponsor participates in the Summer Food Service Program: The Contractor agrees to deliver unitized meals. Meals will be inclusive of milk </w:t>
      </w:r>
      <w:proofErr w:type="gramStart"/>
      <w:r w:rsidRPr="001A39F0">
        <w:rPr>
          <w:sz w:val="22"/>
          <w:szCs w:val="22"/>
        </w:rPr>
        <w:t>on a daily basis</w:t>
      </w:r>
      <w:proofErr w:type="gramEnd"/>
      <w:r w:rsidRPr="001A39F0">
        <w:rPr>
          <w:sz w:val="22"/>
          <w:szCs w:val="22"/>
        </w:rPr>
        <w:t>.  If meals are not unitized for delivery, a waiver from unitized meals is on file with KSDE and meals will be served at the site in this manner:</w:t>
      </w:r>
      <w:r w:rsidR="002851FC" w:rsidRPr="001A39F0">
        <w:rPr>
          <w:sz w:val="22"/>
          <w:szCs w:val="22"/>
        </w:rPr>
        <w:t xml:space="preserve"> </w:t>
      </w:r>
      <w:r w:rsidRPr="001A39F0">
        <w:rPr>
          <w:sz w:val="22"/>
          <w:szCs w:val="22"/>
        </w:rPr>
        <w:fldChar w:fldCharType="begin">
          <w:ffData>
            <w:name w:val="Text604"/>
            <w:enabled/>
            <w:calcOnExit w:val="0"/>
            <w:textInput/>
          </w:ffData>
        </w:fldChar>
      </w:r>
      <w:bookmarkStart w:id="17" w:name="Text604"/>
      <w:r w:rsidRPr="001A39F0">
        <w:rPr>
          <w:sz w:val="22"/>
          <w:szCs w:val="22"/>
        </w:rPr>
        <w:instrText xml:space="preserve"> FORMTEXT </w:instrText>
      </w:r>
      <w:r w:rsidRPr="001A39F0">
        <w:rPr>
          <w:sz w:val="22"/>
          <w:szCs w:val="22"/>
        </w:rPr>
      </w:r>
      <w:r w:rsidRPr="001A39F0">
        <w:rPr>
          <w:sz w:val="22"/>
          <w:szCs w:val="22"/>
        </w:rPr>
        <w:fldChar w:fldCharType="separate"/>
      </w:r>
      <w:r w:rsidRPr="001A39F0">
        <w:rPr>
          <w:noProof/>
          <w:sz w:val="22"/>
          <w:szCs w:val="22"/>
        </w:rPr>
        <w:t> </w:t>
      </w:r>
      <w:r w:rsidRPr="001A39F0">
        <w:rPr>
          <w:noProof/>
          <w:sz w:val="22"/>
          <w:szCs w:val="22"/>
        </w:rPr>
        <w:t> </w:t>
      </w:r>
      <w:r w:rsidRPr="001A39F0">
        <w:rPr>
          <w:noProof/>
          <w:sz w:val="22"/>
          <w:szCs w:val="22"/>
        </w:rPr>
        <w:t> </w:t>
      </w:r>
      <w:r w:rsidRPr="001A39F0">
        <w:rPr>
          <w:noProof/>
          <w:sz w:val="22"/>
          <w:szCs w:val="22"/>
        </w:rPr>
        <w:t> </w:t>
      </w:r>
      <w:r w:rsidRPr="001A39F0">
        <w:rPr>
          <w:noProof/>
          <w:sz w:val="22"/>
          <w:szCs w:val="22"/>
        </w:rPr>
        <w:t> </w:t>
      </w:r>
      <w:r w:rsidRPr="001A39F0">
        <w:rPr>
          <w:sz w:val="22"/>
          <w:szCs w:val="22"/>
        </w:rPr>
        <w:fldChar w:fldCharType="end"/>
      </w:r>
      <w:bookmarkEnd w:id="17"/>
      <w:r w:rsidRPr="001A39F0">
        <w:rPr>
          <w:sz w:val="22"/>
          <w:szCs w:val="22"/>
        </w:rPr>
        <w:t xml:space="preserve">.  </w:t>
      </w:r>
      <w:bookmarkStart w:id="18" w:name="_Hlk163640026"/>
      <w:r w:rsidRPr="001A39F0">
        <w:rPr>
          <w:sz w:val="22"/>
          <w:szCs w:val="22"/>
        </w:rPr>
        <w:t>The CONTRACTOR shall not subcontract for the total meal, with or without milk, or for the assembly of the meal.</w:t>
      </w:r>
    </w:p>
    <w:bookmarkEnd w:id="18"/>
    <w:p w14:paraId="7268B62A" w14:textId="77777777" w:rsidR="00047910" w:rsidRPr="001A39F0" w:rsidRDefault="00EF27C8" w:rsidP="00363BED">
      <w:pPr>
        <w:numPr>
          <w:ilvl w:val="0"/>
          <w:numId w:val="37"/>
        </w:numPr>
        <w:rPr>
          <w:sz w:val="22"/>
          <w:szCs w:val="22"/>
        </w:rPr>
      </w:pPr>
      <w:r w:rsidRPr="001A39F0">
        <w:rPr>
          <w:sz w:val="22"/>
          <w:szCs w:val="22"/>
        </w:rPr>
        <w:t xml:space="preserve">If Sponsor participates in the Child and Adult Care Food Program: All breakfasts, lunches, and suppers delivered for service in outside-school-hours care centers shall be unitized, with or without milk, unless KSDE determines that unitization would impair the effectiveness of food service operations. </w:t>
      </w:r>
      <w:r w:rsidR="00047910" w:rsidRPr="001A39F0">
        <w:rPr>
          <w:sz w:val="22"/>
          <w:szCs w:val="22"/>
        </w:rPr>
        <w:t>The CONTRACTOR shall not subcontract for the total meal, with or without milk, or for the assembly of the meal.</w:t>
      </w:r>
    </w:p>
    <w:p w14:paraId="7775E795" w14:textId="77777777" w:rsidR="00E75613" w:rsidRPr="00805919" w:rsidRDefault="008A2731" w:rsidP="00DA7A5E">
      <w:pPr>
        <w:pStyle w:val="Heading1"/>
        <w:numPr>
          <w:ilvl w:val="0"/>
          <w:numId w:val="7"/>
        </w:numPr>
        <w:rPr>
          <w:sz w:val="22"/>
          <w:szCs w:val="22"/>
          <w:u w:val="none"/>
        </w:rPr>
      </w:pPr>
      <w:r w:rsidRPr="00805919">
        <w:rPr>
          <w:sz w:val="22"/>
          <w:szCs w:val="22"/>
        </w:rPr>
        <w:lastRenderedPageBreak/>
        <w:t>Food Service</w:t>
      </w:r>
      <w:r w:rsidR="003A2A6D" w:rsidRPr="00805919">
        <w:rPr>
          <w:sz w:val="22"/>
          <w:szCs w:val="22"/>
        </w:rPr>
        <w:t xml:space="preserve"> </w:t>
      </w:r>
      <w:r w:rsidR="006D1FFA" w:rsidRPr="00805919">
        <w:rPr>
          <w:sz w:val="22"/>
          <w:szCs w:val="22"/>
        </w:rPr>
        <w:t>Sanitation</w:t>
      </w:r>
      <w:r w:rsidR="00232C43" w:rsidRPr="00805919">
        <w:rPr>
          <w:sz w:val="22"/>
          <w:szCs w:val="22"/>
          <w:u w:val="none"/>
        </w:rPr>
        <w:t xml:space="preserve">:  </w:t>
      </w:r>
      <w:r w:rsidR="006D1FFA" w:rsidRPr="00805919">
        <w:rPr>
          <w:sz w:val="22"/>
          <w:szCs w:val="22"/>
          <w:u w:val="none"/>
        </w:rPr>
        <w:t xml:space="preserve">The CONTRACTOR shall comply with the laws, ordinances, rules and regulations of all applicable Federal, State, county and city governments, bureaus and departments concerning the sanitation, safety and health of the food service operations, and the implementing regulations of the USDA issued </w:t>
      </w:r>
      <w:r w:rsidR="00AD66FE" w:rsidRPr="00805919">
        <w:rPr>
          <w:sz w:val="22"/>
          <w:szCs w:val="22"/>
          <w:u w:val="none"/>
        </w:rPr>
        <w:t>hereunder</w:t>
      </w:r>
      <w:r w:rsidR="006D1FFA" w:rsidRPr="00805919">
        <w:rPr>
          <w:sz w:val="22"/>
          <w:szCs w:val="22"/>
          <w:u w:val="none"/>
        </w:rPr>
        <w:t xml:space="preserve"> and any additions or amendments thereto.</w:t>
      </w:r>
    </w:p>
    <w:p w14:paraId="0CB69206" w14:textId="77777777" w:rsidR="000726FB" w:rsidRPr="000726FB" w:rsidRDefault="000726FB" w:rsidP="000726FB">
      <w:pPr>
        <w:widowControl w:val="0"/>
        <w:tabs>
          <w:tab w:val="left" w:pos="360"/>
          <w:tab w:val="left" w:pos="1080"/>
          <w:tab w:val="left" w:pos="1440"/>
          <w:tab w:val="left" w:pos="1800"/>
          <w:tab w:val="right" w:leader="underscore" w:pos="9360"/>
        </w:tabs>
        <w:ind w:left="720"/>
        <w:rPr>
          <w:rFonts w:cs="Arial"/>
          <w:snapToGrid w:val="0"/>
        </w:rPr>
      </w:pPr>
    </w:p>
    <w:p w14:paraId="61C73CC4" w14:textId="42C7F95F" w:rsidR="00E75613" w:rsidRPr="00805919" w:rsidRDefault="00E75613" w:rsidP="00DA7A5E">
      <w:pPr>
        <w:widowControl w:val="0"/>
        <w:numPr>
          <w:ilvl w:val="0"/>
          <w:numId w:val="7"/>
        </w:numPr>
        <w:tabs>
          <w:tab w:val="left" w:pos="360"/>
          <w:tab w:val="left" w:pos="1080"/>
          <w:tab w:val="left" w:pos="1440"/>
          <w:tab w:val="left" w:pos="1800"/>
          <w:tab w:val="right" w:leader="underscore" w:pos="9360"/>
        </w:tabs>
        <w:rPr>
          <w:rFonts w:cs="Arial"/>
          <w:snapToGrid w:val="0"/>
          <w:sz w:val="22"/>
          <w:szCs w:val="22"/>
        </w:rPr>
      </w:pPr>
      <w:r w:rsidRPr="00805919">
        <w:rPr>
          <w:sz w:val="22"/>
          <w:szCs w:val="22"/>
          <w:u w:val="single"/>
        </w:rPr>
        <w:t>License:</w:t>
      </w:r>
      <w:r w:rsidRPr="00805919">
        <w:rPr>
          <w:sz w:val="22"/>
          <w:szCs w:val="22"/>
        </w:rPr>
        <w:t xml:space="preserve"> </w:t>
      </w:r>
      <w:r w:rsidRPr="00805919">
        <w:rPr>
          <w:rFonts w:cs="Arial"/>
          <w:snapToGrid w:val="0"/>
          <w:sz w:val="22"/>
          <w:szCs w:val="22"/>
        </w:rPr>
        <w:t>The CONTRACTOR shall obtain and keep in effect all Federal, State, and local licenses required for the operation of its food service operation.  Such licenses shall be posted in a prominent place within the food service area as required by law or regulation.</w:t>
      </w:r>
      <w:r w:rsidRPr="00805919">
        <w:rPr>
          <w:rFonts w:cs="Arial"/>
          <w:sz w:val="22"/>
          <w:szCs w:val="22"/>
        </w:rPr>
        <w:t xml:space="preserve"> </w:t>
      </w:r>
    </w:p>
    <w:p w14:paraId="337309C4" w14:textId="77777777" w:rsidR="00E75613" w:rsidRPr="000726FB" w:rsidRDefault="00E75613" w:rsidP="0022030E">
      <w:pPr>
        <w:pStyle w:val="ListParagraph"/>
        <w:rPr>
          <w:rFonts w:cs="Arial"/>
        </w:rPr>
      </w:pPr>
    </w:p>
    <w:p w14:paraId="5F4A6BFC" w14:textId="19533F00" w:rsidR="000D043C" w:rsidRPr="00805919" w:rsidRDefault="004D7A84" w:rsidP="00C15B4A">
      <w:pPr>
        <w:ind w:left="720"/>
        <w:rPr>
          <w:rFonts w:cs="Arial"/>
          <w:sz w:val="22"/>
          <w:szCs w:val="22"/>
        </w:rPr>
      </w:pPr>
      <w:r w:rsidRPr="00805919">
        <w:rPr>
          <w:rFonts w:cs="Arial"/>
          <w:sz w:val="22"/>
          <w:szCs w:val="22"/>
        </w:rPr>
        <w:t xml:space="preserve">The </w:t>
      </w:r>
      <w:r w:rsidR="000B4273" w:rsidRPr="00805919">
        <w:rPr>
          <w:rFonts w:cs="Arial"/>
          <w:sz w:val="22"/>
          <w:szCs w:val="22"/>
        </w:rPr>
        <w:t xml:space="preserve">NSLP </w:t>
      </w:r>
      <w:r w:rsidRPr="00805919">
        <w:rPr>
          <w:rFonts w:cs="Arial"/>
          <w:sz w:val="22"/>
          <w:szCs w:val="22"/>
        </w:rPr>
        <w:t xml:space="preserve">SPONSOR is ultimately responsible for ensuring that its </w:t>
      </w:r>
      <w:r w:rsidR="00A96AC6" w:rsidRPr="00805919">
        <w:rPr>
          <w:rFonts w:cs="Arial"/>
          <w:sz w:val="22"/>
          <w:szCs w:val="22"/>
        </w:rPr>
        <w:t xml:space="preserve">School Nutrition Program </w:t>
      </w:r>
      <w:r w:rsidRPr="00805919">
        <w:rPr>
          <w:rFonts w:cs="Arial"/>
          <w:sz w:val="22"/>
          <w:szCs w:val="22"/>
        </w:rPr>
        <w:t xml:space="preserve">sites have been inspected by Kansas Department of Agriculture at least twice per school year.  </w:t>
      </w:r>
      <w:r w:rsidR="00E75613" w:rsidRPr="00805919">
        <w:rPr>
          <w:rFonts w:cs="Arial"/>
          <w:sz w:val="22"/>
          <w:szCs w:val="22"/>
        </w:rPr>
        <w:t xml:space="preserve">The SPONSOR shall obtain State or local health license(s) for any facility, in which meals will be served for the SPONSOR's food service programs.  </w:t>
      </w:r>
      <w:r w:rsidR="00E75613" w:rsidRPr="0098738A">
        <w:rPr>
          <w:rFonts w:cs="Arial"/>
          <w:sz w:val="22"/>
          <w:szCs w:val="22"/>
        </w:rPr>
        <w:t xml:space="preserve">Per </w:t>
      </w:r>
      <w:r w:rsidR="0002421D" w:rsidRPr="0098738A">
        <w:rPr>
          <w:rFonts w:cs="Arial"/>
          <w:sz w:val="22"/>
          <w:szCs w:val="22"/>
        </w:rPr>
        <w:t xml:space="preserve">7 </w:t>
      </w:r>
      <w:r w:rsidR="00E75613" w:rsidRPr="0098738A">
        <w:rPr>
          <w:rFonts w:cs="Arial"/>
          <w:sz w:val="22"/>
          <w:szCs w:val="22"/>
        </w:rPr>
        <w:t>CFR 210</w:t>
      </w:r>
      <w:r w:rsidR="00E75613" w:rsidRPr="00805919">
        <w:rPr>
          <w:rFonts w:cs="Arial"/>
          <w:sz w:val="22"/>
          <w:szCs w:val="22"/>
        </w:rPr>
        <w:t xml:space="preserve">.13 (b) </w:t>
      </w:r>
      <w:r w:rsidR="00E75613" w:rsidRPr="00805919">
        <w:rPr>
          <w:rFonts w:cs="Arial"/>
          <w:i/>
          <w:iCs/>
          <w:sz w:val="22"/>
          <w:szCs w:val="22"/>
        </w:rPr>
        <w:t>Food safety inspections:</w:t>
      </w:r>
      <w:r w:rsidR="00E75613" w:rsidRPr="00805919">
        <w:rPr>
          <w:rFonts w:cs="Arial"/>
          <w:sz w:val="22"/>
          <w:szCs w:val="22"/>
        </w:rPr>
        <w:t xml:space="preserve"> </w:t>
      </w:r>
      <w:r w:rsidR="00E75613" w:rsidRPr="00805919">
        <w:rPr>
          <w:rFonts w:cs="Arial"/>
          <w:i/>
          <w:sz w:val="22"/>
          <w:szCs w:val="22"/>
        </w:rPr>
        <w:t>Schools shall obtain a minimum of two food safety inspections during each school year conducted by a State or local governmental agency responsible for food safety inspections. They shall post in a publicly visible location a report of the most recent inspection conducted, and provide a copy of the inspection report to any member of the public upon request.</w:t>
      </w:r>
      <w:r w:rsidR="00E75613" w:rsidRPr="00805919">
        <w:rPr>
          <w:rFonts w:cs="Arial"/>
          <w:sz w:val="22"/>
          <w:szCs w:val="22"/>
        </w:rPr>
        <w:t xml:space="preserve"> </w:t>
      </w:r>
    </w:p>
    <w:p w14:paraId="451D7CD6" w14:textId="77777777" w:rsidR="000D043C" w:rsidRPr="000726FB" w:rsidRDefault="000D043C" w:rsidP="00D450AB">
      <w:pPr>
        <w:rPr>
          <w:rFonts w:cs="Arial"/>
        </w:rPr>
      </w:pPr>
    </w:p>
    <w:p w14:paraId="174AF2DD" w14:textId="77777777" w:rsidR="00D450AB" w:rsidRPr="00805919" w:rsidRDefault="00D450AB" w:rsidP="00C15B4A">
      <w:pPr>
        <w:ind w:left="720"/>
        <w:rPr>
          <w:rFonts w:cs="Arial"/>
          <w:sz w:val="22"/>
          <w:szCs w:val="22"/>
        </w:rPr>
      </w:pPr>
      <w:r w:rsidRPr="00805919">
        <w:rPr>
          <w:rFonts w:cs="Arial"/>
          <w:sz w:val="22"/>
          <w:szCs w:val="22"/>
        </w:rPr>
        <w:t xml:space="preserve">Per K.A.R. 28-4-439 (o): If CACFP meals are catered: </w:t>
      </w:r>
    </w:p>
    <w:p w14:paraId="3153C8F3" w14:textId="77777777" w:rsidR="00D450AB" w:rsidRPr="00805919" w:rsidRDefault="00D450AB" w:rsidP="00DA7A5E">
      <w:pPr>
        <w:pStyle w:val="ListParagraph"/>
        <w:numPr>
          <w:ilvl w:val="0"/>
          <w:numId w:val="19"/>
        </w:numPr>
        <w:ind w:left="1260"/>
        <w:rPr>
          <w:rFonts w:cs="Arial"/>
          <w:sz w:val="22"/>
          <w:szCs w:val="22"/>
        </w:rPr>
      </w:pPr>
      <w:r w:rsidRPr="00805919">
        <w:rPr>
          <w:rFonts w:cs="Arial"/>
          <w:sz w:val="22"/>
          <w:szCs w:val="22"/>
        </w:rPr>
        <w:t>Food shall be obtained from sources licensed by the Kansas Department of Health and Environment</w:t>
      </w:r>
      <w:r w:rsidR="00C15B4A" w:rsidRPr="00805919">
        <w:rPr>
          <w:rFonts w:cs="Arial"/>
          <w:sz w:val="22"/>
          <w:szCs w:val="22"/>
        </w:rPr>
        <w:t>.</w:t>
      </w:r>
    </w:p>
    <w:p w14:paraId="7650E2BF" w14:textId="77777777" w:rsidR="00D450AB" w:rsidRPr="00805919" w:rsidRDefault="00D450AB" w:rsidP="00DA7A5E">
      <w:pPr>
        <w:pStyle w:val="ListParagraph"/>
        <w:numPr>
          <w:ilvl w:val="0"/>
          <w:numId w:val="19"/>
        </w:numPr>
        <w:ind w:left="1260"/>
        <w:rPr>
          <w:rFonts w:cs="Arial"/>
          <w:sz w:val="22"/>
          <w:szCs w:val="22"/>
        </w:rPr>
      </w:pPr>
      <w:r w:rsidRPr="00805919">
        <w:rPr>
          <w:rFonts w:cs="Arial"/>
          <w:sz w:val="22"/>
          <w:szCs w:val="22"/>
        </w:rPr>
        <w:t xml:space="preserve">Food shall be transported in covered and temperature-controlled containers, and shall not be allowed to stand.  Hot foods shall be maintained at not less than 140 degrees F, and cold foods shall be maintained at 45 degrees F or less. </w:t>
      </w:r>
    </w:p>
    <w:p w14:paraId="1817BCBD" w14:textId="77777777" w:rsidR="00E75613" w:rsidRPr="000726FB" w:rsidRDefault="00E75613" w:rsidP="004D7A84">
      <w:pPr>
        <w:widowControl w:val="0"/>
        <w:tabs>
          <w:tab w:val="left" w:pos="360"/>
          <w:tab w:val="left" w:pos="1080"/>
          <w:tab w:val="left" w:pos="1440"/>
          <w:tab w:val="left" w:pos="1800"/>
          <w:tab w:val="right" w:leader="underscore" w:pos="9360"/>
        </w:tabs>
        <w:ind w:left="720"/>
      </w:pPr>
    </w:p>
    <w:p w14:paraId="61B0622B" w14:textId="6E9D9976" w:rsidR="004A0991" w:rsidRPr="000726FB" w:rsidRDefault="00F458A7" w:rsidP="00DA7A5E">
      <w:pPr>
        <w:numPr>
          <w:ilvl w:val="0"/>
          <w:numId w:val="7"/>
        </w:numPr>
        <w:rPr>
          <w:sz w:val="22"/>
          <w:szCs w:val="22"/>
          <w:u w:val="single"/>
        </w:rPr>
      </w:pPr>
      <w:r w:rsidRPr="000726FB">
        <w:rPr>
          <w:sz w:val="22"/>
          <w:szCs w:val="22"/>
          <w:u w:val="single"/>
        </w:rPr>
        <w:t>Buy American</w:t>
      </w:r>
      <w:r w:rsidR="004A0991" w:rsidRPr="000726FB">
        <w:rPr>
          <w:sz w:val="22"/>
          <w:szCs w:val="22"/>
        </w:rPr>
        <w:t xml:space="preserve">: </w:t>
      </w:r>
      <w:r w:rsidR="004A0991" w:rsidRPr="000726FB">
        <w:rPr>
          <w:rFonts w:cs="Arial"/>
          <w:sz w:val="22"/>
          <w:szCs w:val="22"/>
        </w:rPr>
        <w:t xml:space="preserve">As required by the Buy American provision, all products must be of domestic origin as required by 7 CFR Part 210.21(d).  </w:t>
      </w:r>
      <w:r w:rsidR="00452687" w:rsidRPr="000726FB">
        <w:rPr>
          <w:rFonts w:cs="Arial"/>
          <w:sz w:val="22"/>
          <w:szCs w:val="22"/>
        </w:rPr>
        <w:t>Per SP 38-2017, a</w:t>
      </w:r>
      <w:r w:rsidR="004A0991" w:rsidRPr="000726FB">
        <w:rPr>
          <w:rFonts w:cs="Arial"/>
          <w:sz w:val="22"/>
          <w:szCs w:val="22"/>
        </w:rPr>
        <w:t>ll Sponsors participating in the National School Lunch Program and School Breakfast Program are required to use the nonprofit food service funds, to the maximum extent practical, to buy domestic commodities or products for Program meals.  A “domestic commodity or product” is defined as one that is either produced in the U.S. or is processed in the U.S. substantially using agricultural commodities that are produced in the U.S. as provided in 7 CFR Part 210.21(d).</w:t>
      </w:r>
    </w:p>
    <w:p w14:paraId="46B2FEB6" w14:textId="77777777" w:rsidR="004A0991" w:rsidRPr="000726FB" w:rsidRDefault="004A0991" w:rsidP="004A0991">
      <w:pPr>
        <w:ind w:left="720"/>
        <w:rPr>
          <w:u w:val="single"/>
        </w:rPr>
      </w:pPr>
    </w:p>
    <w:p w14:paraId="5BE265F4" w14:textId="77777777" w:rsidR="004A0991" w:rsidRPr="000726FB" w:rsidRDefault="004A0991" w:rsidP="004A0991">
      <w:pPr>
        <w:ind w:left="720"/>
        <w:rPr>
          <w:sz w:val="22"/>
          <w:szCs w:val="22"/>
          <w:u w:val="single"/>
        </w:rPr>
      </w:pPr>
      <w:r w:rsidRPr="000726FB">
        <w:rPr>
          <w:rFonts w:cs="Arial"/>
          <w:sz w:val="22"/>
          <w:szCs w:val="22"/>
        </w:rPr>
        <w:t xml:space="preserve">Substantially is defined as that of which the final processed product contains 51% or more of agricultural commodities which were grown domestically.  The CONTRACTOR shall provide to the SPONSOR appropriate documents, i.e. attestation statements, country of origin labeling, to document compliance with the Buy American provision.  </w:t>
      </w:r>
    </w:p>
    <w:p w14:paraId="176E39AE" w14:textId="77777777" w:rsidR="004A0991" w:rsidRPr="000726FB" w:rsidRDefault="004A0991" w:rsidP="004A0991">
      <w:pPr>
        <w:ind w:left="720"/>
        <w:rPr>
          <w:u w:val="single"/>
        </w:rPr>
      </w:pPr>
    </w:p>
    <w:p w14:paraId="7AA77B3C" w14:textId="3E1AE230" w:rsidR="004A0991" w:rsidRPr="000726FB" w:rsidRDefault="004A0991" w:rsidP="004A0991">
      <w:pPr>
        <w:ind w:left="720"/>
        <w:rPr>
          <w:sz w:val="22"/>
          <w:szCs w:val="22"/>
          <w:u w:val="single"/>
        </w:rPr>
      </w:pPr>
      <w:r w:rsidRPr="000726FB">
        <w:rPr>
          <w:rFonts w:cs="Arial"/>
          <w:sz w:val="22"/>
          <w:szCs w:val="22"/>
        </w:rPr>
        <w:t xml:space="preserve">Exceptions to the Buy American provision should be used as a last resort; however, an alternative or exception may be approved upon request.  To be considered for the alternative or exception, the request must be submitted in writing to a designated official of the Sponsor, a minimum of </w:t>
      </w:r>
      <w:r w:rsidR="000726FB" w:rsidRPr="000726FB">
        <w:rPr>
          <w:rFonts w:cs="Arial"/>
          <w:sz w:val="22"/>
          <w:szCs w:val="22"/>
          <w:u w:val="single"/>
        </w:rPr>
        <w:fldChar w:fldCharType="begin">
          <w:ffData>
            <w:name w:val="Text607"/>
            <w:enabled/>
            <w:calcOnExit w:val="0"/>
            <w:textInput/>
          </w:ffData>
        </w:fldChar>
      </w:r>
      <w:bookmarkStart w:id="19" w:name="Text607"/>
      <w:r w:rsidR="000726FB" w:rsidRPr="000726FB">
        <w:rPr>
          <w:rFonts w:cs="Arial"/>
          <w:sz w:val="22"/>
          <w:szCs w:val="22"/>
          <w:u w:val="single"/>
        </w:rPr>
        <w:instrText xml:space="preserve"> FORMTEXT </w:instrText>
      </w:r>
      <w:r w:rsidR="000726FB" w:rsidRPr="000726FB">
        <w:rPr>
          <w:rFonts w:cs="Arial"/>
          <w:sz w:val="22"/>
          <w:szCs w:val="22"/>
          <w:u w:val="single"/>
        </w:rPr>
      </w:r>
      <w:r w:rsidR="000726FB" w:rsidRPr="000726FB">
        <w:rPr>
          <w:rFonts w:cs="Arial"/>
          <w:sz w:val="22"/>
          <w:szCs w:val="22"/>
          <w:u w:val="single"/>
        </w:rPr>
        <w:fldChar w:fldCharType="separate"/>
      </w:r>
      <w:r w:rsidR="000726FB" w:rsidRPr="000726FB">
        <w:rPr>
          <w:rFonts w:cs="Arial"/>
          <w:noProof/>
          <w:sz w:val="22"/>
          <w:szCs w:val="22"/>
          <w:u w:val="single"/>
        </w:rPr>
        <w:t> </w:t>
      </w:r>
      <w:r w:rsidR="000726FB" w:rsidRPr="000726FB">
        <w:rPr>
          <w:rFonts w:cs="Arial"/>
          <w:noProof/>
          <w:sz w:val="22"/>
          <w:szCs w:val="22"/>
          <w:u w:val="single"/>
        </w:rPr>
        <w:t> </w:t>
      </w:r>
      <w:r w:rsidR="000726FB" w:rsidRPr="000726FB">
        <w:rPr>
          <w:rFonts w:cs="Arial"/>
          <w:noProof/>
          <w:sz w:val="22"/>
          <w:szCs w:val="22"/>
          <w:u w:val="single"/>
        </w:rPr>
        <w:t> </w:t>
      </w:r>
      <w:r w:rsidR="000726FB" w:rsidRPr="000726FB">
        <w:rPr>
          <w:rFonts w:cs="Arial"/>
          <w:noProof/>
          <w:sz w:val="22"/>
          <w:szCs w:val="22"/>
          <w:u w:val="single"/>
        </w:rPr>
        <w:t> </w:t>
      </w:r>
      <w:r w:rsidR="000726FB" w:rsidRPr="000726FB">
        <w:rPr>
          <w:rFonts w:cs="Arial"/>
          <w:noProof/>
          <w:sz w:val="22"/>
          <w:szCs w:val="22"/>
          <w:u w:val="single"/>
        </w:rPr>
        <w:t> </w:t>
      </w:r>
      <w:r w:rsidR="000726FB" w:rsidRPr="000726FB">
        <w:rPr>
          <w:rFonts w:cs="Arial"/>
          <w:sz w:val="22"/>
          <w:szCs w:val="22"/>
          <w:u w:val="single"/>
        </w:rPr>
        <w:fldChar w:fldCharType="end"/>
      </w:r>
      <w:bookmarkEnd w:id="19"/>
      <w:r w:rsidRPr="000726FB">
        <w:rPr>
          <w:rFonts w:cs="Arial"/>
          <w:sz w:val="22"/>
          <w:szCs w:val="22"/>
        </w:rPr>
        <w:t xml:space="preserve"> day(s) in advance of delivery.  The request must include the:</w:t>
      </w:r>
    </w:p>
    <w:p w14:paraId="062FA164" w14:textId="77777777" w:rsidR="004A0991" w:rsidRPr="000726FB" w:rsidRDefault="004A0991" w:rsidP="00DA7A5E">
      <w:pPr>
        <w:pStyle w:val="ListParagraph"/>
        <w:numPr>
          <w:ilvl w:val="0"/>
          <w:numId w:val="22"/>
        </w:numPr>
        <w:ind w:left="1260"/>
        <w:contextualSpacing/>
        <w:rPr>
          <w:rFonts w:cs="Arial"/>
          <w:sz w:val="22"/>
          <w:szCs w:val="22"/>
        </w:rPr>
      </w:pPr>
      <w:r w:rsidRPr="000726FB">
        <w:rPr>
          <w:rFonts w:cs="Arial"/>
          <w:sz w:val="22"/>
          <w:szCs w:val="22"/>
        </w:rPr>
        <w:t>Alternative substitute(s) that are domestic and meet the required specifications:</w:t>
      </w:r>
    </w:p>
    <w:p w14:paraId="6C4F1EB7" w14:textId="77777777" w:rsidR="004A0991" w:rsidRPr="000726FB" w:rsidRDefault="004A0991" w:rsidP="00DA7A5E">
      <w:pPr>
        <w:pStyle w:val="ListParagraph"/>
        <w:numPr>
          <w:ilvl w:val="2"/>
          <w:numId w:val="25"/>
        </w:numPr>
        <w:ind w:left="1800"/>
        <w:contextualSpacing/>
        <w:rPr>
          <w:rFonts w:cs="Arial"/>
          <w:sz w:val="22"/>
          <w:szCs w:val="22"/>
        </w:rPr>
      </w:pPr>
      <w:r w:rsidRPr="000726FB">
        <w:rPr>
          <w:rFonts w:cs="Arial"/>
          <w:sz w:val="22"/>
          <w:szCs w:val="22"/>
        </w:rPr>
        <w:t>Price of the domestic food alternative substitute(s); and</w:t>
      </w:r>
    </w:p>
    <w:p w14:paraId="325A44D2" w14:textId="77777777" w:rsidR="004A0991" w:rsidRPr="000726FB" w:rsidRDefault="004A0991" w:rsidP="00DA7A5E">
      <w:pPr>
        <w:pStyle w:val="ListParagraph"/>
        <w:numPr>
          <w:ilvl w:val="2"/>
          <w:numId w:val="25"/>
        </w:numPr>
        <w:ind w:left="1800"/>
        <w:contextualSpacing/>
        <w:rPr>
          <w:rFonts w:cs="Arial"/>
          <w:sz w:val="22"/>
          <w:szCs w:val="22"/>
        </w:rPr>
      </w:pPr>
      <w:r w:rsidRPr="000726FB">
        <w:rPr>
          <w:rFonts w:cs="Arial"/>
          <w:sz w:val="22"/>
          <w:szCs w:val="22"/>
        </w:rPr>
        <w:t xml:space="preserve">Availability of the domestic alternative substitute(s) in relation to the quantity ordered. </w:t>
      </w:r>
    </w:p>
    <w:p w14:paraId="4C0F0D52" w14:textId="77777777" w:rsidR="004A0991" w:rsidRPr="000726FB" w:rsidRDefault="004A0991" w:rsidP="00DA7A5E">
      <w:pPr>
        <w:numPr>
          <w:ilvl w:val="0"/>
          <w:numId w:val="22"/>
        </w:numPr>
        <w:ind w:left="1260"/>
        <w:rPr>
          <w:rFonts w:cs="Arial"/>
          <w:sz w:val="22"/>
          <w:szCs w:val="22"/>
        </w:rPr>
      </w:pPr>
      <w:r w:rsidRPr="000726FB">
        <w:rPr>
          <w:rFonts w:cs="Arial"/>
          <w:sz w:val="22"/>
          <w:szCs w:val="22"/>
        </w:rPr>
        <w:t>Reason for exception:  limited/lack of availability or price (include price):</w:t>
      </w:r>
    </w:p>
    <w:p w14:paraId="787EE53E" w14:textId="77777777" w:rsidR="004A0991" w:rsidRPr="000726FB" w:rsidRDefault="004A0991" w:rsidP="00DA7A5E">
      <w:pPr>
        <w:pStyle w:val="ListParagraph"/>
        <w:numPr>
          <w:ilvl w:val="2"/>
          <w:numId w:val="31"/>
        </w:numPr>
        <w:ind w:left="1800"/>
        <w:contextualSpacing/>
        <w:rPr>
          <w:rFonts w:cs="Arial"/>
          <w:sz w:val="22"/>
          <w:szCs w:val="22"/>
        </w:rPr>
      </w:pPr>
      <w:r w:rsidRPr="000726FB">
        <w:rPr>
          <w:rFonts w:cs="Arial"/>
          <w:sz w:val="22"/>
          <w:szCs w:val="22"/>
        </w:rPr>
        <w:t>Price of the domestic food product; and</w:t>
      </w:r>
    </w:p>
    <w:p w14:paraId="372D6F4A" w14:textId="77777777" w:rsidR="004A0991" w:rsidRPr="000726FB" w:rsidRDefault="004A0991" w:rsidP="00DA7A5E">
      <w:pPr>
        <w:pStyle w:val="ListParagraph"/>
        <w:numPr>
          <w:ilvl w:val="2"/>
          <w:numId w:val="31"/>
        </w:numPr>
        <w:ind w:left="1800"/>
        <w:contextualSpacing/>
        <w:rPr>
          <w:rFonts w:cs="Arial"/>
          <w:sz w:val="22"/>
          <w:szCs w:val="22"/>
        </w:rPr>
      </w:pPr>
      <w:r w:rsidRPr="000726FB">
        <w:rPr>
          <w:rFonts w:cs="Arial"/>
          <w:sz w:val="22"/>
          <w:szCs w:val="22"/>
        </w:rPr>
        <w:t xml:space="preserve">Price of the non-domestic product that meets the required specification of the domestic product. </w:t>
      </w:r>
    </w:p>
    <w:p w14:paraId="651335C9" w14:textId="77777777" w:rsidR="004A0991" w:rsidRPr="00B652FE" w:rsidRDefault="004A0991" w:rsidP="004A0991">
      <w:pPr>
        <w:ind w:left="360"/>
      </w:pPr>
    </w:p>
    <w:p w14:paraId="2D0339EF" w14:textId="7E10DDC2" w:rsidR="004A0991" w:rsidRDefault="004A0991" w:rsidP="00B13DF2">
      <w:pPr>
        <w:ind w:left="720"/>
        <w:rPr>
          <w:b/>
          <w:sz w:val="22"/>
          <w:szCs w:val="22"/>
        </w:rPr>
      </w:pPr>
      <w:r w:rsidRPr="00B652FE">
        <w:rPr>
          <w:b/>
          <w:sz w:val="22"/>
          <w:szCs w:val="22"/>
        </w:rPr>
        <w:t>Th</w:t>
      </w:r>
      <w:r w:rsidR="009943CC" w:rsidRPr="00B652FE">
        <w:rPr>
          <w:b/>
          <w:sz w:val="22"/>
          <w:szCs w:val="22"/>
        </w:rPr>
        <w:t>e Buy American</w:t>
      </w:r>
      <w:r w:rsidRPr="00B652FE">
        <w:rPr>
          <w:b/>
          <w:sz w:val="22"/>
          <w:szCs w:val="22"/>
        </w:rPr>
        <w:t xml:space="preserve"> provision </w:t>
      </w:r>
      <w:r w:rsidRPr="00805919">
        <w:rPr>
          <w:b/>
          <w:sz w:val="22"/>
          <w:szCs w:val="22"/>
        </w:rPr>
        <w:t>is a best practice for the Child and Adult Care Food Program and the Summer Food Service Program.</w:t>
      </w:r>
    </w:p>
    <w:p w14:paraId="747ED07F" w14:textId="77777777" w:rsidR="00C212BA" w:rsidRPr="00805919" w:rsidRDefault="00E71EDE" w:rsidP="00DA7A5E">
      <w:pPr>
        <w:numPr>
          <w:ilvl w:val="0"/>
          <w:numId w:val="7"/>
        </w:numPr>
        <w:rPr>
          <w:sz w:val="22"/>
          <w:szCs w:val="22"/>
        </w:rPr>
      </w:pPr>
      <w:r w:rsidRPr="00805919">
        <w:rPr>
          <w:sz w:val="22"/>
          <w:szCs w:val="22"/>
          <w:u w:val="single"/>
        </w:rPr>
        <w:lastRenderedPageBreak/>
        <w:t>Geographic Preference</w:t>
      </w:r>
      <w:r w:rsidRPr="00805919">
        <w:rPr>
          <w:sz w:val="22"/>
          <w:szCs w:val="22"/>
        </w:rPr>
        <w:t xml:space="preserve">: </w:t>
      </w:r>
      <w:r w:rsidR="00510619" w:rsidRPr="00805919">
        <w:rPr>
          <w:sz w:val="22"/>
          <w:szCs w:val="22"/>
        </w:rPr>
        <w:t xml:space="preserve"> </w:t>
      </w:r>
      <w:r w:rsidR="00C212BA" w:rsidRPr="00805919">
        <w:rPr>
          <w:sz w:val="22"/>
          <w:szCs w:val="22"/>
        </w:rPr>
        <w:t xml:space="preserve">Contractors purchasing on behalf of a Sponsor may use geographic preference when purchasing unprocessed locally grown and locally raised agricultural products. </w:t>
      </w:r>
    </w:p>
    <w:p w14:paraId="40118D40" w14:textId="77777777" w:rsidR="0098295C" w:rsidRPr="00805919" w:rsidRDefault="0098295C" w:rsidP="0098295C">
      <w:pPr>
        <w:rPr>
          <w:sz w:val="22"/>
          <w:szCs w:val="22"/>
        </w:rPr>
      </w:pPr>
    </w:p>
    <w:p w14:paraId="7C64A67D" w14:textId="12BFEFAD" w:rsidR="00C23EC4" w:rsidRPr="00805919" w:rsidRDefault="00FA4D05" w:rsidP="00C23EC4">
      <w:pPr>
        <w:pStyle w:val="BodyTextIndent3"/>
        <w:tabs>
          <w:tab w:val="clear" w:pos="835"/>
          <w:tab w:val="clear" w:pos="1324"/>
          <w:tab w:val="clear" w:pos="2275"/>
          <w:tab w:val="clear" w:pos="2880"/>
          <w:tab w:val="clear" w:pos="3600"/>
          <w:tab w:val="left" w:pos="360"/>
          <w:tab w:val="left" w:pos="720"/>
          <w:tab w:val="left" w:pos="1080"/>
          <w:tab w:val="left" w:pos="1440"/>
          <w:tab w:val="left" w:pos="1800"/>
          <w:tab w:val="right" w:leader="underscore" w:pos="9360"/>
        </w:tabs>
        <w:ind w:left="0"/>
        <w:jc w:val="left"/>
        <w:rPr>
          <w:b/>
          <w:szCs w:val="22"/>
        </w:rPr>
      </w:pPr>
      <w:r w:rsidRPr="00805919">
        <w:rPr>
          <w:b/>
          <w:szCs w:val="22"/>
        </w:rPr>
        <w:t>IV</w:t>
      </w:r>
      <w:r w:rsidR="00944419" w:rsidRPr="00805919">
        <w:rPr>
          <w:b/>
          <w:szCs w:val="22"/>
        </w:rPr>
        <w:t>.</w:t>
      </w:r>
      <w:r w:rsidR="00814645" w:rsidRPr="00805919">
        <w:rPr>
          <w:b/>
          <w:szCs w:val="22"/>
        </w:rPr>
        <w:t xml:space="preserve"> </w:t>
      </w:r>
      <w:r w:rsidR="00C23EC4" w:rsidRPr="00805919">
        <w:rPr>
          <w:b/>
          <w:szCs w:val="22"/>
        </w:rPr>
        <w:t xml:space="preserve"> </w:t>
      </w:r>
      <w:r w:rsidR="008A2731" w:rsidRPr="00805919">
        <w:rPr>
          <w:b/>
          <w:szCs w:val="22"/>
        </w:rPr>
        <w:t xml:space="preserve">Meal </w:t>
      </w:r>
      <w:r w:rsidR="00944419" w:rsidRPr="00805919">
        <w:rPr>
          <w:b/>
          <w:szCs w:val="22"/>
        </w:rPr>
        <w:t xml:space="preserve">Program </w:t>
      </w:r>
      <w:r w:rsidR="00A761CF" w:rsidRPr="00805919">
        <w:rPr>
          <w:b/>
          <w:szCs w:val="22"/>
        </w:rPr>
        <w:t>Supervision</w:t>
      </w:r>
      <w:r w:rsidR="00C23EC4" w:rsidRPr="00805919">
        <w:rPr>
          <w:b/>
          <w:szCs w:val="22"/>
        </w:rPr>
        <w:t xml:space="preserve"> </w:t>
      </w:r>
      <w:r w:rsidR="00944419" w:rsidRPr="00805919">
        <w:rPr>
          <w:b/>
          <w:szCs w:val="22"/>
        </w:rPr>
        <w:t>Responsibilities</w:t>
      </w:r>
    </w:p>
    <w:p w14:paraId="3C540C3C" w14:textId="77777777" w:rsidR="00C23EC4" w:rsidRPr="00805919" w:rsidRDefault="00AD66FE" w:rsidP="00DA7A5E">
      <w:pPr>
        <w:pStyle w:val="ListParagraph"/>
        <w:numPr>
          <w:ilvl w:val="0"/>
          <w:numId w:val="8"/>
        </w:numPr>
        <w:snapToGrid w:val="0"/>
        <w:rPr>
          <w:sz w:val="22"/>
          <w:szCs w:val="22"/>
        </w:rPr>
      </w:pPr>
      <w:r w:rsidRPr="00805919">
        <w:rPr>
          <w:sz w:val="22"/>
          <w:szCs w:val="22"/>
          <w:u w:val="single"/>
        </w:rPr>
        <w:t>Review of Pertinent Records:</w:t>
      </w:r>
      <w:r w:rsidRPr="00805919">
        <w:rPr>
          <w:sz w:val="22"/>
          <w:szCs w:val="22"/>
        </w:rPr>
        <w:t xml:space="preserve">  The SPONSOR shall oversee all the provisions of the contract</w:t>
      </w:r>
      <w:r w:rsidR="00F94019" w:rsidRPr="00805919">
        <w:rPr>
          <w:sz w:val="22"/>
          <w:szCs w:val="22"/>
        </w:rPr>
        <w:t>.</w:t>
      </w:r>
      <w:r w:rsidRPr="00805919">
        <w:rPr>
          <w:sz w:val="22"/>
          <w:szCs w:val="22"/>
        </w:rPr>
        <w:t xml:space="preserve">   </w:t>
      </w:r>
      <w:r w:rsidR="00C23EC4" w:rsidRPr="00805919">
        <w:rPr>
          <w:sz w:val="22"/>
          <w:szCs w:val="22"/>
        </w:rPr>
        <w:t>This includes the review of all pertinent records, including bills</w:t>
      </w:r>
      <w:r w:rsidR="00210B08" w:rsidRPr="00805919">
        <w:rPr>
          <w:sz w:val="22"/>
          <w:szCs w:val="22"/>
        </w:rPr>
        <w:t xml:space="preserve"> for meals served</w:t>
      </w:r>
      <w:r w:rsidR="00C23EC4" w:rsidRPr="00805919">
        <w:rPr>
          <w:sz w:val="22"/>
          <w:szCs w:val="22"/>
        </w:rPr>
        <w:t xml:space="preserve">, </w:t>
      </w:r>
      <w:r w:rsidR="008A2731" w:rsidRPr="00805919">
        <w:rPr>
          <w:sz w:val="22"/>
          <w:szCs w:val="22"/>
        </w:rPr>
        <w:t xml:space="preserve">meal production records, </w:t>
      </w:r>
      <w:r w:rsidR="00C23EC4" w:rsidRPr="00805919">
        <w:rPr>
          <w:sz w:val="22"/>
          <w:szCs w:val="22"/>
        </w:rPr>
        <w:t xml:space="preserve">and other relevant information to ensure adherence to </w:t>
      </w:r>
      <w:r w:rsidR="00DC5D7A" w:rsidRPr="00805919">
        <w:rPr>
          <w:sz w:val="22"/>
          <w:szCs w:val="22"/>
        </w:rPr>
        <w:t>the f</w:t>
      </w:r>
      <w:r w:rsidR="00C23EC4" w:rsidRPr="00805919">
        <w:rPr>
          <w:sz w:val="22"/>
          <w:szCs w:val="22"/>
        </w:rPr>
        <w:t xml:space="preserve">ederal </w:t>
      </w:r>
      <w:r w:rsidR="00DC5D7A" w:rsidRPr="00805919">
        <w:rPr>
          <w:sz w:val="22"/>
          <w:szCs w:val="22"/>
        </w:rPr>
        <w:t xml:space="preserve">and state </w:t>
      </w:r>
      <w:r w:rsidR="00C23EC4" w:rsidRPr="00805919">
        <w:rPr>
          <w:sz w:val="22"/>
          <w:szCs w:val="22"/>
        </w:rPr>
        <w:t xml:space="preserve">rules and regulations, and to ensure that </w:t>
      </w:r>
      <w:r w:rsidR="000E053E" w:rsidRPr="00805919">
        <w:rPr>
          <w:sz w:val="22"/>
          <w:szCs w:val="22"/>
        </w:rPr>
        <w:t>bills accurately represent meals served.</w:t>
      </w:r>
      <w:r w:rsidR="00C23EC4" w:rsidRPr="00805919">
        <w:rPr>
          <w:sz w:val="22"/>
          <w:szCs w:val="22"/>
        </w:rPr>
        <w:t xml:space="preserve">  </w:t>
      </w:r>
    </w:p>
    <w:p w14:paraId="7F663954" w14:textId="77777777" w:rsidR="00F54022" w:rsidRPr="00805919" w:rsidRDefault="00F54022" w:rsidP="00F54022">
      <w:pPr>
        <w:pStyle w:val="ListParagraph"/>
        <w:snapToGrid w:val="0"/>
        <w:ind w:left="0"/>
        <w:rPr>
          <w:sz w:val="22"/>
          <w:szCs w:val="22"/>
        </w:rPr>
      </w:pPr>
    </w:p>
    <w:p w14:paraId="0FB23C10" w14:textId="77777777" w:rsidR="004423A6" w:rsidRPr="00805919" w:rsidRDefault="003A2A6D" w:rsidP="00DA7A5E">
      <w:pPr>
        <w:pStyle w:val="ListParagraph"/>
        <w:numPr>
          <w:ilvl w:val="0"/>
          <w:numId w:val="8"/>
        </w:numPr>
        <w:snapToGrid w:val="0"/>
        <w:rPr>
          <w:sz w:val="22"/>
          <w:szCs w:val="22"/>
          <w:u w:val="single"/>
        </w:rPr>
      </w:pPr>
      <w:r w:rsidRPr="00805919">
        <w:rPr>
          <w:sz w:val="22"/>
          <w:szCs w:val="22"/>
          <w:u w:val="single"/>
        </w:rPr>
        <w:t>S</w:t>
      </w:r>
      <w:r w:rsidR="00DC5D7A" w:rsidRPr="00805919">
        <w:rPr>
          <w:sz w:val="22"/>
          <w:szCs w:val="22"/>
          <w:u w:val="single"/>
        </w:rPr>
        <w:t>PONSOR</w:t>
      </w:r>
      <w:r w:rsidRPr="00805919">
        <w:rPr>
          <w:sz w:val="22"/>
          <w:szCs w:val="22"/>
          <w:u w:val="single"/>
        </w:rPr>
        <w:t xml:space="preserve"> Rights</w:t>
      </w:r>
      <w:r w:rsidR="00F54022" w:rsidRPr="00805919">
        <w:rPr>
          <w:sz w:val="22"/>
          <w:szCs w:val="22"/>
        </w:rPr>
        <w:t xml:space="preserve">:  The SPONSOR shall monitor </w:t>
      </w:r>
      <w:r w:rsidR="00A761CF" w:rsidRPr="00805919">
        <w:rPr>
          <w:sz w:val="22"/>
          <w:szCs w:val="22"/>
        </w:rPr>
        <w:t>and conduct on</w:t>
      </w:r>
      <w:r w:rsidR="00DC5D7A" w:rsidRPr="00805919">
        <w:rPr>
          <w:sz w:val="22"/>
          <w:szCs w:val="22"/>
        </w:rPr>
        <w:t>-</w:t>
      </w:r>
      <w:r w:rsidR="00A761CF" w:rsidRPr="00805919">
        <w:rPr>
          <w:sz w:val="22"/>
          <w:szCs w:val="22"/>
        </w:rPr>
        <w:t xml:space="preserve">site visits to </w:t>
      </w:r>
      <w:r w:rsidR="00F54022" w:rsidRPr="00805919">
        <w:rPr>
          <w:sz w:val="22"/>
          <w:szCs w:val="22"/>
        </w:rPr>
        <w:t xml:space="preserve">the food service </w:t>
      </w:r>
      <w:r w:rsidR="00A761CF" w:rsidRPr="00805919">
        <w:rPr>
          <w:sz w:val="22"/>
          <w:szCs w:val="22"/>
        </w:rPr>
        <w:t xml:space="preserve">operation </w:t>
      </w:r>
      <w:r w:rsidR="000E053E" w:rsidRPr="00805919">
        <w:rPr>
          <w:sz w:val="22"/>
          <w:szCs w:val="22"/>
        </w:rPr>
        <w:t>to</w:t>
      </w:r>
      <w:r w:rsidR="00F54022" w:rsidRPr="00805919">
        <w:rPr>
          <w:sz w:val="22"/>
          <w:szCs w:val="22"/>
        </w:rPr>
        <w:t xml:space="preserve"> ensure compliance with all applicable rules and regulations of KSDE and the United States Department of Agriculture (USDA).  </w:t>
      </w:r>
    </w:p>
    <w:p w14:paraId="43B6DEB2" w14:textId="77777777" w:rsidR="00DC5D7A" w:rsidRPr="00805919" w:rsidRDefault="00DC5D7A" w:rsidP="00DC5D7A">
      <w:pPr>
        <w:pStyle w:val="ListParagraph"/>
        <w:snapToGrid w:val="0"/>
        <w:ind w:left="0"/>
        <w:rPr>
          <w:sz w:val="22"/>
          <w:szCs w:val="22"/>
          <w:u w:val="single"/>
        </w:rPr>
      </w:pPr>
    </w:p>
    <w:p w14:paraId="598A24EF" w14:textId="77777777" w:rsidR="00D64617" w:rsidRPr="00805919" w:rsidRDefault="003A2A6D" w:rsidP="00DA7A5E">
      <w:pPr>
        <w:numPr>
          <w:ilvl w:val="0"/>
          <w:numId w:val="8"/>
        </w:numPr>
        <w:tabs>
          <w:tab w:val="left" w:pos="835"/>
          <w:tab w:val="left" w:pos="1324"/>
          <w:tab w:val="left" w:pos="1800"/>
          <w:tab w:val="left" w:pos="2044"/>
        </w:tabs>
        <w:rPr>
          <w:sz w:val="22"/>
          <w:szCs w:val="22"/>
        </w:rPr>
      </w:pPr>
      <w:r w:rsidRPr="00805919">
        <w:rPr>
          <w:sz w:val="22"/>
          <w:szCs w:val="22"/>
          <w:u w:val="single"/>
        </w:rPr>
        <w:t>S</w:t>
      </w:r>
      <w:r w:rsidR="00DC5D7A" w:rsidRPr="00805919">
        <w:rPr>
          <w:sz w:val="22"/>
          <w:szCs w:val="22"/>
          <w:u w:val="single"/>
        </w:rPr>
        <w:t>PONSOR</w:t>
      </w:r>
      <w:r w:rsidRPr="00805919">
        <w:rPr>
          <w:sz w:val="22"/>
          <w:szCs w:val="22"/>
          <w:u w:val="single"/>
        </w:rPr>
        <w:t xml:space="preserve"> </w:t>
      </w:r>
      <w:r w:rsidR="00944419" w:rsidRPr="00805919">
        <w:rPr>
          <w:sz w:val="22"/>
          <w:szCs w:val="22"/>
          <w:u w:val="single"/>
        </w:rPr>
        <w:t>Responsibilities</w:t>
      </w:r>
      <w:r w:rsidRPr="00805919">
        <w:rPr>
          <w:sz w:val="22"/>
          <w:szCs w:val="22"/>
        </w:rPr>
        <w:t xml:space="preserve">:  </w:t>
      </w:r>
      <w:r w:rsidR="000E053E" w:rsidRPr="00805919">
        <w:rPr>
          <w:sz w:val="22"/>
          <w:szCs w:val="22"/>
        </w:rPr>
        <w:t xml:space="preserve"> </w:t>
      </w:r>
    </w:p>
    <w:p w14:paraId="23B7CF99" w14:textId="77777777" w:rsidR="00D64617" w:rsidRPr="001A39F0" w:rsidRDefault="00F54022" w:rsidP="00DA7A5E">
      <w:pPr>
        <w:numPr>
          <w:ilvl w:val="6"/>
          <w:numId w:val="30"/>
        </w:numPr>
        <w:ind w:left="1260"/>
        <w:rPr>
          <w:sz w:val="22"/>
          <w:szCs w:val="22"/>
        </w:rPr>
      </w:pPr>
      <w:r w:rsidRPr="00805919">
        <w:rPr>
          <w:sz w:val="22"/>
          <w:szCs w:val="22"/>
        </w:rPr>
        <w:t xml:space="preserve">SPONSOR shall provide CONTRACTOR with relevant updates in </w:t>
      </w:r>
      <w:r w:rsidR="00210B08" w:rsidRPr="00805919">
        <w:rPr>
          <w:sz w:val="22"/>
          <w:szCs w:val="22"/>
        </w:rPr>
        <w:t xml:space="preserve">meal pattern </w:t>
      </w:r>
      <w:r w:rsidR="00944419" w:rsidRPr="00805919">
        <w:rPr>
          <w:sz w:val="22"/>
          <w:szCs w:val="22"/>
        </w:rPr>
        <w:t xml:space="preserve">and menu </w:t>
      </w:r>
      <w:r w:rsidR="00944419" w:rsidRPr="001A39F0">
        <w:rPr>
          <w:sz w:val="22"/>
          <w:szCs w:val="22"/>
        </w:rPr>
        <w:t xml:space="preserve">documentation </w:t>
      </w:r>
      <w:r w:rsidRPr="001A39F0">
        <w:rPr>
          <w:sz w:val="22"/>
          <w:szCs w:val="22"/>
        </w:rPr>
        <w:t xml:space="preserve">requirements as issued by KSDE and USDA. </w:t>
      </w:r>
    </w:p>
    <w:p w14:paraId="5DA3F433" w14:textId="34A27FA8" w:rsidR="00F54022" w:rsidRPr="001A39F0" w:rsidRDefault="00D64617" w:rsidP="00DA7A5E">
      <w:pPr>
        <w:numPr>
          <w:ilvl w:val="6"/>
          <w:numId w:val="30"/>
        </w:numPr>
        <w:ind w:left="1260"/>
        <w:rPr>
          <w:sz w:val="22"/>
          <w:szCs w:val="22"/>
        </w:rPr>
      </w:pPr>
      <w:r w:rsidRPr="001A39F0">
        <w:rPr>
          <w:sz w:val="22"/>
          <w:szCs w:val="22"/>
        </w:rPr>
        <w:t xml:space="preserve">SFSP: The SPONSOR shall provide to the CONTRACTOR a list of meal service sites approved by KSDE, along with the approved level for the number of meals which may be claimed for reimbursement for each site, established under </w:t>
      </w:r>
      <w:r w:rsidRPr="004960BE">
        <w:rPr>
          <w:sz w:val="22"/>
          <w:szCs w:val="22"/>
        </w:rPr>
        <w:t>7 CFR 225.6 (d)(2),</w:t>
      </w:r>
      <w:r w:rsidRPr="001A39F0">
        <w:rPr>
          <w:sz w:val="22"/>
          <w:szCs w:val="22"/>
        </w:rPr>
        <w:t xml:space="preserve"> and shall notify the CONTRACTOR of all sites which have been approved, cancelled or terminated subsequent to the submission of the initial approved site list and of any changes in the approved level of meal service for a site. Such notification shall be provided within the time limits mutually agreed upon in the contract. </w:t>
      </w:r>
      <w:r w:rsidR="00F54022" w:rsidRPr="001A39F0">
        <w:rPr>
          <w:sz w:val="22"/>
          <w:szCs w:val="22"/>
        </w:rPr>
        <w:t xml:space="preserve"> </w:t>
      </w:r>
    </w:p>
    <w:p w14:paraId="75DC3DA3" w14:textId="77777777" w:rsidR="00C23EC4" w:rsidRPr="00805919" w:rsidRDefault="00C23EC4" w:rsidP="00637357">
      <w:pPr>
        <w:pStyle w:val="ListParagraph"/>
        <w:tabs>
          <w:tab w:val="left" w:pos="1080"/>
          <w:tab w:val="num" w:pos="1170"/>
        </w:tabs>
        <w:snapToGrid w:val="0"/>
        <w:ind w:left="1080" w:hanging="360"/>
        <w:rPr>
          <w:sz w:val="22"/>
          <w:szCs w:val="22"/>
        </w:rPr>
      </w:pPr>
    </w:p>
    <w:p w14:paraId="1D3592C0" w14:textId="77777777" w:rsidR="00C23EC4" w:rsidRPr="00805919" w:rsidRDefault="00C23EC4" w:rsidP="00DA7A5E">
      <w:pPr>
        <w:numPr>
          <w:ilvl w:val="0"/>
          <w:numId w:val="8"/>
        </w:numPr>
        <w:tabs>
          <w:tab w:val="left" w:pos="835"/>
          <w:tab w:val="left" w:pos="1324"/>
          <w:tab w:val="left" w:pos="1800"/>
          <w:tab w:val="left" w:pos="2044"/>
        </w:tabs>
        <w:rPr>
          <w:sz w:val="22"/>
          <w:szCs w:val="22"/>
        </w:rPr>
      </w:pPr>
      <w:r w:rsidRPr="00805919">
        <w:rPr>
          <w:sz w:val="22"/>
          <w:szCs w:val="22"/>
          <w:u w:val="single"/>
        </w:rPr>
        <w:t>Recordkeeping</w:t>
      </w:r>
      <w:r w:rsidR="000A01B6" w:rsidRPr="00805919">
        <w:rPr>
          <w:sz w:val="22"/>
          <w:szCs w:val="22"/>
          <w:u w:val="single"/>
        </w:rPr>
        <w:t xml:space="preserve"> and Reporting</w:t>
      </w:r>
      <w:r w:rsidRPr="00805919">
        <w:rPr>
          <w:sz w:val="22"/>
          <w:szCs w:val="22"/>
        </w:rPr>
        <w:t xml:space="preserve">: </w:t>
      </w:r>
      <w:r w:rsidR="000A01B6" w:rsidRPr="00805919">
        <w:rPr>
          <w:sz w:val="22"/>
          <w:szCs w:val="22"/>
        </w:rPr>
        <w:t xml:space="preserve">The SPONSOR and CONTRATOR shall adhere to required record keeping requirements: </w:t>
      </w:r>
    </w:p>
    <w:p w14:paraId="135AEEA9" w14:textId="77777777" w:rsidR="007A0FAE" w:rsidRPr="000726FB" w:rsidRDefault="00C23EC4" w:rsidP="00DA7A5E">
      <w:pPr>
        <w:widowControl w:val="0"/>
        <w:numPr>
          <w:ilvl w:val="0"/>
          <w:numId w:val="32"/>
        </w:numPr>
        <w:ind w:left="1267"/>
        <w:rPr>
          <w:b/>
          <w:sz w:val="22"/>
          <w:szCs w:val="22"/>
        </w:rPr>
      </w:pPr>
      <w:r w:rsidRPr="00805919">
        <w:rPr>
          <w:sz w:val="22"/>
          <w:szCs w:val="22"/>
        </w:rPr>
        <w:t>The CONTRACTOR shal</w:t>
      </w:r>
      <w:r w:rsidR="00DC5D7A" w:rsidRPr="00805919">
        <w:rPr>
          <w:sz w:val="22"/>
          <w:szCs w:val="22"/>
        </w:rPr>
        <w:t>l maintain</w:t>
      </w:r>
      <w:r w:rsidR="00B9308C" w:rsidRPr="00805919">
        <w:rPr>
          <w:sz w:val="22"/>
          <w:szCs w:val="22"/>
        </w:rPr>
        <w:t xml:space="preserve"> and provide</w:t>
      </w:r>
      <w:r w:rsidR="00DC5D7A" w:rsidRPr="00805919">
        <w:rPr>
          <w:sz w:val="22"/>
          <w:szCs w:val="22"/>
        </w:rPr>
        <w:t xml:space="preserve"> </w:t>
      </w:r>
      <w:r w:rsidR="00B9308C" w:rsidRPr="00805919">
        <w:rPr>
          <w:sz w:val="22"/>
          <w:szCs w:val="22"/>
        </w:rPr>
        <w:t xml:space="preserve">copies of </w:t>
      </w:r>
      <w:r w:rsidRPr="00805919">
        <w:rPr>
          <w:sz w:val="22"/>
          <w:szCs w:val="22"/>
        </w:rPr>
        <w:t xml:space="preserve">records </w:t>
      </w:r>
      <w:r w:rsidR="00B9308C" w:rsidRPr="00805919">
        <w:rPr>
          <w:sz w:val="22"/>
          <w:szCs w:val="22"/>
        </w:rPr>
        <w:t xml:space="preserve">to </w:t>
      </w:r>
      <w:r w:rsidRPr="00805919">
        <w:rPr>
          <w:sz w:val="22"/>
          <w:szCs w:val="22"/>
        </w:rPr>
        <w:t>the SPONSOR need</w:t>
      </w:r>
      <w:r w:rsidR="00B9308C" w:rsidRPr="00805919">
        <w:rPr>
          <w:sz w:val="22"/>
          <w:szCs w:val="22"/>
        </w:rPr>
        <w:t>ed</w:t>
      </w:r>
      <w:r w:rsidRPr="00805919">
        <w:rPr>
          <w:sz w:val="22"/>
          <w:szCs w:val="22"/>
        </w:rPr>
        <w:t xml:space="preserve"> to support </w:t>
      </w:r>
      <w:r w:rsidR="00B9308C" w:rsidRPr="00805919">
        <w:rPr>
          <w:sz w:val="22"/>
          <w:szCs w:val="22"/>
        </w:rPr>
        <w:t xml:space="preserve">the SPONSOR’S </w:t>
      </w:r>
      <w:r w:rsidRPr="00805919">
        <w:rPr>
          <w:sz w:val="22"/>
          <w:szCs w:val="22"/>
        </w:rPr>
        <w:t xml:space="preserve">claim for reimbursement under the </w:t>
      </w:r>
      <w:r w:rsidRPr="00AC0A35">
        <w:rPr>
          <w:sz w:val="22"/>
          <w:szCs w:val="22"/>
        </w:rPr>
        <w:t xml:space="preserve">National School Lunch Act and Child Nutrition Act including </w:t>
      </w:r>
      <w:r w:rsidR="000B4273" w:rsidRPr="00AC0A35">
        <w:rPr>
          <w:sz w:val="22"/>
          <w:szCs w:val="22"/>
        </w:rPr>
        <w:t>documents such as Child Nu</w:t>
      </w:r>
      <w:r w:rsidR="000B4273" w:rsidRPr="00805919">
        <w:rPr>
          <w:sz w:val="22"/>
          <w:szCs w:val="22"/>
        </w:rPr>
        <w:t xml:space="preserve">trition Labels, recipes, transport sheets, </w:t>
      </w:r>
      <w:r w:rsidR="00372252" w:rsidRPr="00805919">
        <w:rPr>
          <w:sz w:val="22"/>
          <w:szCs w:val="22"/>
        </w:rPr>
        <w:t xml:space="preserve">meal counts and </w:t>
      </w:r>
      <w:r w:rsidR="00210B08" w:rsidRPr="00805919">
        <w:rPr>
          <w:sz w:val="22"/>
          <w:szCs w:val="22"/>
        </w:rPr>
        <w:t>production records</w:t>
      </w:r>
      <w:r w:rsidR="00500BB0" w:rsidRPr="00805919">
        <w:rPr>
          <w:sz w:val="22"/>
          <w:szCs w:val="22"/>
        </w:rPr>
        <w:t xml:space="preserve">.  </w:t>
      </w:r>
      <w:r w:rsidRPr="00805919">
        <w:rPr>
          <w:sz w:val="22"/>
          <w:szCs w:val="22"/>
        </w:rPr>
        <w:t xml:space="preserve">Upon request, all records of the CONTRACTOR pertaining to the SPONSOR's </w:t>
      </w:r>
      <w:r w:rsidR="00210B08" w:rsidRPr="00805919">
        <w:rPr>
          <w:sz w:val="22"/>
          <w:szCs w:val="22"/>
        </w:rPr>
        <w:t>meal requirement</w:t>
      </w:r>
      <w:r w:rsidR="00DC5D7A" w:rsidRPr="00805919">
        <w:rPr>
          <w:sz w:val="22"/>
          <w:szCs w:val="22"/>
        </w:rPr>
        <w:t>s</w:t>
      </w:r>
      <w:r w:rsidR="00210B08" w:rsidRPr="00805919">
        <w:rPr>
          <w:sz w:val="22"/>
          <w:szCs w:val="22"/>
        </w:rPr>
        <w:t xml:space="preserve"> </w:t>
      </w:r>
      <w:r w:rsidRPr="00805919">
        <w:rPr>
          <w:sz w:val="22"/>
          <w:szCs w:val="22"/>
        </w:rPr>
        <w:t xml:space="preserve">shall be made </w:t>
      </w:r>
      <w:r w:rsidRPr="000726FB">
        <w:rPr>
          <w:sz w:val="22"/>
          <w:szCs w:val="22"/>
        </w:rPr>
        <w:t>available at the CONTRACTOR's offices during regular business hours to representatives of the SPONSOR, KSDE</w:t>
      </w:r>
      <w:r w:rsidR="00210B08" w:rsidRPr="000726FB">
        <w:rPr>
          <w:sz w:val="22"/>
          <w:szCs w:val="22"/>
        </w:rPr>
        <w:t xml:space="preserve"> and</w:t>
      </w:r>
      <w:r w:rsidRPr="000726FB">
        <w:rPr>
          <w:sz w:val="22"/>
          <w:szCs w:val="22"/>
        </w:rPr>
        <w:t xml:space="preserve"> USDA</w:t>
      </w:r>
      <w:r w:rsidR="00210B08" w:rsidRPr="000726FB">
        <w:rPr>
          <w:sz w:val="22"/>
          <w:szCs w:val="22"/>
        </w:rPr>
        <w:t>.</w:t>
      </w:r>
      <w:r w:rsidRPr="000726FB">
        <w:rPr>
          <w:sz w:val="22"/>
          <w:szCs w:val="22"/>
        </w:rPr>
        <w:t xml:space="preserve"> </w:t>
      </w:r>
    </w:p>
    <w:p w14:paraId="76AE7BCD" w14:textId="67C1DD7D" w:rsidR="007A0FAE" w:rsidRPr="000726FB" w:rsidRDefault="007A0FAE" w:rsidP="00DA7A5E">
      <w:pPr>
        <w:widowControl w:val="0"/>
        <w:numPr>
          <w:ilvl w:val="0"/>
          <w:numId w:val="32"/>
        </w:numPr>
        <w:ind w:left="1267"/>
        <w:rPr>
          <w:b/>
          <w:sz w:val="22"/>
          <w:szCs w:val="22"/>
        </w:rPr>
      </w:pPr>
      <w:r w:rsidRPr="000726FB">
        <w:rPr>
          <w:sz w:val="22"/>
          <w:szCs w:val="22"/>
        </w:rPr>
        <w:t>All Child Nutrition Program records shall be kept on file for five (5) years (NSLP) or  three (3) years (SFSP and CACFP) after the end of the Federal fiscal year to which they pertain, or for such other period which the U.S. Secretary of Agriculture or appropriate State officials may from time to time determine; provided however, that if audit findings have not been resolved, the records shall be retained beyond the required program period as long as required for the resolution of the issues raised by the audit.   7 CFR 226.10 (d),  7 CFR 225.15 (c), CFR 210.23 (c) and KSA 72-5121</w:t>
      </w:r>
    </w:p>
    <w:p w14:paraId="7F5DDF0C" w14:textId="77777777" w:rsidR="007A0FAE" w:rsidRPr="00805919" w:rsidRDefault="007A0FAE" w:rsidP="007A0FAE">
      <w:pPr>
        <w:widowControl w:val="0"/>
        <w:ind w:left="1267"/>
        <w:rPr>
          <w:b/>
          <w:sz w:val="22"/>
          <w:szCs w:val="22"/>
        </w:rPr>
      </w:pPr>
    </w:p>
    <w:p w14:paraId="55489061" w14:textId="77777777" w:rsidR="00984AD8" w:rsidRPr="00805919" w:rsidRDefault="00813725" w:rsidP="00167C02">
      <w:pPr>
        <w:tabs>
          <w:tab w:val="left" w:pos="360"/>
          <w:tab w:val="left" w:pos="720"/>
          <w:tab w:val="left" w:pos="1080"/>
          <w:tab w:val="left" w:pos="1440"/>
          <w:tab w:val="left" w:pos="1800"/>
          <w:tab w:val="right" w:leader="underscore" w:pos="9360"/>
        </w:tabs>
        <w:rPr>
          <w:sz w:val="22"/>
          <w:szCs w:val="22"/>
        </w:rPr>
      </w:pPr>
      <w:r w:rsidRPr="00805919">
        <w:rPr>
          <w:b/>
          <w:sz w:val="22"/>
          <w:szCs w:val="22"/>
        </w:rPr>
        <w:t>V</w:t>
      </w:r>
      <w:r w:rsidR="00984AD8" w:rsidRPr="00805919">
        <w:rPr>
          <w:b/>
          <w:sz w:val="22"/>
          <w:szCs w:val="22"/>
        </w:rPr>
        <w:t xml:space="preserve">. </w:t>
      </w:r>
      <w:r w:rsidR="005E4ADE" w:rsidRPr="00805919">
        <w:rPr>
          <w:b/>
          <w:sz w:val="22"/>
          <w:szCs w:val="22"/>
        </w:rPr>
        <w:t xml:space="preserve"> </w:t>
      </w:r>
      <w:r w:rsidR="00984AD8" w:rsidRPr="00805919">
        <w:rPr>
          <w:b/>
          <w:sz w:val="22"/>
          <w:szCs w:val="22"/>
        </w:rPr>
        <w:t>Financial Management</w:t>
      </w:r>
    </w:p>
    <w:p w14:paraId="5BD7AA62" w14:textId="77777777" w:rsidR="00944419" w:rsidRPr="00805919" w:rsidRDefault="00944419" w:rsidP="00DA7A5E">
      <w:pPr>
        <w:widowControl w:val="0"/>
        <w:numPr>
          <w:ilvl w:val="0"/>
          <w:numId w:val="6"/>
        </w:numPr>
        <w:tabs>
          <w:tab w:val="left" w:pos="360"/>
          <w:tab w:val="left" w:pos="1080"/>
          <w:tab w:val="left" w:pos="1440"/>
          <w:tab w:val="left" w:pos="1800"/>
          <w:tab w:val="right" w:leader="underscore" w:pos="9360"/>
        </w:tabs>
        <w:rPr>
          <w:b/>
          <w:sz w:val="22"/>
          <w:szCs w:val="22"/>
        </w:rPr>
      </w:pPr>
      <w:r w:rsidRPr="00805919">
        <w:rPr>
          <w:sz w:val="22"/>
          <w:szCs w:val="22"/>
          <w:u w:val="single"/>
        </w:rPr>
        <w:t xml:space="preserve">Meal </w:t>
      </w:r>
      <w:r w:rsidR="00DC5D7A" w:rsidRPr="00805919">
        <w:rPr>
          <w:sz w:val="22"/>
          <w:szCs w:val="22"/>
          <w:u w:val="single"/>
        </w:rPr>
        <w:t>Fees</w:t>
      </w:r>
      <w:r w:rsidRPr="00805919">
        <w:rPr>
          <w:sz w:val="22"/>
          <w:szCs w:val="22"/>
          <w:u w:val="single"/>
        </w:rPr>
        <w:t xml:space="preserve"> by CONTRACTOR</w:t>
      </w:r>
      <w:r w:rsidRPr="00805919">
        <w:rPr>
          <w:sz w:val="22"/>
          <w:szCs w:val="22"/>
        </w:rPr>
        <w:t xml:space="preserve">:  The fees shall be established on a per meal basis as identified in the contract between the SPONSOR and the CONTRACTOR.    </w:t>
      </w:r>
      <w:r w:rsidR="00372252" w:rsidRPr="00805919">
        <w:rPr>
          <w:sz w:val="22"/>
          <w:szCs w:val="22"/>
        </w:rPr>
        <w:t xml:space="preserve">At no time shall the fee structure </w:t>
      </w:r>
      <w:r w:rsidR="00697124" w:rsidRPr="00805919">
        <w:rPr>
          <w:sz w:val="22"/>
          <w:szCs w:val="22"/>
        </w:rPr>
        <w:t xml:space="preserve">be </w:t>
      </w:r>
      <w:r w:rsidRPr="00805919">
        <w:rPr>
          <w:sz w:val="22"/>
          <w:szCs w:val="22"/>
        </w:rPr>
        <w:t>cost</w:t>
      </w:r>
      <w:r w:rsidR="00372252" w:rsidRPr="00805919">
        <w:rPr>
          <w:sz w:val="22"/>
          <w:szCs w:val="22"/>
        </w:rPr>
        <w:t>-</w:t>
      </w:r>
      <w:r w:rsidRPr="00805919">
        <w:rPr>
          <w:sz w:val="22"/>
          <w:szCs w:val="22"/>
        </w:rPr>
        <w:t>plus</w:t>
      </w:r>
      <w:r w:rsidR="00372252" w:rsidRPr="00805919">
        <w:rPr>
          <w:sz w:val="22"/>
          <w:szCs w:val="22"/>
        </w:rPr>
        <w:t>-</w:t>
      </w:r>
      <w:r w:rsidRPr="00805919">
        <w:rPr>
          <w:sz w:val="22"/>
          <w:szCs w:val="22"/>
        </w:rPr>
        <w:t>percentage</w:t>
      </w:r>
      <w:r w:rsidR="00372252" w:rsidRPr="00805919">
        <w:rPr>
          <w:sz w:val="22"/>
          <w:szCs w:val="22"/>
        </w:rPr>
        <w:t>-</w:t>
      </w:r>
      <w:r w:rsidRPr="00805919">
        <w:rPr>
          <w:sz w:val="22"/>
          <w:szCs w:val="22"/>
        </w:rPr>
        <w:t>of</w:t>
      </w:r>
      <w:r w:rsidR="00372252" w:rsidRPr="00805919">
        <w:rPr>
          <w:sz w:val="22"/>
          <w:szCs w:val="22"/>
        </w:rPr>
        <w:t>-</w:t>
      </w:r>
      <w:r w:rsidR="00697124" w:rsidRPr="00805919">
        <w:rPr>
          <w:sz w:val="22"/>
          <w:szCs w:val="22"/>
        </w:rPr>
        <w:t xml:space="preserve">cost or </w:t>
      </w:r>
      <w:r w:rsidRPr="00805919">
        <w:rPr>
          <w:sz w:val="22"/>
          <w:szCs w:val="22"/>
        </w:rPr>
        <w:t>cost</w:t>
      </w:r>
      <w:r w:rsidR="00372252" w:rsidRPr="00805919">
        <w:rPr>
          <w:sz w:val="22"/>
          <w:szCs w:val="22"/>
        </w:rPr>
        <w:t>-</w:t>
      </w:r>
      <w:r w:rsidRPr="00805919">
        <w:rPr>
          <w:sz w:val="22"/>
          <w:szCs w:val="22"/>
        </w:rPr>
        <w:t>plus</w:t>
      </w:r>
      <w:r w:rsidR="00372252" w:rsidRPr="00805919">
        <w:rPr>
          <w:sz w:val="22"/>
          <w:szCs w:val="22"/>
        </w:rPr>
        <w:t>-</w:t>
      </w:r>
      <w:r w:rsidRPr="00805919">
        <w:rPr>
          <w:sz w:val="22"/>
          <w:szCs w:val="22"/>
        </w:rPr>
        <w:t>percentage</w:t>
      </w:r>
      <w:r w:rsidR="00372252" w:rsidRPr="00805919">
        <w:rPr>
          <w:sz w:val="22"/>
          <w:szCs w:val="22"/>
        </w:rPr>
        <w:t>-</w:t>
      </w:r>
      <w:r w:rsidRPr="00805919">
        <w:rPr>
          <w:sz w:val="22"/>
          <w:szCs w:val="22"/>
        </w:rPr>
        <w:t>of</w:t>
      </w:r>
      <w:r w:rsidR="00372252" w:rsidRPr="00805919">
        <w:rPr>
          <w:sz w:val="22"/>
          <w:szCs w:val="22"/>
        </w:rPr>
        <w:t>-</w:t>
      </w:r>
      <w:r w:rsidRPr="00805919">
        <w:rPr>
          <w:sz w:val="22"/>
          <w:szCs w:val="22"/>
        </w:rPr>
        <w:t>income</w:t>
      </w:r>
      <w:r w:rsidR="00697124" w:rsidRPr="00805919">
        <w:rPr>
          <w:sz w:val="22"/>
          <w:szCs w:val="22"/>
        </w:rPr>
        <w:t>.</w:t>
      </w:r>
      <w:r w:rsidRPr="00805919">
        <w:rPr>
          <w:sz w:val="22"/>
          <w:szCs w:val="22"/>
        </w:rPr>
        <w:t xml:space="preserve">  </w:t>
      </w:r>
    </w:p>
    <w:p w14:paraId="7BB066F0" w14:textId="77777777" w:rsidR="005C1972" w:rsidRPr="00805919" w:rsidRDefault="005C1972" w:rsidP="005C1972">
      <w:pPr>
        <w:widowControl w:val="0"/>
        <w:tabs>
          <w:tab w:val="left" w:pos="360"/>
          <w:tab w:val="left" w:pos="1080"/>
          <w:tab w:val="left" w:pos="1440"/>
          <w:tab w:val="left" w:pos="1800"/>
          <w:tab w:val="right" w:leader="underscore" w:pos="9360"/>
        </w:tabs>
        <w:ind w:left="720"/>
        <w:rPr>
          <w:b/>
          <w:sz w:val="22"/>
          <w:szCs w:val="22"/>
        </w:rPr>
      </w:pPr>
    </w:p>
    <w:p w14:paraId="3969F043" w14:textId="77777777" w:rsidR="00492996" w:rsidRPr="00805919" w:rsidRDefault="00492996" w:rsidP="00DA7A5E">
      <w:pPr>
        <w:widowControl w:val="0"/>
        <w:numPr>
          <w:ilvl w:val="0"/>
          <w:numId w:val="6"/>
        </w:numPr>
        <w:tabs>
          <w:tab w:val="left" w:pos="360"/>
          <w:tab w:val="left" w:pos="1080"/>
          <w:tab w:val="left" w:pos="1440"/>
          <w:tab w:val="left" w:pos="1800"/>
          <w:tab w:val="right" w:leader="underscore" w:pos="9360"/>
        </w:tabs>
        <w:rPr>
          <w:sz w:val="22"/>
          <w:szCs w:val="22"/>
        </w:rPr>
      </w:pPr>
      <w:r w:rsidRPr="00805919">
        <w:rPr>
          <w:sz w:val="22"/>
          <w:szCs w:val="22"/>
          <w:u w:val="single"/>
        </w:rPr>
        <w:t>Billing:</w:t>
      </w:r>
      <w:r w:rsidRPr="00805919">
        <w:rPr>
          <w:b/>
          <w:sz w:val="22"/>
          <w:szCs w:val="22"/>
        </w:rPr>
        <w:t xml:space="preserve"> </w:t>
      </w:r>
      <w:r w:rsidRPr="00805919">
        <w:rPr>
          <w:sz w:val="22"/>
          <w:szCs w:val="22"/>
        </w:rPr>
        <w:t xml:space="preserve">The CONTRACTOR shall bill the SPONSOR for the </w:t>
      </w:r>
      <w:r w:rsidR="000F22F9" w:rsidRPr="00805919">
        <w:rPr>
          <w:sz w:val="22"/>
          <w:szCs w:val="22"/>
        </w:rPr>
        <w:t xml:space="preserve">total number of meals served </w:t>
      </w:r>
      <w:r w:rsidR="00B9308C" w:rsidRPr="00805919">
        <w:rPr>
          <w:sz w:val="22"/>
          <w:szCs w:val="22"/>
        </w:rPr>
        <w:t xml:space="preserve">each month according to the meal prices specified in Exhibit D, Meal Prices. </w:t>
      </w:r>
    </w:p>
    <w:p w14:paraId="3033038C" w14:textId="77777777" w:rsidR="00D946DB" w:rsidRPr="00805919" w:rsidRDefault="00D946DB" w:rsidP="00D946DB">
      <w:pPr>
        <w:pStyle w:val="ListParagraph"/>
        <w:rPr>
          <w:sz w:val="22"/>
          <w:szCs w:val="22"/>
        </w:rPr>
      </w:pPr>
    </w:p>
    <w:p w14:paraId="301BD718" w14:textId="7BF6CB05" w:rsidR="005E6467" w:rsidRPr="00FB5417" w:rsidRDefault="001A71E0" w:rsidP="00DA7A5E">
      <w:pPr>
        <w:numPr>
          <w:ilvl w:val="0"/>
          <w:numId w:val="6"/>
        </w:numPr>
        <w:tabs>
          <w:tab w:val="num" w:pos="360"/>
          <w:tab w:val="left" w:pos="1440"/>
          <w:tab w:val="right" w:leader="underscore" w:pos="9360"/>
        </w:tabs>
        <w:rPr>
          <w:sz w:val="22"/>
          <w:szCs w:val="22"/>
        </w:rPr>
      </w:pPr>
      <w:r w:rsidRPr="00805919">
        <w:rPr>
          <w:sz w:val="22"/>
          <w:szCs w:val="22"/>
        </w:rPr>
        <w:t xml:space="preserve">The CONTRACTOR will invoice the SPONSOR monthly for meals/snacks/milk provided.  Payment will be due to the CONTRACTOR within </w:t>
      </w:r>
      <w:r w:rsidRPr="00805919">
        <w:rPr>
          <w:sz w:val="22"/>
          <w:szCs w:val="22"/>
          <w:u w:val="single"/>
        </w:rPr>
        <w:fldChar w:fldCharType="begin">
          <w:ffData>
            <w:name w:val="Text21"/>
            <w:enabled/>
            <w:calcOnExit w:val="0"/>
            <w:textInput/>
          </w:ffData>
        </w:fldChar>
      </w:r>
      <w:bookmarkStart w:id="20" w:name="Text21"/>
      <w:r w:rsidRPr="00805919">
        <w:rPr>
          <w:sz w:val="22"/>
          <w:szCs w:val="22"/>
          <w:u w:val="single"/>
        </w:rPr>
        <w:instrText xml:space="preserve"> FORMTEXT </w:instrText>
      </w:r>
      <w:r w:rsidRPr="00805919">
        <w:rPr>
          <w:sz w:val="22"/>
          <w:szCs w:val="22"/>
          <w:u w:val="single"/>
        </w:rPr>
      </w:r>
      <w:r w:rsidRPr="00805919">
        <w:rPr>
          <w:sz w:val="22"/>
          <w:szCs w:val="22"/>
          <w:u w:val="single"/>
        </w:rPr>
        <w:fldChar w:fldCharType="separate"/>
      </w:r>
      <w:r w:rsidRPr="00805919">
        <w:rPr>
          <w:sz w:val="22"/>
          <w:szCs w:val="22"/>
          <w:u w:val="single"/>
        </w:rPr>
        <w:t> </w:t>
      </w:r>
      <w:r w:rsidRPr="00805919">
        <w:rPr>
          <w:sz w:val="22"/>
          <w:szCs w:val="22"/>
          <w:u w:val="single"/>
        </w:rPr>
        <w:t> </w:t>
      </w:r>
      <w:r w:rsidRPr="00805919">
        <w:rPr>
          <w:sz w:val="22"/>
          <w:szCs w:val="22"/>
          <w:u w:val="single"/>
        </w:rPr>
        <w:t> </w:t>
      </w:r>
      <w:r w:rsidRPr="00805919">
        <w:rPr>
          <w:sz w:val="22"/>
          <w:szCs w:val="22"/>
          <w:u w:val="single"/>
        </w:rPr>
        <w:t> </w:t>
      </w:r>
      <w:r w:rsidRPr="00805919">
        <w:rPr>
          <w:sz w:val="22"/>
          <w:szCs w:val="22"/>
          <w:u w:val="single"/>
        </w:rPr>
        <w:t> </w:t>
      </w:r>
      <w:r w:rsidRPr="00805919">
        <w:rPr>
          <w:sz w:val="22"/>
          <w:szCs w:val="22"/>
        </w:rPr>
        <w:fldChar w:fldCharType="end"/>
      </w:r>
      <w:bookmarkEnd w:id="20"/>
      <w:r w:rsidRPr="00805919">
        <w:rPr>
          <w:sz w:val="22"/>
          <w:szCs w:val="22"/>
        </w:rPr>
        <w:t xml:space="preserve"> days from the invoice date</w:t>
      </w:r>
      <w:r w:rsidRPr="00DA13C6">
        <w:rPr>
          <w:sz w:val="22"/>
          <w:szCs w:val="22"/>
        </w:rPr>
        <w:t>.</w:t>
      </w:r>
      <w:r w:rsidR="002851FC" w:rsidRPr="00DA13C6">
        <w:rPr>
          <w:sz w:val="22"/>
          <w:szCs w:val="22"/>
        </w:rPr>
        <w:t xml:space="preserve"> </w:t>
      </w:r>
      <w:r w:rsidR="005E6467" w:rsidRPr="00DA13C6">
        <w:rPr>
          <w:sz w:val="22"/>
          <w:szCs w:val="22"/>
        </w:rPr>
        <w:t xml:space="preserve">If </w:t>
      </w:r>
      <w:r w:rsidR="005E6467" w:rsidRPr="001A39F0">
        <w:rPr>
          <w:sz w:val="22"/>
          <w:szCs w:val="22"/>
        </w:rPr>
        <w:t xml:space="preserve">SPONSOR participates in the Summer Food Service Program, the CONTRACTOR </w:t>
      </w:r>
      <w:r w:rsidR="005E6467" w:rsidRPr="001A39F0">
        <w:rPr>
          <w:iCs/>
          <w:sz w:val="22"/>
          <w:szCs w:val="22"/>
        </w:rPr>
        <w:t xml:space="preserve">shall attach </w:t>
      </w:r>
      <w:r w:rsidR="005E6467" w:rsidRPr="001A39F0">
        <w:rPr>
          <w:iCs/>
          <w:sz w:val="22"/>
          <w:szCs w:val="22"/>
        </w:rPr>
        <w:lastRenderedPageBreak/>
        <w:t>a ticket with each delivery specifying the quantity of meals, by type, (breakfast, lunch, supper, and sna</w:t>
      </w:r>
      <w:r w:rsidR="001F1EAB">
        <w:rPr>
          <w:iCs/>
          <w:sz w:val="22"/>
          <w:szCs w:val="22"/>
        </w:rPr>
        <w:t xml:space="preserve">ck) that are provided.  </w:t>
      </w:r>
      <w:r w:rsidR="001F1EAB" w:rsidRPr="000726FB">
        <w:rPr>
          <w:iCs/>
          <w:sz w:val="22"/>
          <w:szCs w:val="22"/>
        </w:rPr>
        <w:t>The CONTRACTOR</w:t>
      </w:r>
      <w:r w:rsidR="005E6467" w:rsidRPr="000726FB">
        <w:rPr>
          <w:iCs/>
          <w:sz w:val="22"/>
          <w:szCs w:val="22"/>
        </w:rPr>
        <w:t xml:space="preserve"> shall </w:t>
      </w:r>
      <w:r w:rsidR="005E6467" w:rsidRPr="001A39F0">
        <w:rPr>
          <w:iCs/>
          <w:sz w:val="22"/>
          <w:szCs w:val="22"/>
        </w:rPr>
        <w:t>submit an itemized invoic</w:t>
      </w:r>
      <w:r w:rsidR="00D35850" w:rsidRPr="001A39F0">
        <w:rPr>
          <w:iCs/>
          <w:sz w:val="22"/>
          <w:szCs w:val="22"/>
        </w:rPr>
        <w:t xml:space="preserve">e to the Sponsor </w:t>
      </w:r>
      <w:r w:rsidR="00D35850" w:rsidRPr="001A39F0">
        <w:rPr>
          <w:iCs/>
          <w:sz w:val="22"/>
          <w:szCs w:val="22"/>
        </w:rPr>
        <w:fldChar w:fldCharType="begin">
          <w:ffData>
            <w:name w:val="Dropdown1"/>
            <w:enabled/>
            <w:calcOnExit w:val="0"/>
            <w:ddList>
              <w:listEntry w:val="Select One"/>
              <w:listEntry w:val="weekly"/>
              <w:listEntry w:val="monthly"/>
            </w:ddList>
          </w:ffData>
        </w:fldChar>
      </w:r>
      <w:bookmarkStart w:id="21" w:name="Dropdown1"/>
      <w:r w:rsidR="00D35850" w:rsidRPr="001A39F0">
        <w:rPr>
          <w:iCs/>
          <w:sz w:val="22"/>
          <w:szCs w:val="22"/>
        </w:rPr>
        <w:instrText xml:space="preserve"> FORMDROPDOWN </w:instrText>
      </w:r>
      <w:r w:rsidR="00D35850" w:rsidRPr="001A39F0">
        <w:rPr>
          <w:iCs/>
          <w:sz w:val="22"/>
          <w:szCs w:val="22"/>
        </w:rPr>
      </w:r>
      <w:r w:rsidR="00D35850" w:rsidRPr="001A39F0">
        <w:rPr>
          <w:iCs/>
          <w:sz w:val="22"/>
          <w:szCs w:val="22"/>
        </w:rPr>
        <w:fldChar w:fldCharType="separate"/>
      </w:r>
      <w:r w:rsidR="00D35850" w:rsidRPr="001A39F0">
        <w:rPr>
          <w:iCs/>
          <w:sz w:val="22"/>
          <w:szCs w:val="22"/>
        </w:rPr>
        <w:fldChar w:fldCharType="end"/>
      </w:r>
      <w:bookmarkEnd w:id="21"/>
      <w:r w:rsidR="005E6467" w:rsidRPr="001A39F0">
        <w:rPr>
          <w:iCs/>
          <w:sz w:val="22"/>
          <w:szCs w:val="22"/>
        </w:rPr>
        <w:t xml:space="preserve"> that specifies the quantity of meals by type delivered during the </w:t>
      </w:r>
      <w:r w:rsidR="00D35850" w:rsidRPr="001A39F0">
        <w:rPr>
          <w:iCs/>
          <w:sz w:val="22"/>
          <w:szCs w:val="22"/>
        </w:rPr>
        <w:t>preceding</w:t>
      </w:r>
      <w:r w:rsidR="008B718B" w:rsidRPr="001A39F0">
        <w:rPr>
          <w:iCs/>
          <w:sz w:val="22"/>
          <w:szCs w:val="22"/>
        </w:rPr>
        <w:t xml:space="preserve"> </w:t>
      </w:r>
      <w:r w:rsidR="00D35850" w:rsidRPr="001A39F0">
        <w:rPr>
          <w:iCs/>
          <w:sz w:val="22"/>
          <w:szCs w:val="22"/>
        </w:rPr>
        <w:fldChar w:fldCharType="begin">
          <w:ffData>
            <w:name w:val="Dropdown2"/>
            <w:enabled/>
            <w:calcOnExit w:val="0"/>
            <w:ddList>
              <w:listEntry w:val="Select One"/>
              <w:listEntry w:val="week"/>
              <w:listEntry w:val="month"/>
            </w:ddList>
          </w:ffData>
        </w:fldChar>
      </w:r>
      <w:bookmarkStart w:id="22" w:name="Dropdown2"/>
      <w:r w:rsidR="00D35850" w:rsidRPr="001A39F0">
        <w:rPr>
          <w:iCs/>
          <w:sz w:val="22"/>
          <w:szCs w:val="22"/>
        </w:rPr>
        <w:instrText xml:space="preserve"> FORMDROPDOWN </w:instrText>
      </w:r>
      <w:r w:rsidR="00D35850" w:rsidRPr="001A39F0">
        <w:rPr>
          <w:iCs/>
          <w:sz w:val="22"/>
          <w:szCs w:val="22"/>
        </w:rPr>
      </w:r>
      <w:r w:rsidR="00D35850" w:rsidRPr="001A39F0">
        <w:rPr>
          <w:iCs/>
          <w:sz w:val="22"/>
          <w:szCs w:val="22"/>
        </w:rPr>
        <w:fldChar w:fldCharType="separate"/>
      </w:r>
      <w:r w:rsidR="00D35850" w:rsidRPr="001A39F0">
        <w:rPr>
          <w:iCs/>
          <w:sz w:val="22"/>
          <w:szCs w:val="22"/>
        </w:rPr>
        <w:fldChar w:fldCharType="end"/>
      </w:r>
      <w:bookmarkEnd w:id="22"/>
      <w:r w:rsidR="005E6467" w:rsidRPr="001A39F0">
        <w:rPr>
          <w:iCs/>
          <w:sz w:val="22"/>
          <w:szCs w:val="22"/>
        </w:rPr>
        <w:t>, with a copy of each delivery ticket attached.</w:t>
      </w:r>
    </w:p>
    <w:p w14:paraId="513B1F75" w14:textId="77777777" w:rsidR="00FB5417" w:rsidRDefault="00FB5417" w:rsidP="00FB5417">
      <w:pPr>
        <w:pStyle w:val="ListParagraph"/>
        <w:rPr>
          <w:sz w:val="22"/>
          <w:szCs w:val="22"/>
        </w:rPr>
      </w:pPr>
    </w:p>
    <w:p w14:paraId="37178744" w14:textId="77777777" w:rsidR="001A71E0" w:rsidRPr="001A39F0" w:rsidRDefault="009661E8" w:rsidP="00DA7A5E">
      <w:pPr>
        <w:numPr>
          <w:ilvl w:val="0"/>
          <w:numId w:val="6"/>
        </w:numPr>
        <w:tabs>
          <w:tab w:val="num" w:pos="360"/>
          <w:tab w:val="left" w:pos="1440"/>
          <w:tab w:val="right" w:leader="underscore" w:pos="9360"/>
        </w:tabs>
        <w:rPr>
          <w:sz w:val="22"/>
          <w:szCs w:val="22"/>
        </w:rPr>
      </w:pPr>
      <w:r w:rsidRPr="001A39F0">
        <w:rPr>
          <w:sz w:val="22"/>
          <w:szCs w:val="22"/>
        </w:rPr>
        <w:t>The SPONSOR</w:t>
      </w:r>
      <w:r w:rsidR="001A71E0" w:rsidRPr="001A39F0">
        <w:rPr>
          <w:sz w:val="22"/>
          <w:szCs w:val="22"/>
        </w:rPr>
        <w:t xml:space="preserve"> will account for the number of student</w:t>
      </w:r>
      <w:r w:rsidR="000B4273" w:rsidRPr="001A39F0">
        <w:rPr>
          <w:sz w:val="22"/>
          <w:szCs w:val="22"/>
        </w:rPr>
        <w:t>/participant</w:t>
      </w:r>
      <w:r w:rsidR="001A71E0" w:rsidRPr="001A39F0">
        <w:rPr>
          <w:sz w:val="22"/>
          <w:szCs w:val="22"/>
        </w:rPr>
        <w:t xml:space="preserve"> and adult meals served according to procedures approved by the Kansas State Department of Education (KSDE).</w:t>
      </w:r>
    </w:p>
    <w:p w14:paraId="1CAD037D" w14:textId="77777777" w:rsidR="001A71E0" w:rsidRPr="001A39F0" w:rsidRDefault="001A71E0" w:rsidP="001A71E0">
      <w:pPr>
        <w:tabs>
          <w:tab w:val="left" w:pos="1440"/>
          <w:tab w:val="right" w:leader="underscore" w:pos="9360"/>
        </w:tabs>
        <w:ind w:left="720"/>
        <w:rPr>
          <w:sz w:val="22"/>
          <w:szCs w:val="22"/>
        </w:rPr>
      </w:pPr>
    </w:p>
    <w:p w14:paraId="346B8656" w14:textId="77777777" w:rsidR="00984AD8" w:rsidRPr="001A39F0" w:rsidRDefault="008E5779" w:rsidP="00DA7A5E">
      <w:pPr>
        <w:numPr>
          <w:ilvl w:val="0"/>
          <w:numId w:val="6"/>
        </w:numPr>
        <w:rPr>
          <w:sz w:val="22"/>
          <w:szCs w:val="22"/>
          <w:u w:val="single"/>
        </w:rPr>
      </w:pPr>
      <w:r w:rsidRPr="001A39F0">
        <w:rPr>
          <w:sz w:val="22"/>
          <w:szCs w:val="22"/>
          <w:u w:val="single"/>
        </w:rPr>
        <w:t>Food Service Fund Account</w:t>
      </w:r>
      <w:r w:rsidR="00C614A8" w:rsidRPr="001A39F0">
        <w:rPr>
          <w:sz w:val="22"/>
          <w:szCs w:val="22"/>
          <w:u w:val="single"/>
        </w:rPr>
        <w:t>:</w:t>
      </w:r>
    </w:p>
    <w:p w14:paraId="1C0D665D" w14:textId="77777777" w:rsidR="00984AD8" w:rsidRPr="001A39F0" w:rsidRDefault="00984AD8" w:rsidP="00805919">
      <w:pPr>
        <w:numPr>
          <w:ilvl w:val="0"/>
          <w:numId w:val="3"/>
        </w:numPr>
        <w:tabs>
          <w:tab w:val="clear" w:pos="360"/>
        </w:tabs>
        <w:ind w:left="1260"/>
        <w:rPr>
          <w:sz w:val="22"/>
          <w:szCs w:val="22"/>
        </w:rPr>
      </w:pPr>
      <w:r w:rsidRPr="001A39F0">
        <w:rPr>
          <w:sz w:val="22"/>
          <w:szCs w:val="22"/>
        </w:rPr>
        <w:t xml:space="preserve">The SPONSOR shall retain control of the </w:t>
      </w:r>
      <w:r w:rsidR="00CC3E87" w:rsidRPr="001A39F0">
        <w:rPr>
          <w:sz w:val="22"/>
          <w:szCs w:val="22"/>
        </w:rPr>
        <w:t xml:space="preserve">nonprofit </w:t>
      </w:r>
      <w:r w:rsidRPr="001A39F0">
        <w:rPr>
          <w:sz w:val="22"/>
          <w:szCs w:val="22"/>
        </w:rPr>
        <w:t>food service account and overall financial responsibility for the food service program.</w:t>
      </w:r>
    </w:p>
    <w:p w14:paraId="491CBE73" w14:textId="59081BEF" w:rsidR="00944419" w:rsidRPr="001A39F0" w:rsidRDefault="00944419" w:rsidP="00805919">
      <w:pPr>
        <w:numPr>
          <w:ilvl w:val="0"/>
          <w:numId w:val="3"/>
        </w:numPr>
        <w:tabs>
          <w:tab w:val="clear" w:pos="360"/>
        </w:tabs>
        <w:ind w:left="1260"/>
        <w:rPr>
          <w:sz w:val="22"/>
          <w:szCs w:val="22"/>
        </w:rPr>
      </w:pPr>
      <w:r w:rsidRPr="001A39F0">
        <w:rPr>
          <w:sz w:val="22"/>
          <w:szCs w:val="22"/>
        </w:rPr>
        <w:t xml:space="preserve">The SPONSOR must maintain separate accounting for all food service revenues and meal payments.  Federal and state reimbursement for meals must be used only for the Child Nutrition program.  Any excess of revenues over expenses must be used in the Child Nutrition Program. </w:t>
      </w:r>
      <w:r w:rsidR="00372252" w:rsidRPr="001A39F0">
        <w:rPr>
          <w:sz w:val="22"/>
          <w:szCs w:val="22"/>
        </w:rPr>
        <w:t xml:space="preserve"> </w:t>
      </w:r>
    </w:p>
    <w:p w14:paraId="6EC3123F" w14:textId="77777777" w:rsidR="00984AD8" w:rsidRPr="001A39F0" w:rsidRDefault="00984AD8" w:rsidP="00805919">
      <w:pPr>
        <w:numPr>
          <w:ilvl w:val="0"/>
          <w:numId w:val="3"/>
        </w:numPr>
        <w:tabs>
          <w:tab w:val="clear" w:pos="360"/>
        </w:tabs>
        <w:ind w:left="1260"/>
        <w:rPr>
          <w:sz w:val="22"/>
          <w:szCs w:val="22"/>
        </w:rPr>
      </w:pPr>
      <w:r w:rsidRPr="001A39F0">
        <w:rPr>
          <w:sz w:val="22"/>
          <w:szCs w:val="22"/>
        </w:rPr>
        <w:t xml:space="preserve">If reimbursement from KSDE is denied as a direct result of the CONTRACTOR's failure to comply with the provisions of this </w:t>
      </w:r>
      <w:r w:rsidR="00697124" w:rsidRPr="001A39F0">
        <w:rPr>
          <w:sz w:val="22"/>
          <w:szCs w:val="22"/>
        </w:rPr>
        <w:t>addendum</w:t>
      </w:r>
      <w:r w:rsidRPr="001A39F0">
        <w:rPr>
          <w:sz w:val="22"/>
          <w:szCs w:val="22"/>
        </w:rPr>
        <w:t>, the CONTRACTOR shall reimburse the SPONSOR for the amount which it would otherwise have been entitled.</w:t>
      </w:r>
    </w:p>
    <w:p w14:paraId="4C9FFE3C" w14:textId="77777777" w:rsidR="005D46B2" w:rsidRPr="001A39F0" w:rsidRDefault="005D46B2" w:rsidP="00805919">
      <w:pPr>
        <w:numPr>
          <w:ilvl w:val="0"/>
          <w:numId w:val="3"/>
        </w:numPr>
        <w:tabs>
          <w:tab w:val="clear" w:pos="360"/>
        </w:tabs>
        <w:ind w:left="1260"/>
        <w:rPr>
          <w:sz w:val="22"/>
          <w:szCs w:val="22"/>
        </w:rPr>
      </w:pPr>
      <w:r w:rsidRPr="001A39F0">
        <w:rPr>
          <w:sz w:val="22"/>
          <w:szCs w:val="22"/>
        </w:rPr>
        <w:t>All payments for meals by Kansas State Department of Education must accrue to the Sponsor</w:t>
      </w:r>
      <w:r w:rsidR="009661E8" w:rsidRPr="001A39F0">
        <w:rPr>
          <w:sz w:val="22"/>
          <w:szCs w:val="22"/>
        </w:rPr>
        <w:t>’</w:t>
      </w:r>
      <w:r w:rsidRPr="001A39F0">
        <w:rPr>
          <w:sz w:val="22"/>
          <w:szCs w:val="22"/>
        </w:rPr>
        <w:t>s Food Service account.</w:t>
      </w:r>
    </w:p>
    <w:p w14:paraId="30E92DAC" w14:textId="77777777" w:rsidR="00B471E4" w:rsidRPr="001A39F0" w:rsidRDefault="00B471E4" w:rsidP="00B471E4">
      <w:pPr>
        <w:tabs>
          <w:tab w:val="left" w:pos="835"/>
          <w:tab w:val="left" w:pos="1324"/>
          <w:tab w:val="left" w:pos="1800"/>
          <w:tab w:val="left" w:pos="2044"/>
        </w:tabs>
        <w:rPr>
          <w:sz w:val="22"/>
          <w:szCs w:val="22"/>
        </w:rPr>
      </w:pPr>
    </w:p>
    <w:p w14:paraId="7C89EC35" w14:textId="77777777" w:rsidR="00CE0C6C" w:rsidRPr="001A39F0" w:rsidRDefault="00984AD8" w:rsidP="00DA7A5E">
      <w:pPr>
        <w:numPr>
          <w:ilvl w:val="0"/>
          <w:numId w:val="6"/>
        </w:numPr>
        <w:rPr>
          <w:sz w:val="22"/>
          <w:szCs w:val="22"/>
          <w:u w:val="single"/>
        </w:rPr>
      </w:pPr>
      <w:r w:rsidRPr="001A39F0">
        <w:rPr>
          <w:sz w:val="22"/>
          <w:szCs w:val="22"/>
          <w:u w:val="single"/>
        </w:rPr>
        <w:t>Audits and Reviews</w:t>
      </w:r>
    </w:p>
    <w:p w14:paraId="5237AD75" w14:textId="77777777" w:rsidR="00F54022" w:rsidRPr="001A39F0" w:rsidRDefault="00F54022" w:rsidP="00FB5417">
      <w:pPr>
        <w:pStyle w:val="Level1"/>
        <w:numPr>
          <w:ilvl w:val="0"/>
          <w:numId w:val="0"/>
        </w:numPr>
        <w:ind w:left="720"/>
        <w:rPr>
          <w:rFonts w:ascii="Arial" w:hAnsi="Arial"/>
          <w:sz w:val="22"/>
          <w:szCs w:val="22"/>
        </w:rPr>
      </w:pPr>
      <w:r w:rsidRPr="001A39F0">
        <w:rPr>
          <w:rFonts w:ascii="Arial" w:hAnsi="Arial"/>
          <w:sz w:val="22"/>
          <w:szCs w:val="22"/>
        </w:rPr>
        <w:t>The SPONSOR shall be responsible for ensuring resolution of program review and audit findings.</w:t>
      </w:r>
    </w:p>
    <w:p w14:paraId="3D063340" w14:textId="77777777" w:rsidR="005E6467" w:rsidRPr="001A39F0" w:rsidRDefault="00813725" w:rsidP="00DA7A5E">
      <w:pPr>
        <w:pStyle w:val="Level1"/>
        <w:numPr>
          <w:ilvl w:val="1"/>
          <w:numId w:val="6"/>
        </w:numPr>
        <w:tabs>
          <w:tab w:val="clear" w:pos="1440"/>
        </w:tabs>
        <w:ind w:left="1260"/>
        <w:rPr>
          <w:rFonts w:ascii="Arial" w:hAnsi="Arial"/>
          <w:sz w:val="22"/>
          <w:szCs w:val="22"/>
        </w:rPr>
      </w:pPr>
      <w:r w:rsidRPr="001A39F0">
        <w:rPr>
          <w:rFonts w:ascii="Arial" w:hAnsi="Arial"/>
          <w:sz w:val="22"/>
          <w:szCs w:val="22"/>
        </w:rPr>
        <w:t>The SPONSOR shall ensure that KSDE has reviewed and approved the contract terms and that the SPONSOR has incorporated all required changes into the contract or addendum before any contract or addendum is executed.  Any changes to th</w:t>
      </w:r>
      <w:r w:rsidR="006E062C" w:rsidRPr="001A39F0">
        <w:rPr>
          <w:rFonts w:ascii="Arial" w:hAnsi="Arial"/>
          <w:sz w:val="22"/>
          <w:szCs w:val="22"/>
        </w:rPr>
        <w:t>is prototype</w:t>
      </w:r>
      <w:r w:rsidRPr="001A39F0">
        <w:rPr>
          <w:rFonts w:ascii="Arial" w:hAnsi="Arial"/>
          <w:sz w:val="22"/>
          <w:szCs w:val="22"/>
        </w:rPr>
        <w:t xml:space="preserve"> contract</w:t>
      </w:r>
      <w:r w:rsidR="006E062C" w:rsidRPr="001A39F0">
        <w:rPr>
          <w:rFonts w:ascii="Arial" w:hAnsi="Arial"/>
          <w:sz w:val="22"/>
          <w:szCs w:val="22"/>
        </w:rPr>
        <w:t xml:space="preserve"> must be approved in writing by KSDE, prior to the effective date of the contract. </w:t>
      </w:r>
    </w:p>
    <w:p w14:paraId="31E8FE9C" w14:textId="77777777" w:rsidR="00A761CF" w:rsidRPr="001A39F0" w:rsidRDefault="005E6467" w:rsidP="00DA7A5E">
      <w:pPr>
        <w:pStyle w:val="Level1"/>
        <w:numPr>
          <w:ilvl w:val="1"/>
          <w:numId w:val="6"/>
        </w:numPr>
        <w:tabs>
          <w:tab w:val="clear" w:pos="1440"/>
        </w:tabs>
        <w:ind w:left="1260"/>
        <w:rPr>
          <w:rFonts w:ascii="Arial" w:hAnsi="Arial" w:cs="Arial"/>
          <w:sz w:val="22"/>
          <w:szCs w:val="22"/>
        </w:rPr>
      </w:pPr>
      <w:r w:rsidRPr="001A39F0">
        <w:rPr>
          <w:rFonts w:ascii="Arial" w:hAnsi="Arial" w:cs="Arial"/>
          <w:iCs/>
          <w:sz w:val="22"/>
          <w:szCs w:val="22"/>
        </w:rPr>
        <w:t xml:space="preserve">The CONTRACTOR agrees to allow Child Nutrition &amp; Wellness to inspect the CONTRACTOR facilities as part of the Summer Food Service Program Administrative Review.  In addition, the CONTRACTOR agrees to allow Child Nutrition &amp; Wellness to conduct inspections of food preparation facilities and food service sites and perform meal quality tests.  </w:t>
      </w:r>
      <w:r w:rsidR="006E062C" w:rsidRPr="001A39F0">
        <w:rPr>
          <w:rFonts w:ascii="Arial" w:hAnsi="Arial" w:cs="Arial"/>
          <w:sz w:val="22"/>
          <w:szCs w:val="22"/>
        </w:rPr>
        <w:t xml:space="preserve">   </w:t>
      </w:r>
    </w:p>
    <w:p w14:paraId="527C70C6" w14:textId="77777777" w:rsidR="00CF40B1" w:rsidRPr="001A39F0" w:rsidRDefault="00CF40B1" w:rsidP="00AD0940">
      <w:pPr>
        <w:tabs>
          <w:tab w:val="left" w:pos="835"/>
          <w:tab w:val="left" w:pos="1324"/>
          <w:tab w:val="left" w:pos="1800"/>
          <w:tab w:val="left" w:pos="2044"/>
        </w:tabs>
        <w:rPr>
          <w:b/>
          <w:sz w:val="22"/>
          <w:szCs w:val="22"/>
        </w:rPr>
      </w:pPr>
    </w:p>
    <w:p w14:paraId="0AFF4E6C" w14:textId="77777777" w:rsidR="00FA6968" w:rsidRPr="001A39F0" w:rsidRDefault="00FA4D05" w:rsidP="00FA6968">
      <w:pPr>
        <w:tabs>
          <w:tab w:val="left" w:pos="835"/>
          <w:tab w:val="left" w:pos="1324"/>
          <w:tab w:val="left" w:pos="1800"/>
          <w:tab w:val="left" w:pos="2044"/>
        </w:tabs>
        <w:ind w:left="450" w:hanging="450"/>
        <w:rPr>
          <w:b/>
          <w:sz w:val="22"/>
          <w:szCs w:val="22"/>
        </w:rPr>
      </w:pPr>
      <w:r w:rsidRPr="001A39F0">
        <w:rPr>
          <w:b/>
          <w:sz w:val="22"/>
          <w:szCs w:val="22"/>
        </w:rPr>
        <w:t>VI</w:t>
      </w:r>
      <w:r w:rsidR="00813725" w:rsidRPr="001A39F0">
        <w:rPr>
          <w:b/>
          <w:sz w:val="22"/>
          <w:szCs w:val="22"/>
        </w:rPr>
        <w:t>.</w:t>
      </w:r>
      <w:r w:rsidR="008F4199" w:rsidRPr="001A39F0">
        <w:rPr>
          <w:b/>
          <w:sz w:val="22"/>
          <w:szCs w:val="22"/>
        </w:rPr>
        <w:t xml:space="preserve"> </w:t>
      </w:r>
      <w:r w:rsidR="00813725" w:rsidRPr="001A39F0">
        <w:rPr>
          <w:b/>
          <w:sz w:val="22"/>
          <w:szCs w:val="22"/>
        </w:rPr>
        <w:t xml:space="preserve"> </w:t>
      </w:r>
      <w:r w:rsidR="00E64602" w:rsidRPr="001A39F0">
        <w:rPr>
          <w:b/>
          <w:sz w:val="22"/>
          <w:szCs w:val="22"/>
        </w:rPr>
        <w:t>Contract Provisions</w:t>
      </w:r>
    </w:p>
    <w:p w14:paraId="7F704DB0" w14:textId="77777777" w:rsidR="00721BE2" w:rsidRPr="001A39F0" w:rsidRDefault="00721BE2" w:rsidP="00FA6968">
      <w:pPr>
        <w:tabs>
          <w:tab w:val="left" w:pos="835"/>
          <w:tab w:val="left" w:pos="1324"/>
          <w:tab w:val="left" w:pos="1800"/>
          <w:tab w:val="left" w:pos="2044"/>
        </w:tabs>
        <w:ind w:left="360"/>
        <w:rPr>
          <w:b/>
          <w:sz w:val="22"/>
          <w:szCs w:val="22"/>
        </w:rPr>
      </w:pPr>
      <w:r w:rsidRPr="001A39F0">
        <w:rPr>
          <w:sz w:val="22"/>
          <w:szCs w:val="22"/>
        </w:rPr>
        <w:t xml:space="preserve">The CONTRACTOR and SPONSOR shall comply with all requirements of </w:t>
      </w:r>
      <w:r w:rsidR="00E64602" w:rsidRPr="001A39F0">
        <w:rPr>
          <w:sz w:val="22"/>
          <w:szCs w:val="22"/>
        </w:rPr>
        <w:t>Appendix II to Part 200</w:t>
      </w:r>
      <w:r w:rsidR="00D34F31" w:rsidRPr="001A39F0">
        <w:rPr>
          <w:sz w:val="22"/>
          <w:szCs w:val="22"/>
        </w:rPr>
        <w:t xml:space="preserve"> </w:t>
      </w:r>
      <w:r w:rsidRPr="001A39F0">
        <w:rPr>
          <w:sz w:val="22"/>
          <w:szCs w:val="22"/>
        </w:rPr>
        <w:t>- Contract Provisions for Non-Federal Entity Contracts Under Federal Awards</w:t>
      </w:r>
      <w:r w:rsidR="00E64602" w:rsidRPr="001A39F0">
        <w:rPr>
          <w:sz w:val="22"/>
          <w:szCs w:val="22"/>
        </w:rPr>
        <w:t>.</w:t>
      </w:r>
    </w:p>
    <w:p w14:paraId="12614B95" w14:textId="77777777" w:rsidR="00721BE2" w:rsidRPr="001A39F0" w:rsidRDefault="00721BE2" w:rsidP="00F430D8">
      <w:pPr>
        <w:ind w:left="1080"/>
        <w:rPr>
          <w:sz w:val="22"/>
          <w:szCs w:val="22"/>
        </w:rPr>
      </w:pPr>
    </w:p>
    <w:p w14:paraId="399D434F" w14:textId="77777777" w:rsidR="00721BE2" w:rsidRPr="001A39F0" w:rsidRDefault="00721BE2" w:rsidP="00DA7A5E">
      <w:pPr>
        <w:numPr>
          <w:ilvl w:val="0"/>
          <w:numId w:val="21"/>
        </w:numPr>
        <w:ind w:left="720"/>
        <w:rPr>
          <w:sz w:val="22"/>
          <w:szCs w:val="22"/>
        </w:rPr>
      </w:pPr>
      <w:r w:rsidRPr="001A39F0">
        <w:rPr>
          <w:sz w:val="22"/>
          <w:szCs w:val="22"/>
        </w:rPr>
        <w:t>Termination</w:t>
      </w:r>
    </w:p>
    <w:p w14:paraId="612BFFAB" w14:textId="77777777" w:rsidR="00721BE2" w:rsidRPr="001A39F0" w:rsidRDefault="00721BE2" w:rsidP="00DA7A5E">
      <w:pPr>
        <w:numPr>
          <w:ilvl w:val="1"/>
          <w:numId w:val="23"/>
        </w:numPr>
        <w:ind w:left="1260"/>
        <w:rPr>
          <w:sz w:val="22"/>
          <w:szCs w:val="22"/>
        </w:rPr>
      </w:pPr>
      <w:r w:rsidRPr="001A39F0">
        <w:rPr>
          <w:rFonts w:cs="Arial"/>
          <w:sz w:val="22"/>
          <w:szCs w:val="22"/>
        </w:rPr>
        <w:t>Material Breach:  In the event either party commits a material breach, the non-breaching party may terminate this agreement for cause by giving sixty (60) days written notice.  If the breach is remedied prior to the proposed termination date, the non-breaching party may elect to continue this agreement.</w:t>
      </w:r>
    </w:p>
    <w:p w14:paraId="6FFC3862" w14:textId="77777777" w:rsidR="00721BE2" w:rsidRPr="001A39F0" w:rsidRDefault="00721BE2" w:rsidP="00DA7A5E">
      <w:pPr>
        <w:numPr>
          <w:ilvl w:val="1"/>
          <w:numId w:val="23"/>
        </w:numPr>
        <w:ind w:left="1260"/>
        <w:rPr>
          <w:sz w:val="22"/>
          <w:szCs w:val="22"/>
        </w:rPr>
      </w:pPr>
      <w:r w:rsidRPr="001A39F0">
        <w:rPr>
          <w:rFonts w:cs="Arial"/>
          <w:sz w:val="22"/>
          <w:szCs w:val="22"/>
        </w:rPr>
        <w:t xml:space="preserve">Notwithstanding the previously stated breaching provision, the SPONSOR may terminate this contract for breach/neglect as determined by the SPONSOR with written notification to the CONTRACTOR, in regard to such items as failure to maintain and enforce required standards of sanitation, failure to provide required periodic information/statements, or failure to maintain quality of service at a level satisfactory to the SPONSOR. </w:t>
      </w:r>
    </w:p>
    <w:p w14:paraId="3A0BEBB5" w14:textId="77777777" w:rsidR="00CC5534" w:rsidRPr="001A39F0" w:rsidRDefault="00721BE2" w:rsidP="00DA7A5E">
      <w:pPr>
        <w:numPr>
          <w:ilvl w:val="1"/>
          <w:numId w:val="23"/>
        </w:numPr>
        <w:ind w:left="1260"/>
        <w:rPr>
          <w:sz w:val="22"/>
          <w:szCs w:val="22"/>
        </w:rPr>
      </w:pPr>
      <w:r w:rsidRPr="001A39F0">
        <w:rPr>
          <w:rFonts w:cs="Arial"/>
          <w:sz w:val="22"/>
          <w:szCs w:val="22"/>
        </w:rPr>
        <w:t xml:space="preserve">The CONTRACTOR and the SPONSOR may each terminate this agreement without cause by </w:t>
      </w:r>
      <w:r w:rsidR="00DD30DA" w:rsidRPr="000726FB">
        <w:rPr>
          <w:rFonts w:cs="Arial"/>
          <w:sz w:val="22"/>
          <w:szCs w:val="22"/>
          <w:u w:val="single"/>
        </w:rPr>
        <w:fldChar w:fldCharType="begin">
          <w:ffData>
            <w:name w:val="Text258"/>
            <w:enabled/>
            <w:calcOnExit w:val="0"/>
            <w:textInput/>
          </w:ffData>
        </w:fldChar>
      </w:r>
      <w:bookmarkStart w:id="23" w:name="Text258"/>
      <w:r w:rsidR="00DD30DA" w:rsidRPr="000726FB">
        <w:rPr>
          <w:rFonts w:cs="Arial"/>
          <w:sz w:val="22"/>
          <w:szCs w:val="22"/>
          <w:u w:val="single"/>
        </w:rPr>
        <w:instrText xml:space="preserve"> FORMTEXT </w:instrText>
      </w:r>
      <w:r w:rsidR="00DD30DA" w:rsidRPr="000726FB">
        <w:rPr>
          <w:rFonts w:cs="Arial"/>
          <w:sz w:val="22"/>
          <w:szCs w:val="22"/>
          <w:u w:val="single"/>
        </w:rPr>
      </w:r>
      <w:r w:rsidR="00DD30DA" w:rsidRPr="000726FB">
        <w:rPr>
          <w:rFonts w:cs="Arial"/>
          <w:sz w:val="22"/>
          <w:szCs w:val="22"/>
          <w:u w:val="single"/>
        </w:rPr>
        <w:fldChar w:fldCharType="separate"/>
      </w:r>
      <w:r w:rsidR="00DD30DA" w:rsidRPr="000726FB">
        <w:rPr>
          <w:rFonts w:cs="Arial"/>
          <w:noProof/>
          <w:sz w:val="22"/>
          <w:szCs w:val="22"/>
          <w:u w:val="single"/>
        </w:rPr>
        <w:t> </w:t>
      </w:r>
      <w:r w:rsidR="00DD30DA" w:rsidRPr="000726FB">
        <w:rPr>
          <w:rFonts w:cs="Arial"/>
          <w:noProof/>
          <w:sz w:val="22"/>
          <w:szCs w:val="22"/>
          <w:u w:val="single"/>
        </w:rPr>
        <w:t> </w:t>
      </w:r>
      <w:r w:rsidR="00DD30DA" w:rsidRPr="000726FB">
        <w:rPr>
          <w:rFonts w:cs="Arial"/>
          <w:noProof/>
          <w:sz w:val="22"/>
          <w:szCs w:val="22"/>
          <w:u w:val="single"/>
        </w:rPr>
        <w:t> </w:t>
      </w:r>
      <w:r w:rsidR="00DD30DA" w:rsidRPr="000726FB">
        <w:rPr>
          <w:rFonts w:cs="Arial"/>
          <w:noProof/>
          <w:sz w:val="22"/>
          <w:szCs w:val="22"/>
          <w:u w:val="single"/>
        </w:rPr>
        <w:t> </w:t>
      </w:r>
      <w:r w:rsidR="00DD30DA" w:rsidRPr="000726FB">
        <w:rPr>
          <w:rFonts w:cs="Arial"/>
          <w:noProof/>
          <w:sz w:val="22"/>
          <w:szCs w:val="22"/>
          <w:u w:val="single"/>
        </w:rPr>
        <w:t> </w:t>
      </w:r>
      <w:r w:rsidR="00DD30DA" w:rsidRPr="000726FB">
        <w:rPr>
          <w:rFonts w:cs="Arial"/>
          <w:sz w:val="22"/>
          <w:szCs w:val="22"/>
          <w:u w:val="single"/>
        </w:rPr>
        <w:fldChar w:fldCharType="end"/>
      </w:r>
      <w:bookmarkEnd w:id="23"/>
      <w:r w:rsidR="00DD30DA" w:rsidRPr="001A39F0">
        <w:rPr>
          <w:rFonts w:cs="Arial"/>
          <w:sz w:val="22"/>
          <w:szCs w:val="22"/>
        </w:rPr>
        <w:t xml:space="preserve"> </w:t>
      </w:r>
      <w:r w:rsidRPr="001A39F0">
        <w:rPr>
          <w:rFonts w:cs="Arial"/>
          <w:sz w:val="22"/>
          <w:szCs w:val="22"/>
        </w:rPr>
        <w:t>days written notice to the other party of its intent to terminate.</w:t>
      </w:r>
    </w:p>
    <w:p w14:paraId="765E4C01" w14:textId="77777777" w:rsidR="00721BE2" w:rsidRPr="00164958" w:rsidRDefault="00721BE2" w:rsidP="00DA7A5E">
      <w:pPr>
        <w:numPr>
          <w:ilvl w:val="1"/>
          <w:numId w:val="23"/>
        </w:numPr>
        <w:ind w:left="1260"/>
        <w:rPr>
          <w:sz w:val="22"/>
          <w:szCs w:val="22"/>
        </w:rPr>
      </w:pPr>
      <w:r w:rsidRPr="001A39F0">
        <w:rPr>
          <w:rFonts w:cs="Arial"/>
          <w:sz w:val="22"/>
          <w:szCs w:val="22"/>
        </w:rPr>
        <w:t xml:space="preserve">The rights of termination in this agreement are not intended to be exclusive and are in addition to any other rights available to either party at law or in equity. </w:t>
      </w:r>
    </w:p>
    <w:p w14:paraId="3C2AD28B" w14:textId="77777777" w:rsidR="00164958" w:rsidRPr="00E3701F" w:rsidRDefault="00164958" w:rsidP="00164958">
      <w:pPr>
        <w:ind w:left="1260"/>
        <w:rPr>
          <w:sz w:val="22"/>
          <w:szCs w:val="22"/>
        </w:rPr>
      </w:pPr>
    </w:p>
    <w:p w14:paraId="2082D6BD" w14:textId="77777777" w:rsidR="002928FF" w:rsidRPr="001A39F0" w:rsidRDefault="000D6153" w:rsidP="00DA7A5E">
      <w:pPr>
        <w:numPr>
          <w:ilvl w:val="0"/>
          <w:numId w:val="21"/>
        </w:numPr>
        <w:ind w:left="720"/>
        <w:rPr>
          <w:sz w:val="22"/>
          <w:szCs w:val="22"/>
          <w:lang w:val="en"/>
        </w:rPr>
      </w:pPr>
      <w:r w:rsidRPr="001A39F0">
        <w:rPr>
          <w:sz w:val="22"/>
          <w:szCs w:val="22"/>
          <w:lang w:val="en"/>
        </w:rPr>
        <w:t>Performan</w:t>
      </w:r>
      <w:r w:rsidR="002928FF" w:rsidRPr="001A39F0">
        <w:rPr>
          <w:sz w:val="22"/>
          <w:szCs w:val="22"/>
          <w:lang w:val="en"/>
        </w:rPr>
        <w:t>ce Security (required for SFSP)</w:t>
      </w:r>
    </w:p>
    <w:p w14:paraId="5674D43F" w14:textId="77777777" w:rsidR="000D6153" w:rsidRPr="001A39F0" w:rsidRDefault="000D6153" w:rsidP="00DA7A5E">
      <w:pPr>
        <w:numPr>
          <w:ilvl w:val="0"/>
          <w:numId w:val="27"/>
        </w:numPr>
        <w:ind w:left="1260"/>
        <w:rPr>
          <w:sz w:val="22"/>
          <w:szCs w:val="22"/>
          <w:lang w:val="en"/>
        </w:rPr>
      </w:pPr>
      <w:r w:rsidRPr="001A39F0">
        <w:rPr>
          <w:sz w:val="22"/>
          <w:szCs w:val="22"/>
          <w:lang w:val="en"/>
        </w:rPr>
        <w:t xml:space="preserve">In cases of nonperformance or noncompliance on the part of the CONTRACTOR, the </w:t>
      </w:r>
      <w:r w:rsidR="004B3737" w:rsidRPr="001A39F0">
        <w:rPr>
          <w:sz w:val="22"/>
          <w:szCs w:val="22"/>
          <w:lang w:val="en"/>
        </w:rPr>
        <w:t xml:space="preserve">   </w:t>
      </w:r>
      <w:r w:rsidRPr="001A39F0">
        <w:rPr>
          <w:sz w:val="22"/>
          <w:szCs w:val="22"/>
          <w:lang w:val="en"/>
        </w:rPr>
        <w:t xml:space="preserve">CONTRACTOR shall pay the SPONSOR for any excess costs in which the SPONSOR may incur by obtaining meals from another source. </w:t>
      </w:r>
    </w:p>
    <w:p w14:paraId="5AFF4895" w14:textId="77777777" w:rsidR="002928FF" w:rsidRPr="001A39F0" w:rsidRDefault="002928FF" w:rsidP="00DA7A5E">
      <w:pPr>
        <w:numPr>
          <w:ilvl w:val="0"/>
          <w:numId w:val="27"/>
        </w:numPr>
        <w:ind w:left="1260"/>
        <w:rPr>
          <w:sz w:val="22"/>
          <w:szCs w:val="22"/>
        </w:rPr>
      </w:pPr>
      <w:r w:rsidRPr="001A39F0">
        <w:rPr>
          <w:sz w:val="22"/>
          <w:szCs w:val="22"/>
        </w:rPr>
        <w:t xml:space="preserve">The CONTRACTOR </w:t>
      </w:r>
      <w:r w:rsidR="004B3737" w:rsidRPr="001A39F0">
        <w:rPr>
          <w:sz w:val="22"/>
          <w:szCs w:val="22"/>
        </w:rPr>
        <w:t>shall:</w:t>
      </w:r>
    </w:p>
    <w:p w14:paraId="36192200" w14:textId="77777777" w:rsidR="008830AF" w:rsidRPr="005A2655" w:rsidRDefault="008830AF" w:rsidP="008830AF">
      <w:pPr>
        <w:widowControl w:val="0"/>
        <w:numPr>
          <w:ilvl w:val="0"/>
          <w:numId w:val="29"/>
        </w:numPr>
        <w:tabs>
          <w:tab w:val="left" w:pos="360"/>
          <w:tab w:val="left" w:pos="720"/>
          <w:tab w:val="left" w:pos="1440"/>
          <w:tab w:val="left" w:pos="1800"/>
          <w:tab w:val="right" w:leader="underscore" w:pos="9360"/>
        </w:tabs>
        <w:rPr>
          <w:rFonts w:cs="Arial"/>
          <w:sz w:val="22"/>
          <w:szCs w:val="22"/>
        </w:rPr>
      </w:pPr>
      <w:r w:rsidRPr="00BE2724">
        <w:rPr>
          <w:rFonts w:cs="Arial"/>
          <w:sz w:val="22"/>
          <w:szCs w:val="22"/>
        </w:rPr>
        <w:t xml:space="preserve">Submit with the proposal, a bid guarantee payable to the SPONSOR in the amount of 5% of the bid price in the form of </w:t>
      </w:r>
      <w:r>
        <w:rPr>
          <w:rFonts w:cs="Arial"/>
          <w:sz w:val="22"/>
          <w:szCs w:val="22"/>
        </w:rPr>
        <w:fldChar w:fldCharType="begin">
          <w:ffData>
            <w:name w:val=""/>
            <w:enabled/>
            <w:calcOnExit w:val="0"/>
            <w:ddList>
              <w:listEntry w:val="&lt;select one&gt;"/>
              <w:listEntry w:val="N/A"/>
              <w:listEntry w:val="certified check"/>
              <w:listEntry w:val="bid bond"/>
              <w:listEntry w:val="negotiable instrument"/>
            </w:ddList>
          </w:ffData>
        </w:fldChar>
      </w:r>
      <w:r>
        <w:rPr>
          <w:rFonts w:cs="Arial"/>
          <w:sz w:val="22"/>
          <w:szCs w:val="22"/>
        </w:rPr>
        <w:instrText xml:space="preserve"> FORMDROPDOWN </w:instrText>
      </w:r>
      <w:r>
        <w:rPr>
          <w:rFonts w:cs="Arial"/>
          <w:sz w:val="22"/>
          <w:szCs w:val="22"/>
        </w:rPr>
      </w:r>
      <w:r>
        <w:rPr>
          <w:rFonts w:cs="Arial"/>
          <w:sz w:val="22"/>
          <w:szCs w:val="22"/>
        </w:rPr>
        <w:fldChar w:fldCharType="separate"/>
      </w:r>
      <w:r>
        <w:rPr>
          <w:rFonts w:cs="Arial"/>
          <w:sz w:val="22"/>
          <w:szCs w:val="22"/>
        </w:rPr>
        <w:fldChar w:fldCharType="end"/>
      </w:r>
      <w:r w:rsidRPr="00BE2724">
        <w:rPr>
          <w:rFonts w:cs="Arial"/>
          <w:sz w:val="22"/>
          <w:szCs w:val="22"/>
        </w:rPr>
        <w:t xml:space="preserve">.  Upon award of contract, the SPONSOR shall return all such bid guarantees.  </w:t>
      </w:r>
      <w:r w:rsidRPr="005A2655">
        <w:rPr>
          <w:rFonts w:cs="Arial"/>
          <w:sz w:val="22"/>
          <w:szCs w:val="22"/>
        </w:rPr>
        <w:t xml:space="preserve">If the Sponsor operates the Summer Food Service </w:t>
      </w:r>
      <w:proofErr w:type="gramStart"/>
      <w:r w:rsidRPr="005A2655">
        <w:rPr>
          <w:rFonts w:cs="Arial"/>
          <w:sz w:val="22"/>
          <w:szCs w:val="22"/>
        </w:rPr>
        <w:t>Program</w:t>
      </w:r>
      <w:proofErr w:type="gramEnd"/>
      <w:r w:rsidRPr="005A2655">
        <w:rPr>
          <w:rFonts w:cs="Arial"/>
          <w:sz w:val="22"/>
          <w:szCs w:val="22"/>
        </w:rPr>
        <w:t xml:space="preserve"> then a Performance bond in the amount of </w:t>
      </w:r>
      <w:r w:rsidRPr="005A2655">
        <w:rPr>
          <w:rFonts w:cs="Arial"/>
          <w:sz w:val="22"/>
          <w:szCs w:val="22"/>
        </w:rPr>
        <w:fldChar w:fldCharType="begin">
          <w:ffData>
            <w:name w:val="Text284"/>
            <w:enabled/>
            <w:calcOnExit w:val="0"/>
            <w:textInput/>
          </w:ffData>
        </w:fldChar>
      </w:r>
      <w:r w:rsidRPr="005A2655">
        <w:rPr>
          <w:rFonts w:cs="Arial"/>
          <w:sz w:val="22"/>
          <w:szCs w:val="22"/>
        </w:rPr>
        <w:instrText xml:space="preserve"> FORMTEXT </w:instrText>
      </w:r>
      <w:r w:rsidRPr="005A2655">
        <w:rPr>
          <w:rFonts w:cs="Arial"/>
          <w:sz w:val="22"/>
          <w:szCs w:val="22"/>
        </w:rPr>
      </w:r>
      <w:r w:rsidRPr="005A2655">
        <w:rPr>
          <w:rFonts w:cs="Arial"/>
          <w:sz w:val="22"/>
          <w:szCs w:val="22"/>
        </w:rPr>
        <w:fldChar w:fldCharType="separate"/>
      </w:r>
      <w:r w:rsidRPr="00BE2724">
        <w:rPr>
          <w:rFonts w:cs="Arial"/>
          <w:noProof/>
          <w:sz w:val="22"/>
          <w:szCs w:val="22"/>
        </w:rPr>
        <w:t> </w:t>
      </w:r>
      <w:r w:rsidRPr="00BE2724">
        <w:rPr>
          <w:rFonts w:cs="Arial"/>
          <w:noProof/>
          <w:sz w:val="22"/>
          <w:szCs w:val="22"/>
        </w:rPr>
        <w:t> </w:t>
      </w:r>
      <w:r w:rsidRPr="00BE2724">
        <w:rPr>
          <w:rFonts w:cs="Arial"/>
          <w:noProof/>
          <w:sz w:val="22"/>
          <w:szCs w:val="22"/>
        </w:rPr>
        <w:t> </w:t>
      </w:r>
      <w:r w:rsidRPr="00BE2724">
        <w:rPr>
          <w:rFonts w:cs="Arial"/>
          <w:noProof/>
          <w:sz w:val="22"/>
          <w:szCs w:val="22"/>
        </w:rPr>
        <w:t> </w:t>
      </w:r>
      <w:r w:rsidRPr="00BE2724">
        <w:rPr>
          <w:rFonts w:cs="Arial"/>
          <w:noProof/>
          <w:sz w:val="22"/>
          <w:szCs w:val="22"/>
        </w:rPr>
        <w:t> </w:t>
      </w:r>
      <w:r w:rsidRPr="005A2655">
        <w:rPr>
          <w:rFonts w:cs="Arial"/>
          <w:sz w:val="22"/>
          <w:szCs w:val="22"/>
        </w:rPr>
        <w:fldChar w:fldCharType="end"/>
      </w:r>
      <w:r w:rsidRPr="005A2655">
        <w:rPr>
          <w:rFonts w:cs="Arial"/>
          <w:sz w:val="22"/>
          <w:szCs w:val="22"/>
        </w:rPr>
        <w:t xml:space="preserve"> percent of the contract price must be submitted by the successful CONTRACTOR to the SPONSOR. The successful CONTRACTOR shall submit the performance bond from a surety company listed in the most recent U.S. Department of Treasury Circular 570 to the SPONSOR by </w:t>
      </w:r>
      <w:r w:rsidRPr="005A2655">
        <w:rPr>
          <w:rFonts w:cs="Arial"/>
          <w:sz w:val="22"/>
          <w:szCs w:val="22"/>
        </w:rPr>
        <w:fldChar w:fldCharType="begin">
          <w:ffData>
            <w:name w:val="Text20"/>
            <w:enabled/>
            <w:calcOnExit w:val="0"/>
            <w:textInput/>
          </w:ffData>
        </w:fldChar>
      </w:r>
      <w:r w:rsidRPr="005A2655">
        <w:rPr>
          <w:rFonts w:cs="Arial"/>
          <w:sz w:val="22"/>
          <w:szCs w:val="22"/>
        </w:rPr>
        <w:instrText xml:space="preserve"> FORMTEXT </w:instrText>
      </w:r>
      <w:r w:rsidRPr="005A2655">
        <w:rPr>
          <w:rFonts w:cs="Arial"/>
          <w:sz w:val="22"/>
          <w:szCs w:val="22"/>
        </w:rPr>
      </w:r>
      <w:r w:rsidRPr="005A2655">
        <w:rPr>
          <w:rFonts w:cs="Arial"/>
          <w:sz w:val="22"/>
          <w:szCs w:val="22"/>
        </w:rPr>
        <w:fldChar w:fldCharType="separate"/>
      </w:r>
      <w:r w:rsidRPr="00BE2724">
        <w:rPr>
          <w:rFonts w:cs="Arial"/>
          <w:noProof/>
          <w:sz w:val="22"/>
          <w:szCs w:val="22"/>
        </w:rPr>
        <w:t> </w:t>
      </w:r>
      <w:r w:rsidRPr="00BE2724">
        <w:rPr>
          <w:rFonts w:cs="Arial"/>
          <w:noProof/>
          <w:sz w:val="22"/>
          <w:szCs w:val="22"/>
        </w:rPr>
        <w:t> </w:t>
      </w:r>
      <w:r w:rsidRPr="00BE2724">
        <w:rPr>
          <w:rFonts w:cs="Arial"/>
          <w:noProof/>
          <w:sz w:val="22"/>
          <w:szCs w:val="22"/>
        </w:rPr>
        <w:t> </w:t>
      </w:r>
      <w:r w:rsidRPr="00BE2724">
        <w:rPr>
          <w:rFonts w:cs="Arial"/>
          <w:noProof/>
          <w:sz w:val="22"/>
          <w:szCs w:val="22"/>
        </w:rPr>
        <w:t> </w:t>
      </w:r>
      <w:r w:rsidRPr="00BE2724">
        <w:rPr>
          <w:rFonts w:cs="Arial"/>
          <w:noProof/>
          <w:sz w:val="22"/>
          <w:szCs w:val="22"/>
        </w:rPr>
        <w:t> </w:t>
      </w:r>
      <w:r w:rsidRPr="005A2655">
        <w:rPr>
          <w:rFonts w:cs="Arial"/>
          <w:sz w:val="22"/>
          <w:szCs w:val="22"/>
        </w:rPr>
        <w:fldChar w:fldCharType="end"/>
      </w:r>
      <w:r w:rsidRPr="005A2655">
        <w:rPr>
          <w:rFonts w:cs="Arial"/>
          <w:sz w:val="22"/>
          <w:szCs w:val="22"/>
        </w:rPr>
        <w:t>.</w:t>
      </w:r>
      <w:r w:rsidRPr="005A2655">
        <w:rPr>
          <w:rFonts w:cs="Arial"/>
          <w:b/>
          <w:sz w:val="22"/>
          <w:szCs w:val="22"/>
        </w:rPr>
        <w:t xml:space="preserve">  </w:t>
      </w:r>
    </w:p>
    <w:p w14:paraId="51A0C3E1" w14:textId="77777777" w:rsidR="00602324" w:rsidRPr="001A39F0" w:rsidRDefault="002928FF" w:rsidP="00DA7A5E">
      <w:pPr>
        <w:numPr>
          <w:ilvl w:val="0"/>
          <w:numId w:val="29"/>
        </w:numPr>
        <w:rPr>
          <w:sz w:val="22"/>
          <w:szCs w:val="22"/>
          <w:lang w:val="en"/>
        </w:rPr>
      </w:pPr>
      <w:r w:rsidRPr="001A39F0">
        <w:rPr>
          <w:sz w:val="22"/>
          <w:szCs w:val="22"/>
        </w:rPr>
        <w:t xml:space="preserve">The SPONSOR shall retain the successful CONTRACTOR’S deposit until the CONTRACTOR has faithfully performed all terms of the contract.  </w:t>
      </w:r>
    </w:p>
    <w:p w14:paraId="1F87649C" w14:textId="77777777" w:rsidR="002928FF" w:rsidRPr="001A39F0" w:rsidRDefault="002928FF" w:rsidP="00DA7A5E">
      <w:pPr>
        <w:numPr>
          <w:ilvl w:val="0"/>
          <w:numId w:val="29"/>
        </w:numPr>
        <w:rPr>
          <w:sz w:val="22"/>
          <w:szCs w:val="22"/>
          <w:lang w:val="en"/>
        </w:rPr>
      </w:pPr>
      <w:r w:rsidRPr="001A39F0">
        <w:rPr>
          <w:sz w:val="22"/>
          <w:szCs w:val="22"/>
          <w:lang w:val="en"/>
        </w:rPr>
        <w:t>The CONTRACTOR shall obtain bid bonds and performance bonds only from surety companies listed in the current Department of the Treasury Circular 570. Any “alternative” forms of bid or performance bonds, including but not limited to cash, certified checks, letters of credit, or escro</w:t>
      </w:r>
      <w:r w:rsidR="001A39F0" w:rsidRPr="001A39F0">
        <w:rPr>
          <w:sz w:val="22"/>
          <w:szCs w:val="22"/>
          <w:lang w:val="en"/>
        </w:rPr>
        <w:t>w accounts shall not be allowed.</w:t>
      </w:r>
    </w:p>
    <w:p w14:paraId="282B6E4B" w14:textId="77777777" w:rsidR="002928FF" w:rsidRPr="00805919" w:rsidRDefault="002928FF" w:rsidP="002928FF">
      <w:pPr>
        <w:ind w:left="720"/>
        <w:rPr>
          <w:color w:val="FF0000"/>
          <w:sz w:val="22"/>
          <w:szCs w:val="22"/>
          <w:highlight w:val="yellow"/>
          <w:lang w:val="en"/>
        </w:rPr>
      </w:pPr>
    </w:p>
    <w:p w14:paraId="253300E0" w14:textId="77777777" w:rsidR="00EE3E06" w:rsidRPr="00805919" w:rsidRDefault="00F430D8" w:rsidP="00DA7A5E">
      <w:pPr>
        <w:numPr>
          <w:ilvl w:val="0"/>
          <w:numId w:val="21"/>
        </w:numPr>
        <w:ind w:left="720"/>
        <w:rPr>
          <w:sz w:val="22"/>
          <w:szCs w:val="22"/>
          <w:lang w:val="en"/>
        </w:rPr>
      </w:pPr>
      <w:r w:rsidRPr="00805919">
        <w:rPr>
          <w:sz w:val="22"/>
          <w:szCs w:val="22"/>
          <w:lang w:val="en"/>
        </w:rPr>
        <w:t>Davis-Bacon Act, as amended (40 U.S.C. 3141-3148). When required by Federal program legislation, all prime construction contracts in excess of $2,000 awarded by non-Federal entities must include a provision for compliance with the Davis-Bacon Act (</w:t>
      </w:r>
      <w:r w:rsidR="00515015" w:rsidRPr="00805919">
        <w:rPr>
          <w:sz w:val="22"/>
          <w:szCs w:val="22"/>
          <w:lang w:val="en"/>
        </w:rPr>
        <w:t>40 U.S.C. 3141-3144, and 3146-3148</w:t>
      </w:r>
      <w:r w:rsidRPr="00805919">
        <w:rPr>
          <w:sz w:val="22"/>
          <w:szCs w:val="22"/>
          <w:lang w:val="en"/>
        </w:rPr>
        <w:t xml:space="preserve">)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w:t>
      </w:r>
    </w:p>
    <w:p w14:paraId="30B54BBF" w14:textId="77777777" w:rsidR="00167C02" w:rsidRPr="00805919" w:rsidRDefault="00167C02" w:rsidP="00381156">
      <w:pPr>
        <w:ind w:left="720"/>
        <w:rPr>
          <w:sz w:val="22"/>
          <w:szCs w:val="22"/>
          <w:lang w:val="en"/>
        </w:rPr>
      </w:pPr>
    </w:p>
    <w:p w14:paraId="3627A4F8" w14:textId="77777777" w:rsidR="00EE3E06" w:rsidRPr="00805919" w:rsidRDefault="00F430D8" w:rsidP="00DA7A5E">
      <w:pPr>
        <w:numPr>
          <w:ilvl w:val="0"/>
          <w:numId w:val="21"/>
        </w:numPr>
        <w:ind w:left="720"/>
        <w:rPr>
          <w:sz w:val="22"/>
          <w:szCs w:val="22"/>
          <w:lang w:val="en"/>
        </w:rPr>
      </w:pPr>
      <w:r w:rsidRPr="00805919">
        <w:rPr>
          <w:sz w:val="22"/>
          <w:szCs w:val="22"/>
          <w:lang w:val="en"/>
        </w:rPr>
        <w:t>Contract Work Hours and Safety Standards Act (</w:t>
      </w:r>
      <w:r w:rsidR="0066217A" w:rsidRPr="00805919">
        <w:rPr>
          <w:sz w:val="22"/>
          <w:szCs w:val="22"/>
          <w:lang w:val="en"/>
        </w:rPr>
        <w:t>40 U.S.C. 3701-3708</w:t>
      </w:r>
      <w:r w:rsidRPr="00805919">
        <w:rPr>
          <w:sz w:val="22"/>
          <w:szCs w:val="22"/>
          <w:lang w:val="en"/>
        </w:rPr>
        <w:t>).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29F09BFB" w14:textId="77777777" w:rsidR="00167C02" w:rsidRPr="00805919" w:rsidRDefault="00167C02" w:rsidP="00167C02">
      <w:pPr>
        <w:rPr>
          <w:sz w:val="22"/>
          <w:szCs w:val="22"/>
          <w:lang w:val="en"/>
        </w:rPr>
      </w:pPr>
    </w:p>
    <w:p w14:paraId="0E9CB684" w14:textId="29C08D63" w:rsidR="00EE3E06" w:rsidRPr="00FF5BC1" w:rsidRDefault="00F430D8" w:rsidP="00DA7A5E">
      <w:pPr>
        <w:numPr>
          <w:ilvl w:val="0"/>
          <w:numId w:val="21"/>
        </w:numPr>
        <w:ind w:left="720"/>
        <w:rPr>
          <w:sz w:val="22"/>
          <w:szCs w:val="22"/>
          <w:lang w:val="en"/>
        </w:rPr>
      </w:pPr>
      <w:r w:rsidRPr="00FF5BC1">
        <w:rPr>
          <w:sz w:val="22"/>
          <w:szCs w:val="22"/>
          <w:lang w:val="en"/>
        </w:rPr>
        <w:t xml:space="preserve">Debarment and Suspension (Executive Orders 12549 and 12689)—A contract award (see 2 CFR </w:t>
      </w:r>
      <w:hyperlink r:id="rId12" w:tooltip="180.220" w:history="1">
        <w:r w:rsidRPr="00FF5BC1">
          <w:rPr>
            <w:rStyle w:val="Hyperlink"/>
            <w:sz w:val="22"/>
            <w:szCs w:val="22"/>
            <w:lang w:val="en"/>
          </w:rPr>
          <w:t>180.220</w:t>
        </w:r>
      </w:hyperlink>
      <w:r w:rsidRPr="00FF5BC1">
        <w:rPr>
          <w:sz w:val="22"/>
          <w:szCs w:val="22"/>
          <w:lang w:val="en"/>
        </w:rPr>
        <w:t xml:space="preserve">) must not be made to parties listed on the </w:t>
      </w:r>
      <w:r w:rsidRPr="00816545">
        <w:rPr>
          <w:sz w:val="22"/>
          <w:szCs w:val="22"/>
          <w:lang w:val="en"/>
        </w:rPr>
        <w:t>government</w:t>
      </w:r>
      <w:r w:rsidR="001F1EAB" w:rsidRPr="00816545">
        <w:rPr>
          <w:sz w:val="22"/>
          <w:szCs w:val="22"/>
          <w:lang w:val="en"/>
        </w:rPr>
        <w:t>-</w:t>
      </w:r>
      <w:r w:rsidRPr="00816545">
        <w:rPr>
          <w:sz w:val="22"/>
          <w:szCs w:val="22"/>
          <w:lang w:val="en"/>
        </w:rPr>
        <w:t>wid</w:t>
      </w:r>
      <w:r w:rsidRPr="00FF5BC1">
        <w:rPr>
          <w:sz w:val="22"/>
          <w:szCs w:val="22"/>
          <w:lang w:val="en"/>
        </w:rPr>
        <w:t xml:space="preserve">e Excluded Parties List System in the System for Award Management (SAM), in accordance with the OMB guidelines at </w:t>
      </w:r>
      <w:r w:rsidRPr="00FF5BC1">
        <w:rPr>
          <w:sz w:val="22"/>
          <w:szCs w:val="22"/>
          <w:lang w:val="en"/>
        </w:rPr>
        <w:lastRenderedPageBreak/>
        <w:t>2 CFR 180 that implement Executive Orders 12549 (3 CFR Part 1986 Comp., p. 189) and 12689 (3 CFR Part 1989 Comp., p. 235), “Debarment and Suspension”</w:t>
      </w:r>
      <w:r w:rsidR="00277617" w:rsidRPr="00FF5BC1">
        <w:rPr>
          <w:sz w:val="22"/>
          <w:szCs w:val="22"/>
          <w:lang w:val="en"/>
        </w:rPr>
        <w:t xml:space="preserve">. </w:t>
      </w:r>
      <w:r w:rsidRPr="00FF5BC1">
        <w:rPr>
          <w:sz w:val="22"/>
          <w:szCs w:val="22"/>
          <w:lang w:val="en"/>
        </w:rPr>
        <w:t xml:space="preserve"> The Excluded Parties List System in SAM contains the names of parties debarred, suspended, or otherwise excluded by agencies, as well as parties declared ineligible under statutory or regulatory authority other than Executive Order 12549.</w:t>
      </w:r>
    </w:p>
    <w:p w14:paraId="2D12A0A0" w14:textId="77777777" w:rsidR="00167C02" w:rsidRPr="00805919" w:rsidRDefault="00167C02" w:rsidP="00381156">
      <w:pPr>
        <w:pStyle w:val="ListParagraph"/>
        <w:rPr>
          <w:sz w:val="22"/>
          <w:szCs w:val="22"/>
          <w:lang w:val="en"/>
        </w:rPr>
      </w:pPr>
    </w:p>
    <w:p w14:paraId="04D5F748" w14:textId="77777777" w:rsidR="00164958" w:rsidRDefault="00F430D8" w:rsidP="00164958">
      <w:pPr>
        <w:numPr>
          <w:ilvl w:val="0"/>
          <w:numId w:val="21"/>
        </w:numPr>
        <w:ind w:left="720"/>
        <w:rPr>
          <w:sz w:val="22"/>
          <w:szCs w:val="22"/>
          <w:lang w:val="en"/>
        </w:rPr>
      </w:pPr>
      <w:r w:rsidRPr="00805919">
        <w:rPr>
          <w:sz w:val="22"/>
          <w:szCs w:val="22"/>
          <w:lang w:val="en"/>
        </w:rPr>
        <w:t>Byrd Anti-Lobbying Amendment (31 U.S.C. 1352)—Contractors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14:paraId="1F7C448C" w14:textId="77777777" w:rsidR="00164958" w:rsidRDefault="00164958" w:rsidP="00164958">
      <w:pPr>
        <w:pStyle w:val="ListParagraph"/>
        <w:rPr>
          <w:rFonts w:cs="Arial"/>
          <w:sz w:val="22"/>
          <w:szCs w:val="22"/>
          <w:u w:val="single"/>
        </w:rPr>
      </w:pPr>
    </w:p>
    <w:p w14:paraId="59C854B1" w14:textId="5B3B165E" w:rsidR="00164958" w:rsidRPr="00164958" w:rsidRDefault="00164958" w:rsidP="00164958">
      <w:pPr>
        <w:numPr>
          <w:ilvl w:val="0"/>
          <w:numId w:val="21"/>
        </w:numPr>
        <w:ind w:left="720"/>
        <w:rPr>
          <w:sz w:val="22"/>
          <w:szCs w:val="22"/>
          <w:lang w:val="en"/>
        </w:rPr>
      </w:pPr>
      <w:r w:rsidRPr="00164958">
        <w:rPr>
          <w:rFonts w:cs="Arial"/>
          <w:sz w:val="22"/>
          <w:szCs w:val="22"/>
          <w:u w:val="single"/>
        </w:rPr>
        <w:t>Environmental</w:t>
      </w:r>
      <w:r w:rsidRPr="00164958">
        <w:rPr>
          <w:rFonts w:cs="Arial"/>
          <w:sz w:val="22"/>
          <w:szCs w:val="22"/>
        </w:rPr>
        <w:t xml:space="preserve">:  As specified in 7CFR, Section 3016.36(i)(12), the CONTRACTOR and the SPONSOR shall comply with all applicable standards, orders, or requirements issued under section 306 of the Clean Air Act (42 USC 1857(h)), section 508 of the Clean Water Act (33 USC 1368), Executive Order 11738, and Environmental Protection Agency regulations (40 CFR Part 15), which prohibit the use under non-exempt Federal contracts, grants or loans of facilities included on the EPA list of Violating Facilities.  Violations shall be reported to the U.S. Department of Agriculture and to the USEPA Assistant Administrator for Enforcement (EN-329). </w:t>
      </w:r>
    </w:p>
    <w:p w14:paraId="7565E363" w14:textId="77777777" w:rsidR="00164958" w:rsidRPr="00BE2724" w:rsidRDefault="00164958" w:rsidP="00164958">
      <w:pPr>
        <w:pStyle w:val="ListParagraph"/>
        <w:rPr>
          <w:rFonts w:cs="Arial"/>
          <w:sz w:val="22"/>
          <w:szCs w:val="22"/>
        </w:rPr>
      </w:pPr>
    </w:p>
    <w:p w14:paraId="6BAE5FB7" w14:textId="1703E120" w:rsidR="00164958" w:rsidRDefault="00164958" w:rsidP="00164958">
      <w:pPr>
        <w:ind w:left="720"/>
        <w:rPr>
          <w:rFonts w:cs="Arial"/>
          <w:sz w:val="22"/>
          <w:szCs w:val="22"/>
        </w:rPr>
      </w:pPr>
      <w:r w:rsidRPr="00BE2724">
        <w:rPr>
          <w:rFonts w:cs="Arial"/>
          <w:sz w:val="22"/>
          <w:szCs w:val="22"/>
        </w:rPr>
        <w:t>Per 2 CFR, Section 200.322, the CONTRACTOR and the Sponsor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9E05613" w14:textId="77777777" w:rsidR="000D6EDC" w:rsidRDefault="000D6EDC" w:rsidP="00164958">
      <w:pPr>
        <w:ind w:left="720"/>
        <w:rPr>
          <w:rFonts w:cs="Arial"/>
          <w:sz w:val="22"/>
          <w:szCs w:val="22"/>
        </w:rPr>
      </w:pPr>
    </w:p>
    <w:p w14:paraId="7F9E834D" w14:textId="63F3DFF6" w:rsidR="000D6EDC" w:rsidRDefault="000D6EDC" w:rsidP="00164958">
      <w:pPr>
        <w:widowControl w:val="0"/>
        <w:numPr>
          <w:ilvl w:val="0"/>
          <w:numId w:val="21"/>
        </w:numPr>
        <w:ind w:left="720"/>
        <w:rPr>
          <w:rFonts w:cs="Arial"/>
          <w:sz w:val="22"/>
          <w:szCs w:val="22"/>
        </w:rPr>
      </w:pPr>
      <w:r>
        <w:rPr>
          <w:rFonts w:cs="Arial"/>
          <w:sz w:val="22"/>
          <w:szCs w:val="22"/>
        </w:rPr>
        <w:t xml:space="preserve">Energy: The SPONSOR and CONTRACTOR shall recognize mandatory standards and policies relating to energy efficiency which are contained in the State energy conservation plan issued in compliance with the Energy Policy and Conservation Act (7CFR, Section 3016.36(i)(13)). </w:t>
      </w:r>
    </w:p>
    <w:p w14:paraId="0DA8892F" w14:textId="77777777" w:rsidR="000D6EDC" w:rsidRDefault="000D6EDC" w:rsidP="000D6EDC">
      <w:pPr>
        <w:widowControl w:val="0"/>
        <w:ind w:left="720"/>
        <w:rPr>
          <w:rFonts w:cs="Arial"/>
          <w:sz w:val="22"/>
          <w:szCs w:val="22"/>
        </w:rPr>
      </w:pPr>
    </w:p>
    <w:p w14:paraId="41BDA016" w14:textId="431E61E6" w:rsidR="00164958" w:rsidRDefault="00721BE2" w:rsidP="00164958">
      <w:pPr>
        <w:widowControl w:val="0"/>
        <w:numPr>
          <w:ilvl w:val="0"/>
          <w:numId w:val="21"/>
        </w:numPr>
        <w:ind w:left="720"/>
        <w:rPr>
          <w:rFonts w:cs="Arial"/>
          <w:sz w:val="22"/>
          <w:szCs w:val="22"/>
        </w:rPr>
      </w:pPr>
      <w:r w:rsidRPr="00805919">
        <w:rPr>
          <w:rFonts w:cs="Arial"/>
          <w:sz w:val="22"/>
          <w:szCs w:val="22"/>
        </w:rPr>
        <w:t>The SPONSOR and CONTRACTOR shall comply with Executive Order 11246, entitled “Equal Employment Opportunity,” as amended by Executive Order 11375, and as supplemented in Department of Labor regulations (41CFR Part 60) pursuant to 7CFR, Section 3016.36(i)(3).</w:t>
      </w:r>
    </w:p>
    <w:p w14:paraId="50DBA173" w14:textId="77777777" w:rsidR="00164958" w:rsidRDefault="00164958" w:rsidP="00164958">
      <w:pPr>
        <w:widowControl w:val="0"/>
        <w:ind w:left="360"/>
        <w:rPr>
          <w:rFonts w:cs="Arial"/>
          <w:sz w:val="22"/>
          <w:szCs w:val="22"/>
        </w:rPr>
      </w:pPr>
    </w:p>
    <w:p w14:paraId="1434FA95" w14:textId="22B33A98" w:rsidR="00164958" w:rsidRPr="00164958" w:rsidRDefault="00164958" w:rsidP="00164958">
      <w:pPr>
        <w:widowControl w:val="0"/>
        <w:numPr>
          <w:ilvl w:val="0"/>
          <w:numId w:val="21"/>
        </w:numPr>
        <w:ind w:left="720"/>
        <w:rPr>
          <w:rFonts w:cs="Arial"/>
          <w:sz w:val="22"/>
          <w:szCs w:val="22"/>
        </w:rPr>
      </w:pPr>
      <w:r w:rsidRPr="00164958">
        <w:rPr>
          <w:rFonts w:cs="Arial"/>
          <w:sz w:val="22"/>
          <w:szCs w:val="22"/>
          <w:u w:val="single"/>
        </w:rPr>
        <w:t>Nondiscrimination</w:t>
      </w:r>
      <w:r w:rsidRPr="00164958">
        <w:rPr>
          <w:rFonts w:cs="Arial"/>
          <w:sz w:val="22"/>
          <w:szCs w:val="22"/>
        </w:rPr>
        <w:t xml:space="preserve">:  The SPONSOR and CONTRACTOR shall not discriminate </w:t>
      </w:r>
      <w:proofErr w:type="gramStart"/>
      <w:r w:rsidRPr="00164958">
        <w:rPr>
          <w:rFonts w:cs="Arial"/>
          <w:sz w:val="22"/>
          <w:szCs w:val="22"/>
        </w:rPr>
        <w:t>on the basis of</w:t>
      </w:r>
      <w:proofErr w:type="gramEnd"/>
      <w:r w:rsidRPr="00164958">
        <w:rPr>
          <w:rFonts w:cs="Arial"/>
          <w:sz w:val="22"/>
          <w:szCs w:val="22"/>
        </w:rPr>
        <w:t xml:space="preserve"> disability, race, color, sex, national origin or age as defined by applicable governmental law, in the recruitment, selection, training, utilization, promotion, termination, or other employment related activities concerning food service personnel pursuant but not limited to Titles VI and VII of the Civil Rights Act of 1964. This fundamental rule of conduct will be clearly communicated to all employees, prospective employees and the community at large.  In addition, each part affirms that it is an equal opportunity and affirmative action employer.</w:t>
      </w:r>
    </w:p>
    <w:p w14:paraId="547A3603" w14:textId="77777777" w:rsidR="00164958" w:rsidRPr="00805919" w:rsidRDefault="00164958" w:rsidP="00164958">
      <w:pPr>
        <w:widowControl w:val="0"/>
        <w:ind w:left="720"/>
        <w:rPr>
          <w:rFonts w:cs="Arial"/>
          <w:sz w:val="22"/>
          <w:szCs w:val="22"/>
        </w:rPr>
      </w:pPr>
    </w:p>
    <w:p w14:paraId="353B72D1" w14:textId="77777777" w:rsidR="00167C02" w:rsidRPr="00805919" w:rsidRDefault="00167C02" w:rsidP="00167C02">
      <w:pPr>
        <w:widowControl w:val="0"/>
        <w:rPr>
          <w:rFonts w:cs="Arial"/>
          <w:sz w:val="22"/>
          <w:szCs w:val="22"/>
        </w:rPr>
      </w:pPr>
    </w:p>
    <w:p w14:paraId="44B08E0C" w14:textId="77777777" w:rsidR="007138EC" w:rsidRPr="00FF5BC1" w:rsidRDefault="007138EC" w:rsidP="00DA7A5E">
      <w:pPr>
        <w:numPr>
          <w:ilvl w:val="0"/>
          <w:numId w:val="21"/>
        </w:numPr>
        <w:ind w:left="720"/>
        <w:rPr>
          <w:sz w:val="22"/>
          <w:szCs w:val="22"/>
          <w:lang w:val="en"/>
        </w:rPr>
      </w:pPr>
      <w:r w:rsidRPr="00FF5BC1">
        <w:rPr>
          <w:sz w:val="22"/>
          <w:szCs w:val="22"/>
          <w:lang w:val="en"/>
        </w:rPr>
        <w:lastRenderedPageBreak/>
        <w:t xml:space="preserve">The Anti-Kickback Act of 1986 (41 U.S.C. 51-58) (the Act), prohibits any person from— </w:t>
      </w:r>
    </w:p>
    <w:p w14:paraId="44463F32" w14:textId="77777777" w:rsidR="007138EC" w:rsidRPr="00FF5BC1" w:rsidRDefault="007138EC" w:rsidP="00DA7A5E">
      <w:pPr>
        <w:numPr>
          <w:ilvl w:val="1"/>
          <w:numId w:val="24"/>
        </w:numPr>
        <w:ind w:left="1260"/>
        <w:rPr>
          <w:sz w:val="22"/>
          <w:szCs w:val="22"/>
          <w:lang w:val="en"/>
        </w:rPr>
      </w:pPr>
      <w:bookmarkStart w:id="24" w:name="wp1137644"/>
      <w:bookmarkEnd w:id="24"/>
      <w:r w:rsidRPr="00FF5BC1">
        <w:rPr>
          <w:sz w:val="22"/>
          <w:szCs w:val="22"/>
          <w:lang w:val="en"/>
        </w:rPr>
        <w:t xml:space="preserve">Providing or attempting to provide or offering to provide any kickback; </w:t>
      </w:r>
    </w:p>
    <w:p w14:paraId="55F33D06" w14:textId="77777777" w:rsidR="007138EC" w:rsidRPr="00FF5BC1" w:rsidRDefault="007138EC" w:rsidP="00DA7A5E">
      <w:pPr>
        <w:numPr>
          <w:ilvl w:val="1"/>
          <w:numId w:val="24"/>
        </w:numPr>
        <w:ind w:left="1260"/>
        <w:rPr>
          <w:sz w:val="22"/>
          <w:szCs w:val="22"/>
          <w:lang w:val="en"/>
        </w:rPr>
      </w:pPr>
      <w:bookmarkStart w:id="25" w:name="wp1137645"/>
      <w:bookmarkEnd w:id="25"/>
      <w:r w:rsidRPr="00FF5BC1">
        <w:rPr>
          <w:sz w:val="22"/>
          <w:szCs w:val="22"/>
          <w:lang w:val="en"/>
        </w:rPr>
        <w:t xml:space="preserve">Soliciting, accepting, or attempting to accept any kickback; or </w:t>
      </w:r>
    </w:p>
    <w:p w14:paraId="6F79038A" w14:textId="77777777" w:rsidR="007138EC" w:rsidRPr="00FF5BC1" w:rsidRDefault="007138EC" w:rsidP="00DA7A5E">
      <w:pPr>
        <w:numPr>
          <w:ilvl w:val="1"/>
          <w:numId w:val="24"/>
        </w:numPr>
        <w:ind w:left="1260"/>
        <w:rPr>
          <w:sz w:val="22"/>
          <w:szCs w:val="22"/>
          <w:lang w:val="en"/>
        </w:rPr>
      </w:pPr>
      <w:bookmarkStart w:id="26" w:name="wp1137646"/>
      <w:bookmarkEnd w:id="26"/>
      <w:r w:rsidRPr="00FF5BC1">
        <w:rPr>
          <w:sz w:val="22"/>
          <w:szCs w:val="22"/>
          <w:lang w:val="en"/>
        </w:rPr>
        <w:t xml:space="preserve">Including, directly or indirectly, the amount of any kickback in the contract price charged by a prime Contractor to the United States or in the contract price charged by a subcontractor to a prime Contractor or higher tier subcontractor. </w:t>
      </w:r>
    </w:p>
    <w:p w14:paraId="1089C8B6" w14:textId="77777777" w:rsidR="00435C13" w:rsidRPr="00FF5BC1" w:rsidRDefault="00435C13" w:rsidP="007138EC">
      <w:pPr>
        <w:ind w:left="1440"/>
        <w:rPr>
          <w:sz w:val="22"/>
          <w:szCs w:val="22"/>
          <w:lang w:val="en"/>
        </w:rPr>
      </w:pPr>
      <w:bookmarkStart w:id="27" w:name="wp1137647"/>
      <w:bookmarkEnd w:id="27"/>
    </w:p>
    <w:p w14:paraId="10E5A019" w14:textId="77777777" w:rsidR="007138EC" w:rsidRPr="00FF5BC1" w:rsidRDefault="007138EC" w:rsidP="00E47D09">
      <w:pPr>
        <w:ind w:left="720"/>
        <w:rPr>
          <w:sz w:val="22"/>
          <w:szCs w:val="22"/>
          <w:lang w:val="en"/>
        </w:rPr>
      </w:pPr>
      <w:r w:rsidRPr="00FF5BC1">
        <w:rPr>
          <w:sz w:val="22"/>
          <w:szCs w:val="22"/>
          <w:lang w:val="en"/>
        </w:rPr>
        <w:t xml:space="preserve">The Contractor shall have in place and follow reasonable procedures designed to prevent and detect possible violations described in paragraph (H,i-iii) of this clause in its own operations and direct business relationships. </w:t>
      </w:r>
    </w:p>
    <w:p w14:paraId="543B987A" w14:textId="77777777" w:rsidR="007138EC" w:rsidRPr="00FF5BC1" w:rsidRDefault="007138EC" w:rsidP="00435C13">
      <w:pPr>
        <w:ind w:left="1080"/>
        <w:rPr>
          <w:sz w:val="22"/>
          <w:szCs w:val="22"/>
          <w:lang w:val="en"/>
        </w:rPr>
      </w:pPr>
      <w:bookmarkStart w:id="28" w:name="wp1137648"/>
      <w:bookmarkEnd w:id="28"/>
    </w:p>
    <w:p w14:paraId="0D555F68" w14:textId="77777777" w:rsidR="007138EC" w:rsidRPr="00805919" w:rsidRDefault="007138EC" w:rsidP="00E47D09">
      <w:pPr>
        <w:ind w:left="720"/>
        <w:rPr>
          <w:sz w:val="22"/>
          <w:szCs w:val="22"/>
          <w:lang w:val="en"/>
        </w:rPr>
      </w:pPr>
      <w:r w:rsidRPr="00FF5BC1">
        <w:rPr>
          <w:sz w:val="22"/>
          <w:szCs w:val="22"/>
          <w:lang w:val="en"/>
        </w:rPr>
        <w:t>When the Contractor has reasonable grounds to believe that a violation described in paragraph (H, i-iii)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w:t>
      </w:r>
      <w:r w:rsidRPr="00805919">
        <w:rPr>
          <w:sz w:val="22"/>
          <w:szCs w:val="22"/>
          <w:lang w:val="en"/>
        </w:rPr>
        <w:t xml:space="preserve"> </w:t>
      </w:r>
    </w:p>
    <w:p w14:paraId="1F39DF84" w14:textId="77777777" w:rsidR="007138EC" w:rsidRPr="00805919" w:rsidRDefault="007138EC" w:rsidP="00435C13">
      <w:pPr>
        <w:ind w:left="1080"/>
        <w:rPr>
          <w:sz w:val="22"/>
          <w:szCs w:val="22"/>
          <w:lang w:val="en"/>
        </w:rPr>
      </w:pPr>
      <w:bookmarkStart w:id="29" w:name="wp1137649"/>
      <w:bookmarkEnd w:id="29"/>
    </w:p>
    <w:p w14:paraId="0A40906A" w14:textId="77777777" w:rsidR="007138EC" w:rsidRPr="00805919" w:rsidRDefault="007138EC" w:rsidP="00FF5BC1">
      <w:pPr>
        <w:ind w:left="720"/>
        <w:rPr>
          <w:sz w:val="22"/>
          <w:szCs w:val="22"/>
          <w:lang w:val="en"/>
        </w:rPr>
      </w:pPr>
      <w:r w:rsidRPr="00805919">
        <w:rPr>
          <w:sz w:val="22"/>
          <w:szCs w:val="22"/>
          <w:lang w:val="en"/>
        </w:rPr>
        <w:t xml:space="preserve">The Contractor shall cooperate fully with any Federal agency investigating a possible violation described in paragraph (b) of this clause. </w:t>
      </w:r>
    </w:p>
    <w:p w14:paraId="69F0F498" w14:textId="77777777" w:rsidR="007138EC" w:rsidRPr="00805919" w:rsidRDefault="007138EC" w:rsidP="00E47D09">
      <w:pPr>
        <w:ind w:left="810"/>
        <w:rPr>
          <w:sz w:val="22"/>
          <w:szCs w:val="22"/>
          <w:lang w:val="en"/>
        </w:rPr>
      </w:pPr>
      <w:bookmarkStart w:id="30" w:name="wp1137650"/>
      <w:bookmarkEnd w:id="30"/>
    </w:p>
    <w:p w14:paraId="5BE44D00" w14:textId="77777777" w:rsidR="007138EC" w:rsidRDefault="007138EC" w:rsidP="00FF5BC1">
      <w:pPr>
        <w:ind w:left="720"/>
        <w:rPr>
          <w:sz w:val="22"/>
          <w:szCs w:val="22"/>
          <w:lang w:val="en"/>
        </w:rPr>
      </w:pPr>
      <w:r w:rsidRPr="00805919">
        <w:rPr>
          <w:sz w:val="22"/>
          <w:szCs w:val="22"/>
          <w:lang w:val="en"/>
        </w:rPr>
        <w:t xml:space="preserve">The Contracting Officer may (i) offset the amount of the kickback against any monies owed by the United States under the prime contract and/or (ii) direct that the Prime Contractor withhold from sums owed a subcontractor under the prime contract the amount of the kickback. The Contracting Officer may order that monies withheld under subdivision (c)(4)(ii) of this clause be paid over to the Government unless the Government has already offset those monies under subdivision (c)(4)(i) of this clause. In either case, the Prime Contractor shall notify the Contracting Officer when the monies are withheld. </w:t>
      </w:r>
    </w:p>
    <w:p w14:paraId="606AD469" w14:textId="77777777" w:rsidR="00721BE2" w:rsidRPr="00805919" w:rsidRDefault="007138EC" w:rsidP="00E47D09">
      <w:pPr>
        <w:ind w:left="720"/>
        <w:rPr>
          <w:sz w:val="22"/>
          <w:szCs w:val="22"/>
          <w:lang w:val="en"/>
        </w:rPr>
      </w:pPr>
      <w:bookmarkStart w:id="31" w:name="wp1137651"/>
      <w:bookmarkEnd w:id="31"/>
      <w:r w:rsidRPr="00805919">
        <w:rPr>
          <w:sz w:val="22"/>
          <w:szCs w:val="22"/>
          <w:lang w:val="en"/>
        </w:rPr>
        <w:t xml:space="preserve">The Contractor agrees to incorporate the substance of this clause, including paragraph (c)(5) but excepting paragraph (c)(1), in all subcontracts under this contract which exceed $100,000. </w:t>
      </w:r>
    </w:p>
    <w:p w14:paraId="7D63B10F" w14:textId="77777777" w:rsidR="00167C02" w:rsidRPr="00A14F9A" w:rsidRDefault="00167C02" w:rsidP="00A115BF">
      <w:pPr>
        <w:ind w:left="1440"/>
        <w:rPr>
          <w:lang w:val="en"/>
        </w:rPr>
      </w:pPr>
    </w:p>
    <w:p w14:paraId="748C8262" w14:textId="77777777" w:rsidR="00721BE2" w:rsidRPr="00805919" w:rsidRDefault="00E64602" w:rsidP="00DA7A5E">
      <w:pPr>
        <w:numPr>
          <w:ilvl w:val="0"/>
          <w:numId w:val="21"/>
        </w:numPr>
        <w:ind w:left="720"/>
        <w:rPr>
          <w:sz w:val="22"/>
          <w:szCs w:val="22"/>
        </w:rPr>
      </w:pPr>
      <w:r w:rsidRPr="00805919">
        <w:rPr>
          <w:sz w:val="22"/>
          <w:szCs w:val="22"/>
        </w:rPr>
        <w:t>Awarding agenc</w:t>
      </w:r>
      <w:r w:rsidR="00BF27B4" w:rsidRPr="00805919">
        <w:rPr>
          <w:sz w:val="22"/>
          <w:szCs w:val="22"/>
        </w:rPr>
        <w:t>y requirements and regulations including</w:t>
      </w:r>
      <w:r w:rsidRPr="00805919">
        <w:rPr>
          <w:sz w:val="22"/>
          <w:szCs w:val="22"/>
        </w:rPr>
        <w:t xml:space="preserve"> allowable cost provisions in</w:t>
      </w:r>
      <w:r w:rsidR="00167C02" w:rsidRPr="00805919">
        <w:rPr>
          <w:sz w:val="22"/>
          <w:szCs w:val="22"/>
        </w:rPr>
        <w:t xml:space="preserve"> 7 CFR Part 210.21.</w:t>
      </w:r>
    </w:p>
    <w:p w14:paraId="4D72E635" w14:textId="77777777" w:rsidR="00167C02" w:rsidRPr="00A14F9A" w:rsidRDefault="00167C02" w:rsidP="00435C13">
      <w:pPr>
        <w:ind w:left="720"/>
      </w:pPr>
    </w:p>
    <w:p w14:paraId="4BF65BCA" w14:textId="77777777" w:rsidR="00F27BEC" w:rsidRPr="00363BED" w:rsidRDefault="00721BE2" w:rsidP="00DA7A5E">
      <w:pPr>
        <w:numPr>
          <w:ilvl w:val="0"/>
          <w:numId w:val="21"/>
        </w:numPr>
        <w:ind w:left="720"/>
        <w:rPr>
          <w:sz w:val="22"/>
          <w:szCs w:val="22"/>
        </w:rPr>
      </w:pPr>
      <w:r w:rsidRPr="00805919">
        <w:rPr>
          <w:rFonts w:cs="Arial"/>
          <w:sz w:val="22"/>
          <w:szCs w:val="22"/>
        </w:rPr>
        <w:t xml:space="preserve">As specified in 7CFR, Section 3016.36(i)(12), the CONTRACTOR and the SPONSOR shall comply with all applicable standards, orders, or requirements issued under section 306 of the Clean Air Act (42 USC 1857(h)), section 508 of the Clean Water Act (33 USC 1368), Executive Order 11738, and Environmental Protection Agency regulations (40 CFR Part 15), which prohibit the use under non-exempt Federal contracts, grants or loans of facilities included on the EPA list of Violating Facilities.  Violations shall be reported to the U.S. Department of Agriculture and to the USEPA Assistant Administrator for Enforcement (EN-329). </w:t>
      </w:r>
    </w:p>
    <w:p w14:paraId="452C3ABC" w14:textId="77777777" w:rsidR="00435C13" w:rsidRPr="00A14F9A" w:rsidRDefault="00435C13" w:rsidP="00435C13">
      <w:pPr>
        <w:pStyle w:val="ListParagraph"/>
      </w:pPr>
    </w:p>
    <w:p w14:paraId="4CD61CC8" w14:textId="77777777" w:rsidR="00D13959" w:rsidRPr="00805919" w:rsidRDefault="00647677" w:rsidP="00AD0940">
      <w:pPr>
        <w:tabs>
          <w:tab w:val="left" w:pos="835"/>
          <w:tab w:val="left" w:pos="1324"/>
          <w:tab w:val="left" w:pos="1800"/>
          <w:tab w:val="left" w:pos="2044"/>
        </w:tabs>
        <w:rPr>
          <w:b/>
          <w:sz w:val="22"/>
          <w:szCs w:val="22"/>
        </w:rPr>
      </w:pPr>
      <w:r w:rsidRPr="00805919">
        <w:rPr>
          <w:b/>
          <w:sz w:val="22"/>
          <w:szCs w:val="22"/>
        </w:rPr>
        <w:t>VII</w:t>
      </w:r>
      <w:r w:rsidR="009A4849" w:rsidRPr="00805919">
        <w:rPr>
          <w:b/>
          <w:sz w:val="22"/>
          <w:szCs w:val="22"/>
        </w:rPr>
        <w:t xml:space="preserve">. </w:t>
      </w:r>
      <w:r w:rsidR="008F4199" w:rsidRPr="00805919">
        <w:rPr>
          <w:b/>
          <w:sz w:val="22"/>
          <w:szCs w:val="22"/>
        </w:rPr>
        <w:t xml:space="preserve"> </w:t>
      </w:r>
      <w:r w:rsidR="00D13959" w:rsidRPr="00805919">
        <w:rPr>
          <w:b/>
          <w:sz w:val="22"/>
          <w:szCs w:val="22"/>
        </w:rPr>
        <w:t>Sponsor Responsibilities</w:t>
      </w:r>
    </w:p>
    <w:p w14:paraId="4D1B005E" w14:textId="358FC64B" w:rsidR="007344CD" w:rsidRPr="00805919" w:rsidRDefault="00B10AF5" w:rsidP="00DA7A5E">
      <w:pPr>
        <w:numPr>
          <w:ilvl w:val="0"/>
          <w:numId w:val="16"/>
        </w:numPr>
        <w:rPr>
          <w:sz w:val="22"/>
          <w:szCs w:val="22"/>
        </w:rPr>
      </w:pPr>
      <w:r w:rsidRPr="00805919">
        <w:rPr>
          <w:sz w:val="22"/>
          <w:szCs w:val="22"/>
        </w:rPr>
        <w:t xml:space="preserve">NSLP: </w:t>
      </w:r>
      <w:r w:rsidR="007344CD" w:rsidRPr="00805919">
        <w:rPr>
          <w:sz w:val="22"/>
          <w:szCs w:val="22"/>
        </w:rPr>
        <w:t>For contracts totaling less than $</w:t>
      </w:r>
      <w:r w:rsidR="00A60FFD">
        <w:rPr>
          <w:sz w:val="22"/>
          <w:szCs w:val="22"/>
        </w:rPr>
        <w:t>2</w:t>
      </w:r>
      <w:r w:rsidR="007344CD" w:rsidRPr="00805919">
        <w:rPr>
          <w:sz w:val="22"/>
          <w:szCs w:val="22"/>
        </w:rPr>
        <w:t>50,000, informal purchasing procedures may be followed.</w:t>
      </w:r>
    </w:p>
    <w:p w14:paraId="1FE9FC94" w14:textId="77777777" w:rsidR="007344CD" w:rsidRPr="00805919" w:rsidRDefault="007344CD" w:rsidP="00DA7A5E">
      <w:pPr>
        <w:numPr>
          <w:ilvl w:val="1"/>
          <w:numId w:val="17"/>
        </w:numPr>
        <w:ind w:left="1260"/>
        <w:rPr>
          <w:sz w:val="22"/>
          <w:szCs w:val="22"/>
        </w:rPr>
      </w:pPr>
      <w:r w:rsidRPr="00805919">
        <w:rPr>
          <w:sz w:val="22"/>
          <w:szCs w:val="22"/>
        </w:rPr>
        <w:t>Obtain an adequate number of price quotations (</w:t>
      </w:r>
      <w:r w:rsidR="00C82684" w:rsidRPr="00805919">
        <w:rPr>
          <w:b/>
          <w:sz w:val="22"/>
          <w:szCs w:val="22"/>
        </w:rPr>
        <w:t>2 or more</w:t>
      </w:r>
      <w:r w:rsidRPr="00805919">
        <w:rPr>
          <w:sz w:val="22"/>
          <w:szCs w:val="22"/>
        </w:rPr>
        <w:t>).</w:t>
      </w:r>
    </w:p>
    <w:p w14:paraId="6E8B78DA" w14:textId="77777777" w:rsidR="007344CD" w:rsidRPr="00805919" w:rsidRDefault="007344CD" w:rsidP="00DA7A5E">
      <w:pPr>
        <w:numPr>
          <w:ilvl w:val="1"/>
          <w:numId w:val="17"/>
        </w:numPr>
        <w:ind w:left="1260"/>
        <w:rPr>
          <w:sz w:val="22"/>
          <w:szCs w:val="22"/>
        </w:rPr>
      </w:pPr>
      <w:r w:rsidRPr="00805919">
        <w:rPr>
          <w:sz w:val="22"/>
          <w:szCs w:val="22"/>
        </w:rPr>
        <w:t>Maintain a written record of all contacts and quotations obtained</w:t>
      </w:r>
      <w:r w:rsidRPr="00805919">
        <w:rPr>
          <w:i/>
          <w:sz w:val="22"/>
          <w:szCs w:val="22"/>
        </w:rPr>
        <w:t>.</w:t>
      </w:r>
    </w:p>
    <w:p w14:paraId="77A84126" w14:textId="77777777" w:rsidR="007344CD" w:rsidRPr="00805919" w:rsidRDefault="007344CD" w:rsidP="00DA7A5E">
      <w:pPr>
        <w:numPr>
          <w:ilvl w:val="1"/>
          <w:numId w:val="17"/>
        </w:numPr>
        <w:ind w:left="1260"/>
        <w:rPr>
          <w:sz w:val="22"/>
          <w:szCs w:val="22"/>
        </w:rPr>
      </w:pPr>
      <w:r w:rsidRPr="00805919">
        <w:rPr>
          <w:sz w:val="22"/>
          <w:szCs w:val="22"/>
        </w:rPr>
        <w:t>Award the contract to the most responsive and lowest in price.</w:t>
      </w:r>
    </w:p>
    <w:p w14:paraId="0CD835AF" w14:textId="77777777" w:rsidR="00B10AF5" w:rsidRPr="00A14F9A" w:rsidRDefault="00B10AF5" w:rsidP="007344CD">
      <w:pPr>
        <w:tabs>
          <w:tab w:val="left" w:pos="835"/>
          <w:tab w:val="left" w:pos="1324"/>
          <w:tab w:val="left" w:pos="1800"/>
          <w:tab w:val="left" w:pos="2044"/>
        </w:tabs>
        <w:ind w:left="360"/>
      </w:pPr>
    </w:p>
    <w:p w14:paraId="5D903D2F" w14:textId="73FD26A5" w:rsidR="001E4D8E" w:rsidRPr="001A39F0" w:rsidRDefault="001E4D8E" w:rsidP="00DA7A5E">
      <w:pPr>
        <w:numPr>
          <w:ilvl w:val="0"/>
          <w:numId w:val="16"/>
        </w:numPr>
        <w:rPr>
          <w:sz w:val="22"/>
          <w:szCs w:val="22"/>
        </w:rPr>
      </w:pPr>
      <w:r w:rsidRPr="001A39F0">
        <w:rPr>
          <w:sz w:val="22"/>
          <w:szCs w:val="22"/>
        </w:rPr>
        <w:t>SFSP: For contracts totaling less than $</w:t>
      </w:r>
      <w:r w:rsidR="00A60FFD">
        <w:rPr>
          <w:sz w:val="22"/>
          <w:szCs w:val="22"/>
        </w:rPr>
        <w:t>2</w:t>
      </w:r>
      <w:r w:rsidRPr="001A39F0">
        <w:rPr>
          <w:sz w:val="22"/>
          <w:szCs w:val="22"/>
        </w:rPr>
        <w:t>50,000, informal purchasing procedures may be followed.</w:t>
      </w:r>
    </w:p>
    <w:p w14:paraId="01882046" w14:textId="77777777" w:rsidR="001E4D8E" w:rsidRPr="001A39F0" w:rsidRDefault="001E4D8E" w:rsidP="00DA7A5E">
      <w:pPr>
        <w:numPr>
          <w:ilvl w:val="1"/>
          <w:numId w:val="18"/>
        </w:numPr>
        <w:ind w:left="1260"/>
        <w:rPr>
          <w:sz w:val="22"/>
          <w:szCs w:val="22"/>
        </w:rPr>
      </w:pPr>
      <w:r w:rsidRPr="001A39F0">
        <w:rPr>
          <w:sz w:val="22"/>
          <w:szCs w:val="22"/>
        </w:rPr>
        <w:t>Obtain an adequate number of price quotations (</w:t>
      </w:r>
      <w:r w:rsidRPr="001A39F0">
        <w:rPr>
          <w:b/>
          <w:sz w:val="22"/>
          <w:szCs w:val="22"/>
        </w:rPr>
        <w:t>2 or more</w:t>
      </w:r>
      <w:r w:rsidRPr="001A39F0">
        <w:rPr>
          <w:sz w:val="22"/>
          <w:szCs w:val="22"/>
        </w:rPr>
        <w:t>).</w:t>
      </w:r>
    </w:p>
    <w:p w14:paraId="5E4ADBFE" w14:textId="77777777" w:rsidR="001E4D8E" w:rsidRPr="001A39F0" w:rsidRDefault="001E4D8E" w:rsidP="00DA7A5E">
      <w:pPr>
        <w:numPr>
          <w:ilvl w:val="1"/>
          <w:numId w:val="18"/>
        </w:numPr>
        <w:ind w:left="1260"/>
        <w:rPr>
          <w:sz w:val="22"/>
          <w:szCs w:val="22"/>
        </w:rPr>
      </w:pPr>
      <w:r w:rsidRPr="001A39F0">
        <w:rPr>
          <w:sz w:val="22"/>
          <w:szCs w:val="22"/>
        </w:rPr>
        <w:t>Maintain a written record of all contacts and quotations obtained (</w:t>
      </w:r>
      <w:r w:rsidRPr="001A39F0">
        <w:rPr>
          <w:i/>
          <w:sz w:val="22"/>
          <w:szCs w:val="22"/>
        </w:rPr>
        <w:t>Price Quotation Record).</w:t>
      </w:r>
    </w:p>
    <w:p w14:paraId="78E692D0" w14:textId="77777777" w:rsidR="001E4D8E" w:rsidRPr="001A39F0" w:rsidRDefault="001E4D8E" w:rsidP="00DA7A5E">
      <w:pPr>
        <w:numPr>
          <w:ilvl w:val="1"/>
          <w:numId w:val="18"/>
        </w:numPr>
        <w:ind w:left="1260"/>
        <w:rPr>
          <w:sz w:val="22"/>
          <w:szCs w:val="22"/>
        </w:rPr>
      </w:pPr>
      <w:r w:rsidRPr="001A39F0">
        <w:rPr>
          <w:sz w:val="22"/>
          <w:szCs w:val="22"/>
        </w:rPr>
        <w:lastRenderedPageBreak/>
        <w:t xml:space="preserve">Award the contract to the most responsive and lowest in price. </w:t>
      </w:r>
    </w:p>
    <w:p w14:paraId="409B1E50" w14:textId="77777777" w:rsidR="001E4D8E" w:rsidRPr="001A39F0" w:rsidRDefault="001E4D8E" w:rsidP="00DA7A5E">
      <w:pPr>
        <w:numPr>
          <w:ilvl w:val="1"/>
          <w:numId w:val="18"/>
        </w:numPr>
        <w:ind w:left="1260"/>
        <w:rPr>
          <w:sz w:val="22"/>
          <w:szCs w:val="22"/>
        </w:rPr>
      </w:pPr>
      <w:r w:rsidRPr="001A39F0">
        <w:rPr>
          <w:sz w:val="22"/>
          <w:szCs w:val="22"/>
        </w:rPr>
        <w:t xml:space="preserve">All bids in an amount which exceeds the lowest bid shall be submitted to KSDE for approval before acceptance.  </w:t>
      </w:r>
    </w:p>
    <w:p w14:paraId="19E6BA82" w14:textId="5E56F1AD" w:rsidR="001E4D8E" w:rsidRPr="001A39F0" w:rsidRDefault="00711D4D" w:rsidP="00DA7A5E">
      <w:pPr>
        <w:numPr>
          <w:ilvl w:val="1"/>
          <w:numId w:val="18"/>
        </w:numPr>
        <w:ind w:left="1260"/>
        <w:rPr>
          <w:sz w:val="22"/>
          <w:szCs w:val="22"/>
        </w:rPr>
      </w:pPr>
      <w:r w:rsidRPr="001A39F0">
        <w:rPr>
          <w:sz w:val="22"/>
          <w:szCs w:val="22"/>
        </w:rPr>
        <w:t>If the contract exceeds $</w:t>
      </w:r>
      <w:r w:rsidR="00A60FFD">
        <w:rPr>
          <w:sz w:val="22"/>
          <w:szCs w:val="22"/>
        </w:rPr>
        <w:t>2</w:t>
      </w:r>
      <w:r w:rsidRPr="001A39F0">
        <w:rPr>
          <w:sz w:val="22"/>
          <w:szCs w:val="22"/>
        </w:rPr>
        <w:t>5</w:t>
      </w:r>
      <w:r w:rsidR="001E4D8E" w:rsidRPr="001A39F0">
        <w:rPr>
          <w:sz w:val="22"/>
          <w:szCs w:val="22"/>
        </w:rPr>
        <w:t>0,000, submit the contract and price quotes to KSDE prior to signing.</w:t>
      </w:r>
    </w:p>
    <w:p w14:paraId="438DBFBA" w14:textId="77777777" w:rsidR="001E4D8E" w:rsidRPr="00A14F9A" w:rsidRDefault="001E4D8E" w:rsidP="001E4D8E">
      <w:pPr>
        <w:ind w:left="720"/>
        <w:rPr>
          <w:color w:val="FF0000"/>
          <w:highlight w:val="yellow"/>
        </w:rPr>
      </w:pPr>
    </w:p>
    <w:p w14:paraId="30012CBF" w14:textId="4B867076" w:rsidR="00921289" w:rsidRPr="00805919" w:rsidRDefault="00921289" w:rsidP="00DA7A5E">
      <w:pPr>
        <w:numPr>
          <w:ilvl w:val="0"/>
          <w:numId w:val="16"/>
        </w:numPr>
        <w:rPr>
          <w:sz w:val="22"/>
          <w:szCs w:val="22"/>
        </w:rPr>
      </w:pPr>
      <w:r w:rsidRPr="00805919">
        <w:rPr>
          <w:sz w:val="22"/>
          <w:szCs w:val="22"/>
        </w:rPr>
        <w:t>CACFP: For contracts totaling less than $</w:t>
      </w:r>
      <w:r w:rsidR="00A60FFD">
        <w:rPr>
          <w:sz w:val="22"/>
          <w:szCs w:val="22"/>
        </w:rPr>
        <w:t>2</w:t>
      </w:r>
      <w:r w:rsidRPr="00805919">
        <w:rPr>
          <w:sz w:val="22"/>
          <w:szCs w:val="22"/>
        </w:rPr>
        <w:t>50,000, informal purchasing procedures may be followed.</w:t>
      </w:r>
    </w:p>
    <w:p w14:paraId="381E5DA0" w14:textId="77777777" w:rsidR="00921289" w:rsidRPr="00805919" w:rsidRDefault="00CE784B" w:rsidP="00DA7A5E">
      <w:pPr>
        <w:numPr>
          <w:ilvl w:val="0"/>
          <w:numId w:val="28"/>
        </w:numPr>
        <w:ind w:left="1260"/>
        <w:rPr>
          <w:sz w:val="22"/>
          <w:szCs w:val="22"/>
        </w:rPr>
      </w:pPr>
      <w:r w:rsidRPr="00805919">
        <w:rPr>
          <w:sz w:val="22"/>
          <w:szCs w:val="22"/>
        </w:rPr>
        <w:t xml:space="preserve">Obtain an adequate number of </w:t>
      </w:r>
      <w:r w:rsidR="00921289" w:rsidRPr="00805919">
        <w:rPr>
          <w:sz w:val="22"/>
          <w:szCs w:val="22"/>
        </w:rPr>
        <w:t>price quot</w:t>
      </w:r>
      <w:r w:rsidRPr="00805919">
        <w:rPr>
          <w:sz w:val="22"/>
          <w:szCs w:val="22"/>
        </w:rPr>
        <w:t>ations (</w:t>
      </w:r>
      <w:r w:rsidRPr="00805919">
        <w:rPr>
          <w:b/>
          <w:sz w:val="22"/>
          <w:szCs w:val="22"/>
        </w:rPr>
        <w:t>2 or more</w:t>
      </w:r>
      <w:r w:rsidR="00921289" w:rsidRPr="00805919">
        <w:rPr>
          <w:sz w:val="22"/>
          <w:szCs w:val="22"/>
        </w:rPr>
        <w:t>).</w:t>
      </w:r>
    </w:p>
    <w:p w14:paraId="7FFA8C7A" w14:textId="77777777" w:rsidR="00921289" w:rsidRPr="00805919" w:rsidRDefault="00921289" w:rsidP="00DA7A5E">
      <w:pPr>
        <w:numPr>
          <w:ilvl w:val="0"/>
          <w:numId w:val="28"/>
        </w:numPr>
        <w:ind w:left="1260"/>
        <w:rPr>
          <w:sz w:val="22"/>
          <w:szCs w:val="22"/>
        </w:rPr>
      </w:pPr>
      <w:r w:rsidRPr="00805919">
        <w:rPr>
          <w:sz w:val="22"/>
          <w:szCs w:val="22"/>
        </w:rPr>
        <w:t>Maintain a written record of all contacts and quotations obtained (</w:t>
      </w:r>
      <w:r w:rsidRPr="00805919">
        <w:rPr>
          <w:i/>
          <w:sz w:val="22"/>
          <w:szCs w:val="22"/>
        </w:rPr>
        <w:t>Price Quotation Record).</w:t>
      </w:r>
    </w:p>
    <w:p w14:paraId="49EC1DDB" w14:textId="77777777" w:rsidR="00921289" w:rsidRPr="00805919" w:rsidRDefault="00E84DAD" w:rsidP="00DA7A5E">
      <w:pPr>
        <w:numPr>
          <w:ilvl w:val="0"/>
          <w:numId w:val="28"/>
        </w:numPr>
        <w:ind w:left="1260"/>
        <w:rPr>
          <w:sz w:val="22"/>
          <w:szCs w:val="22"/>
        </w:rPr>
      </w:pPr>
      <w:r w:rsidRPr="00805919">
        <w:rPr>
          <w:sz w:val="22"/>
          <w:szCs w:val="22"/>
        </w:rPr>
        <w:t xml:space="preserve">Award the contract </w:t>
      </w:r>
      <w:r w:rsidR="00921289" w:rsidRPr="00805919">
        <w:rPr>
          <w:sz w:val="22"/>
          <w:szCs w:val="22"/>
        </w:rPr>
        <w:t xml:space="preserve">to the most responsive and lowest in price.  </w:t>
      </w:r>
    </w:p>
    <w:p w14:paraId="02422604" w14:textId="7F95412B" w:rsidR="00921289" w:rsidRPr="00805919" w:rsidRDefault="00921289" w:rsidP="00DA7A5E">
      <w:pPr>
        <w:numPr>
          <w:ilvl w:val="0"/>
          <w:numId w:val="28"/>
        </w:numPr>
        <w:ind w:left="1260"/>
        <w:rPr>
          <w:sz w:val="22"/>
          <w:szCs w:val="22"/>
        </w:rPr>
      </w:pPr>
      <w:r w:rsidRPr="00805919">
        <w:rPr>
          <w:sz w:val="22"/>
          <w:szCs w:val="22"/>
        </w:rPr>
        <w:t>If the contract exceeds $</w:t>
      </w:r>
      <w:r w:rsidR="00A60FFD">
        <w:rPr>
          <w:sz w:val="22"/>
          <w:szCs w:val="22"/>
        </w:rPr>
        <w:t>2</w:t>
      </w:r>
      <w:r w:rsidRPr="00805919">
        <w:rPr>
          <w:sz w:val="22"/>
          <w:szCs w:val="22"/>
        </w:rPr>
        <w:t>50,000, submit the contract and price quotes to KSDE prior to signing.</w:t>
      </w:r>
    </w:p>
    <w:p w14:paraId="3EB9178F" w14:textId="77777777" w:rsidR="00167C02" w:rsidRPr="00A14F9A" w:rsidRDefault="00167C02" w:rsidP="00167C02"/>
    <w:p w14:paraId="5DC993F4" w14:textId="77777777" w:rsidR="00921289" w:rsidRPr="00805919" w:rsidRDefault="00921289" w:rsidP="00DA7A5E">
      <w:pPr>
        <w:numPr>
          <w:ilvl w:val="0"/>
          <w:numId w:val="16"/>
        </w:numPr>
        <w:rPr>
          <w:sz w:val="22"/>
          <w:szCs w:val="22"/>
        </w:rPr>
      </w:pPr>
      <w:r w:rsidRPr="00805919">
        <w:rPr>
          <w:sz w:val="22"/>
          <w:szCs w:val="22"/>
        </w:rPr>
        <w:t>Indicate price of contract: $</w:t>
      </w:r>
      <w:r w:rsidRPr="00805919">
        <w:rPr>
          <w:sz w:val="22"/>
          <w:szCs w:val="22"/>
        </w:rPr>
        <w:fldChar w:fldCharType="begin">
          <w:ffData>
            <w:name w:val="Text252"/>
            <w:enabled/>
            <w:calcOnExit w:val="0"/>
            <w:textInput/>
          </w:ffData>
        </w:fldChar>
      </w:r>
      <w:bookmarkStart w:id="32" w:name="Text252"/>
      <w:r w:rsidRPr="00805919">
        <w:rPr>
          <w:sz w:val="22"/>
          <w:szCs w:val="22"/>
        </w:rPr>
        <w:instrText xml:space="preserve"> FORMTEXT </w:instrText>
      </w:r>
      <w:r w:rsidRPr="00805919">
        <w:rPr>
          <w:sz w:val="22"/>
          <w:szCs w:val="22"/>
        </w:rPr>
      </w:r>
      <w:r w:rsidRPr="00805919">
        <w:rPr>
          <w:sz w:val="22"/>
          <w:szCs w:val="22"/>
        </w:rPr>
        <w:fldChar w:fldCharType="separate"/>
      </w:r>
      <w:r w:rsidRPr="00805919">
        <w:rPr>
          <w:noProof/>
          <w:sz w:val="22"/>
          <w:szCs w:val="22"/>
        </w:rPr>
        <w:t> </w:t>
      </w:r>
      <w:r w:rsidRPr="00805919">
        <w:rPr>
          <w:noProof/>
          <w:sz w:val="22"/>
          <w:szCs w:val="22"/>
        </w:rPr>
        <w:t> </w:t>
      </w:r>
      <w:r w:rsidRPr="00805919">
        <w:rPr>
          <w:noProof/>
          <w:sz w:val="22"/>
          <w:szCs w:val="22"/>
        </w:rPr>
        <w:t> </w:t>
      </w:r>
      <w:r w:rsidRPr="00805919">
        <w:rPr>
          <w:noProof/>
          <w:sz w:val="22"/>
          <w:szCs w:val="22"/>
        </w:rPr>
        <w:t> </w:t>
      </w:r>
      <w:r w:rsidRPr="00805919">
        <w:rPr>
          <w:noProof/>
          <w:sz w:val="22"/>
          <w:szCs w:val="22"/>
        </w:rPr>
        <w:t> </w:t>
      </w:r>
      <w:r w:rsidRPr="00805919">
        <w:rPr>
          <w:sz w:val="22"/>
          <w:szCs w:val="22"/>
        </w:rPr>
        <w:fldChar w:fldCharType="end"/>
      </w:r>
      <w:bookmarkEnd w:id="32"/>
      <w:r w:rsidR="00D055BA" w:rsidRPr="00805919">
        <w:rPr>
          <w:sz w:val="22"/>
          <w:szCs w:val="22"/>
        </w:rPr>
        <w:t xml:space="preserve">. </w:t>
      </w:r>
    </w:p>
    <w:p w14:paraId="193DE1AB" w14:textId="1093E1E8" w:rsidR="00D13959" w:rsidRPr="00A14F9A" w:rsidRDefault="00D13959" w:rsidP="00AD0940">
      <w:pPr>
        <w:tabs>
          <w:tab w:val="left" w:pos="835"/>
          <w:tab w:val="left" w:pos="1324"/>
          <w:tab w:val="left" w:pos="1800"/>
          <w:tab w:val="left" w:pos="2044"/>
        </w:tabs>
        <w:rPr>
          <w:b/>
        </w:rPr>
      </w:pPr>
    </w:p>
    <w:p w14:paraId="7607116B" w14:textId="77777777" w:rsidR="00E64602" w:rsidRPr="00805919" w:rsidRDefault="00E64602" w:rsidP="00E64602">
      <w:pPr>
        <w:tabs>
          <w:tab w:val="left" w:pos="835"/>
          <w:tab w:val="left" w:pos="1324"/>
          <w:tab w:val="left" w:pos="1800"/>
          <w:tab w:val="left" w:pos="2044"/>
        </w:tabs>
        <w:rPr>
          <w:b/>
          <w:sz w:val="22"/>
          <w:szCs w:val="22"/>
        </w:rPr>
      </w:pPr>
      <w:r w:rsidRPr="00805919">
        <w:rPr>
          <w:b/>
          <w:sz w:val="22"/>
          <w:szCs w:val="22"/>
        </w:rPr>
        <w:t>VIII. Term of Contract</w:t>
      </w:r>
    </w:p>
    <w:p w14:paraId="08342DD6" w14:textId="77777777" w:rsidR="00E64602" w:rsidRPr="00452687" w:rsidRDefault="00E64602" w:rsidP="00DA7A5E">
      <w:pPr>
        <w:numPr>
          <w:ilvl w:val="0"/>
          <w:numId w:val="20"/>
        </w:numPr>
        <w:tabs>
          <w:tab w:val="left" w:pos="360"/>
          <w:tab w:val="left" w:pos="720"/>
          <w:tab w:val="left" w:pos="1440"/>
          <w:tab w:val="left" w:pos="1800"/>
          <w:tab w:val="right" w:leader="underscore" w:pos="9360"/>
        </w:tabs>
        <w:ind w:left="720"/>
        <w:rPr>
          <w:snapToGrid w:val="0"/>
          <w:sz w:val="22"/>
          <w:szCs w:val="22"/>
        </w:rPr>
      </w:pPr>
      <w:r w:rsidRPr="00452687">
        <w:rPr>
          <w:sz w:val="22"/>
          <w:szCs w:val="22"/>
          <w:u w:val="single"/>
        </w:rPr>
        <w:t>Contract Period</w:t>
      </w:r>
      <w:r w:rsidRPr="00452687">
        <w:rPr>
          <w:sz w:val="22"/>
          <w:szCs w:val="22"/>
        </w:rPr>
        <w:t xml:space="preserve">: This contract shall become effective on </w:t>
      </w:r>
      <w:r w:rsidRPr="00452687">
        <w:rPr>
          <w:sz w:val="22"/>
          <w:szCs w:val="22"/>
        </w:rPr>
        <w:fldChar w:fldCharType="begin">
          <w:ffData>
            <w:name w:val="Text245"/>
            <w:enabled/>
            <w:calcOnExit w:val="0"/>
            <w:textInput/>
          </w:ffData>
        </w:fldChar>
      </w:r>
      <w:r w:rsidRPr="00452687">
        <w:rPr>
          <w:sz w:val="22"/>
          <w:szCs w:val="22"/>
        </w:rPr>
        <w:instrText xml:space="preserve"> FORMTEXT </w:instrText>
      </w:r>
      <w:r w:rsidRPr="00452687">
        <w:rPr>
          <w:sz w:val="22"/>
          <w:szCs w:val="22"/>
        </w:rPr>
      </w:r>
      <w:r w:rsidRPr="00452687">
        <w:rPr>
          <w:sz w:val="22"/>
          <w:szCs w:val="22"/>
        </w:rPr>
        <w:fldChar w:fldCharType="separate"/>
      </w:r>
      <w:r w:rsidRPr="00452687">
        <w:rPr>
          <w:noProof/>
          <w:sz w:val="22"/>
          <w:szCs w:val="22"/>
        </w:rPr>
        <w:t> </w:t>
      </w:r>
      <w:r w:rsidRPr="00452687">
        <w:rPr>
          <w:noProof/>
          <w:sz w:val="22"/>
          <w:szCs w:val="22"/>
        </w:rPr>
        <w:t> </w:t>
      </w:r>
      <w:r w:rsidRPr="00452687">
        <w:rPr>
          <w:noProof/>
          <w:sz w:val="22"/>
          <w:szCs w:val="22"/>
        </w:rPr>
        <w:t> </w:t>
      </w:r>
      <w:r w:rsidRPr="00452687">
        <w:rPr>
          <w:noProof/>
          <w:sz w:val="22"/>
          <w:szCs w:val="22"/>
        </w:rPr>
        <w:t> </w:t>
      </w:r>
      <w:r w:rsidRPr="00452687">
        <w:rPr>
          <w:noProof/>
          <w:sz w:val="22"/>
          <w:szCs w:val="22"/>
        </w:rPr>
        <w:t> </w:t>
      </w:r>
      <w:r w:rsidRPr="00452687">
        <w:rPr>
          <w:sz w:val="22"/>
          <w:szCs w:val="22"/>
        </w:rPr>
        <w:fldChar w:fldCharType="end"/>
      </w:r>
      <w:r w:rsidRPr="00452687">
        <w:rPr>
          <w:sz w:val="22"/>
          <w:szCs w:val="22"/>
        </w:rPr>
        <w:t xml:space="preserve">, and shall terminate on </w:t>
      </w:r>
      <w:r w:rsidRPr="00452687">
        <w:rPr>
          <w:sz w:val="22"/>
          <w:szCs w:val="22"/>
        </w:rPr>
        <w:fldChar w:fldCharType="begin">
          <w:ffData>
            <w:name w:val="Text246"/>
            <w:enabled/>
            <w:calcOnExit w:val="0"/>
            <w:textInput/>
          </w:ffData>
        </w:fldChar>
      </w:r>
      <w:r w:rsidRPr="00452687">
        <w:rPr>
          <w:sz w:val="22"/>
          <w:szCs w:val="22"/>
        </w:rPr>
        <w:instrText xml:space="preserve"> FORMTEXT </w:instrText>
      </w:r>
      <w:r w:rsidRPr="00452687">
        <w:rPr>
          <w:sz w:val="22"/>
          <w:szCs w:val="22"/>
        </w:rPr>
      </w:r>
      <w:r w:rsidRPr="00452687">
        <w:rPr>
          <w:sz w:val="22"/>
          <w:szCs w:val="22"/>
        </w:rPr>
        <w:fldChar w:fldCharType="separate"/>
      </w:r>
      <w:r w:rsidRPr="00452687">
        <w:rPr>
          <w:noProof/>
          <w:sz w:val="22"/>
          <w:szCs w:val="22"/>
        </w:rPr>
        <w:t> </w:t>
      </w:r>
      <w:r w:rsidRPr="00452687">
        <w:rPr>
          <w:noProof/>
          <w:sz w:val="22"/>
          <w:szCs w:val="22"/>
        </w:rPr>
        <w:t> </w:t>
      </w:r>
      <w:r w:rsidRPr="00452687">
        <w:rPr>
          <w:noProof/>
          <w:sz w:val="22"/>
          <w:szCs w:val="22"/>
        </w:rPr>
        <w:t> </w:t>
      </w:r>
      <w:r w:rsidRPr="00452687">
        <w:rPr>
          <w:noProof/>
          <w:sz w:val="22"/>
          <w:szCs w:val="22"/>
        </w:rPr>
        <w:t> </w:t>
      </w:r>
      <w:r w:rsidRPr="00452687">
        <w:rPr>
          <w:noProof/>
          <w:sz w:val="22"/>
          <w:szCs w:val="22"/>
        </w:rPr>
        <w:t> </w:t>
      </w:r>
      <w:r w:rsidRPr="00452687">
        <w:rPr>
          <w:sz w:val="22"/>
          <w:szCs w:val="22"/>
        </w:rPr>
        <w:fldChar w:fldCharType="end"/>
      </w:r>
      <w:r w:rsidRPr="00452687">
        <w:rPr>
          <w:sz w:val="22"/>
          <w:szCs w:val="22"/>
        </w:rPr>
        <w:t xml:space="preserve"> (a period not exceeding 1 year).  </w:t>
      </w:r>
    </w:p>
    <w:p w14:paraId="54CF16E0" w14:textId="77777777" w:rsidR="00E64602" w:rsidRPr="00805919" w:rsidRDefault="00E64602" w:rsidP="00E64602">
      <w:pPr>
        <w:pStyle w:val="ListParagraph"/>
        <w:tabs>
          <w:tab w:val="left" w:pos="720"/>
        </w:tabs>
        <w:rPr>
          <w:snapToGrid w:val="0"/>
          <w:sz w:val="22"/>
          <w:szCs w:val="22"/>
        </w:rPr>
      </w:pPr>
    </w:p>
    <w:p w14:paraId="7281BFB4" w14:textId="77777777" w:rsidR="008830AF" w:rsidRPr="008830AF" w:rsidRDefault="00E64602" w:rsidP="00391106">
      <w:pPr>
        <w:numPr>
          <w:ilvl w:val="0"/>
          <w:numId w:val="20"/>
        </w:numPr>
        <w:tabs>
          <w:tab w:val="left" w:pos="360"/>
          <w:tab w:val="left" w:pos="720"/>
          <w:tab w:val="left" w:pos="1440"/>
          <w:tab w:val="left" w:pos="1800"/>
          <w:tab w:val="right" w:leader="underscore" w:pos="9360"/>
        </w:tabs>
        <w:ind w:left="720"/>
        <w:rPr>
          <w:b/>
          <w:sz w:val="22"/>
          <w:szCs w:val="22"/>
        </w:rPr>
      </w:pPr>
      <w:r w:rsidRPr="008830AF">
        <w:rPr>
          <w:snapToGrid w:val="0"/>
          <w:sz w:val="22"/>
          <w:szCs w:val="22"/>
        </w:rPr>
        <w:t>The SPONSOR may terminate this contract for breach/neglect as determined by the CONTRACTOR when considering such items as failure to maintain and enforce required standards of sanitation, failure to provide periodic information/statements or failure to maintain quality of service at a level satisfactory to the SPONSOR.</w:t>
      </w:r>
    </w:p>
    <w:p w14:paraId="76A44AFB" w14:textId="77777777" w:rsidR="008830AF" w:rsidRDefault="008830AF" w:rsidP="008830AF">
      <w:pPr>
        <w:pStyle w:val="ListParagraph"/>
        <w:rPr>
          <w:b/>
          <w:sz w:val="22"/>
          <w:szCs w:val="22"/>
        </w:rPr>
      </w:pPr>
    </w:p>
    <w:p w14:paraId="4C021041" w14:textId="50CA0DD7" w:rsidR="00984AD8" w:rsidRPr="008830AF" w:rsidRDefault="00145E7F" w:rsidP="008830AF">
      <w:pPr>
        <w:tabs>
          <w:tab w:val="left" w:pos="360"/>
          <w:tab w:val="left" w:pos="720"/>
          <w:tab w:val="left" w:pos="1440"/>
          <w:tab w:val="left" w:pos="1800"/>
          <w:tab w:val="right" w:leader="underscore" w:pos="9360"/>
        </w:tabs>
        <w:rPr>
          <w:b/>
          <w:sz w:val="22"/>
          <w:szCs w:val="22"/>
        </w:rPr>
      </w:pPr>
      <w:r w:rsidRPr="008830AF">
        <w:rPr>
          <w:b/>
          <w:sz w:val="22"/>
          <w:szCs w:val="22"/>
        </w:rPr>
        <w:t>IX</w:t>
      </w:r>
      <w:r w:rsidR="00D13959" w:rsidRPr="008830AF">
        <w:rPr>
          <w:b/>
          <w:sz w:val="22"/>
          <w:szCs w:val="22"/>
        </w:rPr>
        <w:t xml:space="preserve">. </w:t>
      </w:r>
      <w:r w:rsidR="00984AD8" w:rsidRPr="008830AF">
        <w:rPr>
          <w:b/>
          <w:sz w:val="22"/>
          <w:szCs w:val="22"/>
        </w:rPr>
        <w:t>Signatures</w:t>
      </w:r>
    </w:p>
    <w:p w14:paraId="06367205" w14:textId="77777777" w:rsidR="00984AD8" w:rsidRPr="00805919" w:rsidRDefault="00984AD8">
      <w:pPr>
        <w:tabs>
          <w:tab w:val="left" w:pos="835"/>
          <w:tab w:val="left" w:pos="1324"/>
          <w:tab w:val="left" w:pos="1800"/>
          <w:tab w:val="left" w:pos="2044"/>
        </w:tabs>
        <w:rPr>
          <w:sz w:val="22"/>
          <w:szCs w:val="22"/>
        </w:rPr>
      </w:pPr>
    </w:p>
    <w:p w14:paraId="71C0EC93" w14:textId="77777777" w:rsidR="00984AD8" w:rsidRPr="00805919" w:rsidRDefault="00984AD8">
      <w:pPr>
        <w:tabs>
          <w:tab w:val="left" w:pos="835"/>
          <w:tab w:val="left" w:pos="1324"/>
          <w:tab w:val="left" w:pos="1800"/>
          <w:tab w:val="left" w:pos="2044"/>
        </w:tabs>
        <w:ind w:left="360"/>
        <w:rPr>
          <w:sz w:val="22"/>
          <w:szCs w:val="22"/>
        </w:rPr>
      </w:pPr>
      <w:r w:rsidRPr="00805919">
        <w:rPr>
          <w:sz w:val="22"/>
          <w:szCs w:val="22"/>
        </w:rPr>
        <w:t xml:space="preserve">IN WITNESS WHEREOF, the parties hereto have executed this </w:t>
      </w:r>
      <w:r w:rsidR="00372252" w:rsidRPr="00805919">
        <w:rPr>
          <w:sz w:val="22"/>
          <w:szCs w:val="22"/>
        </w:rPr>
        <w:t xml:space="preserve">contract </w:t>
      </w:r>
      <w:r w:rsidRPr="00805919">
        <w:rPr>
          <w:sz w:val="22"/>
          <w:szCs w:val="22"/>
        </w:rPr>
        <w:t>as of the date and year first written above.</w:t>
      </w:r>
    </w:p>
    <w:p w14:paraId="1140BD8A" w14:textId="77777777" w:rsidR="00DC5D7A" w:rsidRPr="00805919" w:rsidRDefault="00DC5D7A">
      <w:pPr>
        <w:tabs>
          <w:tab w:val="left" w:pos="1195"/>
        </w:tabs>
        <w:ind w:left="360"/>
        <w:jc w:val="both"/>
        <w:rPr>
          <w:sz w:val="22"/>
          <w:szCs w:val="22"/>
        </w:rPr>
      </w:pPr>
    </w:p>
    <w:p w14:paraId="7BB40D9A" w14:textId="77777777" w:rsidR="00DC5D7A" w:rsidRPr="00805919" w:rsidRDefault="00984AD8" w:rsidP="008F4199">
      <w:pPr>
        <w:tabs>
          <w:tab w:val="left" w:pos="1195"/>
          <w:tab w:val="left" w:pos="5760"/>
        </w:tabs>
        <w:ind w:left="360"/>
        <w:jc w:val="both"/>
        <w:rPr>
          <w:sz w:val="22"/>
          <w:szCs w:val="22"/>
        </w:rPr>
      </w:pPr>
      <w:r w:rsidRPr="00805919">
        <w:rPr>
          <w:sz w:val="22"/>
          <w:szCs w:val="22"/>
        </w:rPr>
        <w:t>SPONSOR:</w:t>
      </w:r>
      <w:r w:rsidR="008F4199" w:rsidRPr="00805919">
        <w:rPr>
          <w:sz w:val="22"/>
          <w:szCs w:val="22"/>
        </w:rPr>
        <w:tab/>
        <w:t>CONTRACTOR:</w:t>
      </w:r>
    </w:p>
    <w:p w14:paraId="457ACF2C" w14:textId="77777777" w:rsidR="00697124" w:rsidRDefault="00697124">
      <w:pPr>
        <w:tabs>
          <w:tab w:val="left" w:pos="1195"/>
        </w:tabs>
        <w:ind w:left="360"/>
        <w:jc w:val="both"/>
        <w:rPr>
          <w:sz w:val="22"/>
          <w:szCs w:val="22"/>
        </w:rPr>
      </w:pPr>
    </w:p>
    <w:p w14:paraId="136A9923" w14:textId="77777777" w:rsidR="00381156" w:rsidRPr="007934D4" w:rsidRDefault="00381156">
      <w:pPr>
        <w:tabs>
          <w:tab w:val="left" w:pos="1195"/>
        </w:tabs>
        <w:ind w:left="360"/>
        <w:jc w:val="both"/>
        <w:rPr>
          <w:sz w:val="22"/>
          <w:szCs w:val="22"/>
        </w:rPr>
      </w:pPr>
    </w:p>
    <w:p w14:paraId="7B81987F" w14:textId="77777777" w:rsidR="008F4199" w:rsidRPr="007934D4" w:rsidRDefault="008F4199" w:rsidP="00235439">
      <w:pPr>
        <w:tabs>
          <w:tab w:val="left" w:pos="1195"/>
          <w:tab w:val="left" w:pos="5760"/>
        </w:tabs>
        <w:ind w:left="360"/>
        <w:jc w:val="both"/>
        <w:rPr>
          <w:sz w:val="22"/>
          <w:szCs w:val="22"/>
        </w:rPr>
      </w:pPr>
      <w:r w:rsidRPr="007934D4">
        <w:rPr>
          <w:sz w:val="22"/>
          <w:szCs w:val="22"/>
        </w:rPr>
        <w:t>_____</w:t>
      </w:r>
      <w:r w:rsidR="00235439" w:rsidRPr="007934D4">
        <w:rPr>
          <w:sz w:val="22"/>
          <w:szCs w:val="22"/>
        </w:rPr>
        <w:t>______________________________</w:t>
      </w:r>
      <w:r w:rsidRPr="007934D4">
        <w:rPr>
          <w:sz w:val="22"/>
          <w:szCs w:val="22"/>
        </w:rPr>
        <w:tab/>
        <w:t>__________________________________</w:t>
      </w:r>
    </w:p>
    <w:p w14:paraId="35C43699" w14:textId="77777777" w:rsidR="00984AD8" w:rsidRPr="007934D4" w:rsidRDefault="00984AD8" w:rsidP="00235439">
      <w:pPr>
        <w:tabs>
          <w:tab w:val="left" w:pos="5760"/>
        </w:tabs>
        <w:ind w:left="360"/>
        <w:jc w:val="both"/>
      </w:pPr>
      <w:r w:rsidRPr="007934D4">
        <w:t>Authorized Signature</w:t>
      </w:r>
      <w:r w:rsidR="00235439" w:rsidRPr="007934D4">
        <w:tab/>
        <w:t>Authorized Signature</w:t>
      </w:r>
    </w:p>
    <w:p w14:paraId="436F6C2A" w14:textId="77777777" w:rsidR="00984AD8" w:rsidRPr="007934D4" w:rsidRDefault="00984AD8">
      <w:pPr>
        <w:tabs>
          <w:tab w:val="left" w:pos="1195"/>
        </w:tabs>
        <w:jc w:val="both"/>
      </w:pPr>
    </w:p>
    <w:p w14:paraId="24956645" w14:textId="77777777" w:rsidR="00975B5A" w:rsidRPr="007934D4" w:rsidRDefault="00887A26" w:rsidP="008F4199">
      <w:pPr>
        <w:tabs>
          <w:tab w:val="left" w:pos="5760"/>
          <w:tab w:val="left" w:pos="7470"/>
        </w:tabs>
        <w:ind w:left="360"/>
        <w:jc w:val="both"/>
        <w:rPr>
          <w:sz w:val="22"/>
          <w:szCs w:val="22"/>
          <w:u w:val="single"/>
        </w:rPr>
      </w:pPr>
      <w:r w:rsidRPr="007934D4">
        <w:rPr>
          <w:sz w:val="22"/>
          <w:szCs w:val="22"/>
          <w:u w:val="single"/>
        </w:rPr>
        <w:fldChar w:fldCharType="begin">
          <w:ffData>
            <w:name w:val="Text1"/>
            <w:enabled/>
            <w:calcOnExit w:val="0"/>
            <w:textInput/>
          </w:ffData>
        </w:fldChar>
      </w:r>
      <w:bookmarkStart w:id="33" w:name="Text1"/>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bookmarkEnd w:id="33"/>
      <w:r w:rsidR="00536D36" w:rsidRPr="007934D4">
        <w:rPr>
          <w:sz w:val="22"/>
          <w:szCs w:val="22"/>
        </w:rPr>
        <w:tab/>
      </w:r>
      <w:r w:rsidRPr="007934D4">
        <w:rPr>
          <w:sz w:val="22"/>
          <w:szCs w:val="22"/>
          <w:u w:val="single"/>
        </w:rPr>
        <w:fldChar w:fldCharType="begin">
          <w:ffData>
            <w:name w:val="Text2"/>
            <w:enabled/>
            <w:calcOnExit w:val="0"/>
            <w:textInput/>
          </w:ffData>
        </w:fldChar>
      </w:r>
      <w:bookmarkStart w:id="34" w:name="Text2"/>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bookmarkEnd w:id="34"/>
    </w:p>
    <w:p w14:paraId="128124D5" w14:textId="77777777" w:rsidR="008F4199" w:rsidRPr="007934D4" w:rsidRDefault="00984AD8" w:rsidP="008F4199">
      <w:pPr>
        <w:tabs>
          <w:tab w:val="left" w:pos="5760"/>
          <w:tab w:val="left" w:pos="7470"/>
          <w:tab w:val="right" w:pos="9360"/>
        </w:tabs>
        <w:ind w:left="360"/>
        <w:jc w:val="both"/>
      </w:pPr>
      <w:r w:rsidRPr="007934D4">
        <w:t>Name</w:t>
      </w:r>
      <w:r w:rsidR="008F4199" w:rsidRPr="007934D4">
        <w:t xml:space="preserve"> and Title</w:t>
      </w:r>
      <w:r w:rsidR="008F4199" w:rsidRPr="007934D4">
        <w:tab/>
        <w:t>Name and Title</w:t>
      </w:r>
    </w:p>
    <w:p w14:paraId="7F6EC8F4" w14:textId="77777777" w:rsidR="008F4199" w:rsidRPr="007934D4" w:rsidRDefault="008F4199" w:rsidP="008F4199">
      <w:pPr>
        <w:tabs>
          <w:tab w:val="left" w:pos="5760"/>
          <w:tab w:val="left" w:pos="7470"/>
          <w:tab w:val="right" w:pos="9360"/>
        </w:tabs>
        <w:ind w:left="360"/>
        <w:jc w:val="both"/>
      </w:pPr>
    </w:p>
    <w:p w14:paraId="58204714" w14:textId="77777777" w:rsidR="008F4199" w:rsidRPr="007934D4" w:rsidRDefault="008F4199" w:rsidP="00235439">
      <w:pPr>
        <w:tabs>
          <w:tab w:val="left" w:pos="5760"/>
          <w:tab w:val="left" w:pos="7470"/>
          <w:tab w:val="right" w:pos="9360"/>
        </w:tabs>
        <w:ind w:left="360"/>
        <w:jc w:val="both"/>
      </w:pPr>
      <w:r w:rsidRPr="007934D4">
        <w:rPr>
          <w:sz w:val="22"/>
          <w:szCs w:val="22"/>
          <w:u w:val="single"/>
        </w:rPr>
        <w:fldChar w:fldCharType="begin">
          <w:ffData>
            <w:name w:val="Text3"/>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r w:rsidR="00235439" w:rsidRPr="007934D4">
        <w:t xml:space="preserve"> </w:t>
      </w:r>
      <w:r w:rsidR="00235439" w:rsidRPr="007934D4">
        <w:tab/>
      </w:r>
      <w:r w:rsidR="00235439" w:rsidRPr="007934D4">
        <w:rPr>
          <w:u w:val="single"/>
        </w:rPr>
        <w:fldChar w:fldCharType="begin">
          <w:ffData>
            <w:name w:val="Text242"/>
            <w:enabled/>
            <w:calcOnExit w:val="0"/>
            <w:textInput/>
          </w:ffData>
        </w:fldChar>
      </w:r>
      <w:bookmarkStart w:id="35" w:name="Text242"/>
      <w:r w:rsidR="00235439" w:rsidRPr="007934D4">
        <w:rPr>
          <w:u w:val="single"/>
        </w:rPr>
        <w:instrText xml:space="preserve"> FORMTEXT </w:instrText>
      </w:r>
      <w:r w:rsidR="00235439" w:rsidRPr="007934D4">
        <w:rPr>
          <w:u w:val="single"/>
        </w:rPr>
      </w:r>
      <w:r w:rsidR="00235439" w:rsidRPr="007934D4">
        <w:rPr>
          <w:u w:val="single"/>
        </w:rPr>
        <w:fldChar w:fldCharType="separate"/>
      </w:r>
      <w:r w:rsidR="00235439" w:rsidRPr="007934D4">
        <w:rPr>
          <w:noProof/>
          <w:u w:val="single"/>
        </w:rPr>
        <w:t> </w:t>
      </w:r>
      <w:r w:rsidR="00235439" w:rsidRPr="007934D4">
        <w:rPr>
          <w:noProof/>
          <w:u w:val="single"/>
        </w:rPr>
        <w:t> </w:t>
      </w:r>
      <w:r w:rsidR="00235439" w:rsidRPr="007934D4">
        <w:rPr>
          <w:noProof/>
          <w:u w:val="single"/>
        </w:rPr>
        <w:t> </w:t>
      </w:r>
      <w:r w:rsidR="00235439" w:rsidRPr="007934D4">
        <w:rPr>
          <w:noProof/>
          <w:u w:val="single"/>
        </w:rPr>
        <w:t> </w:t>
      </w:r>
      <w:r w:rsidR="00235439" w:rsidRPr="007934D4">
        <w:rPr>
          <w:noProof/>
          <w:u w:val="single"/>
        </w:rPr>
        <w:t> </w:t>
      </w:r>
      <w:r w:rsidR="00235439" w:rsidRPr="007934D4">
        <w:rPr>
          <w:u w:val="single"/>
        </w:rPr>
        <w:fldChar w:fldCharType="end"/>
      </w:r>
      <w:bookmarkEnd w:id="35"/>
    </w:p>
    <w:p w14:paraId="6953AFA4" w14:textId="77777777" w:rsidR="003D37C3" w:rsidRPr="007934D4" w:rsidRDefault="008F4199" w:rsidP="003D37C3">
      <w:pPr>
        <w:tabs>
          <w:tab w:val="left" w:pos="5760"/>
          <w:tab w:val="left" w:pos="7470"/>
          <w:tab w:val="right" w:pos="10080"/>
        </w:tabs>
        <w:ind w:left="360"/>
      </w:pPr>
      <w:r w:rsidRPr="007934D4">
        <w:t>Date</w:t>
      </w:r>
      <w:r w:rsidR="00235439" w:rsidRPr="007934D4">
        <w:tab/>
        <w:t>Date</w:t>
      </w:r>
    </w:p>
    <w:p w14:paraId="4A861D90" w14:textId="77777777" w:rsidR="007B47AD" w:rsidRDefault="007B47AD" w:rsidP="00E64A33">
      <w:pPr>
        <w:tabs>
          <w:tab w:val="left" w:pos="5760"/>
          <w:tab w:val="left" w:pos="7470"/>
          <w:tab w:val="right" w:pos="10080"/>
        </w:tabs>
        <w:ind w:left="360"/>
        <w:jc w:val="center"/>
        <w:rPr>
          <w:b/>
          <w:sz w:val="28"/>
          <w:szCs w:val="28"/>
        </w:rPr>
        <w:sectPr w:rsidR="007B47AD" w:rsidSect="00AA0899">
          <w:headerReference w:type="default" r:id="rId13"/>
          <w:pgSz w:w="12240" w:h="15840" w:code="1"/>
          <w:pgMar w:top="1440" w:right="1008" w:bottom="1152" w:left="1152" w:header="432" w:footer="432" w:gutter="0"/>
          <w:cols w:space="720"/>
          <w:docGrid w:linePitch="272"/>
        </w:sectPr>
      </w:pPr>
    </w:p>
    <w:p w14:paraId="1629083D" w14:textId="77777777" w:rsidR="00FA20CE" w:rsidRPr="007934D4" w:rsidRDefault="00FA20CE" w:rsidP="00E64A33">
      <w:pPr>
        <w:tabs>
          <w:tab w:val="left" w:pos="5760"/>
          <w:tab w:val="left" w:pos="7470"/>
          <w:tab w:val="right" w:pos="10080"/>
        </w:tabs>
        <w:ind w:left="360"/>
        <w:jc w:val="center"/>
        <w:rPr>
          <w:b/>
          <w:sz w:val="24"/>
          <w:szCs w:val="24"/>
        </w:rPr>
      </w:pPr>
      <w:r w:rsidRPr="007934D4">
        <w:rPr>
          <w:b/>
          <w:sz w:val="24"/>
          <w:szCs w:val="24"/>
        </w:rPr>
        <w:lastRenderedPageBreak/>
        <w:t>Exhibits</w:t>
      </w:r>
    </w:p>
    <w:p w14:paraId="3F2DC75B" w14:textId="77777777" w:rsidR="00FA20CE" w:rsidRPr="007934D4" w:rsidRDefault="00FA20CE" w:rsidP="00FA20CE">
      <w:pPr>
        <w:pStyle w:val="Title"/>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440"/>
        <w:gridCol w:w="7200"/>
      </w:tblGrid>
      <w:tr w:rsidR="00FA20CE" w:rsidRPr="007934D4" w14:paraId="3AD696AB" w14:textId="77777777" w:rsidTr="00444021">
        <w:tc>
          <w:tcPr>
            <w:tcW w:w="1440" w:type="dxa"/>
          </w:tcPr>
          <w:p w14:paraId="5A45B491" w14:textId="77777777" w:rsidR="00FA20CE" w:rsidRPr="007934D4" w:rsidRDefault="0005175E" w:rsidP="00621E7E">
            <w:pPr>
              <w:rPr>
                <w:bCs/>
                <w:sz w:val="24"/>
                <w:szCs w:val="24"/>
              </w:rPr>
            </w:pPr>
            <w:r w:rsidRPr="007934D4">
              <w:rPr>
                <w:bCs/>
                <w:sz w:val="24"/>
                <w:szCs w:val="24"/>
              </w:rPr>
              <w:t xml:space="preserve">Exhibit </w:t>
            </w:r>
            <w:r w:rsidR="00FA4D05" w:rsidRPr="007934D4">
              <w:rPr>
                <w:bCs/>
                <w:sz w:val="24"/>
                <w:szCs w:val="24"/>
              </w:rPr>
              <w:t>A</w:t>
            </w:r>
            <w:r w:rsidR="00FA20CE" w:rsidRPr="007934D4">
              <w:rPr>
                <w:bCs/>
                <w:sz w:val="24"/>
                <w:szCs w:val="24"/>
              </w:rPr>
              <w:t xml:space="preserve"> </w:t>
            </w:r>
          </w:p>
        </w:tc>
        <w:tc>
          <w:tcPr>
            <w:tcW w:w="7200" w:type="dxa"/>
          </w:tcPr>
          <w:p w14:paraId="3F2CF598" w14:textId="77777777" w:rsidR="00FA20CE" w:rsidRPr="007934D4" w:rsidRDefault="000C2318" w:rsidP="00C01708">
            <w:pPr>
              <w:rPr>
                <w:bCs/>
                <w:sz w:val="24"/>
                <w:szCs w:val="24"/>
              </w:rPr>
            </w:pPr>
            <w:r w:rsidRPr="007934D4">
              <w:rPr>
                <w:bCs/>
                <w:sz w:val="24"/>
                <w:szCs w:val="24"/>
              </w:rPr>
              <w:t>Nutrition</w:t>
            </w:r>
            <w:r w:rsidR="009F764E" w:rsidRPr="007934D4">
              <w:rPr>
                <w:bCs/>
                <w:sz w:val="24"/>
                <w:szCs w:val="24"/>
              </w:rPr>
              <w:t xml:space="preserve"> Standards</w:t>
            </w:r>
            <w:r w:rsidRPr="007934D4">
              <w:rPr>
                <w:bCs/>
                <w:sz w:val="24"/>
                <w:szCs w:val="24"/>
              </w:rPr>
              <w:t>/Meal Pattern Requirements</w:t>
            </w:r>
            <w:r w:rsidR="009F764E" w:rsidRPr="007934D4">
              <w:rPr>
                <w:bCs/>
                <w:sz w:val="24"/>
                <w:szCs w:val="24"/>
              </w:rPr>
              <w:t xml:space="preserve"> </w:t>
            </w:r>
          </w:p>
        </w:tc>
      </w:tr>
      <w:tr w:rsidR="00FA20CE" w:rsidRPr="007934D4" w14:paraId="7C077F12" w14:textId="77777777" w:rsidTr="00444021">
        <w:tc>
          <w:tcPr>
            <w:tcW w:w="1440" w:type="dxa"/>
          </w:tcPr>
          <w:p w14:paraId="555EFEC7" w14:textId="77777777" w:rsidR="00FA20CE" w:rsidRPr="007934D4" w:rsidRDefault="0005175E" w:rsidP="00621E7E">
            <w:pPr>
              <w:rPr>
                <w:bCs/>
                <w:sz w:val="24"/>
                <w:szCs w:val="24"/>
              </w:rPr>
            </w:pPr>
            <w:r w:rsidRPr="007934D4">
              <w:rPr>
                <w:bCs/>
                <w:sz w:val="24"/>
                <w:szCs w:val="24"/>
              </w:rPr>
              <w:t xml:space="preserve">Exhibit </w:t>
            </w:r>
            <w:r w:rsidR="00FA4D05" w:rsidRPr="007934D4">
              <w:rPr>
                <w:bCs/>
                <w:sz w:val="24"/>
                <w:szCs w:val="24"/>
              </w:rPr>
              <w:t>B</w:t>
            </w:r>
          </w:p>
        </w:tc>
        <w:tc>
          <w:tcPr>
            <w:tcW w:w="7200" w:type="dxa"/>
          </w:tcPr>
          <w:p w14:paraId="3860FE45" w14:textId="77777777" w:rsidR="009F764E" w:rsidRPr="007934D4" w:rsidRDefault="0002186A" w:rsidP="008A3CB8">
            <w:pPr>
              <w:rPr>
                <w:bCs/>
                <w:sz w:val="24"/>
                <w:szCs w:val="24"/>
              </w:rPr>
            </w:pPr>
            <w:r w:rsidRPr="007934D4">
              <w:rPr>
                <w:bCs/>
                <w:sz w:val="24"/>
                <w:szCs w:val="24"/>
              </w:rPr>
              <w:t xml:space="preserve">Contractor Responsibilities for the </w:t>
            </w:r>
            <w:r w:rsidR="008A3CB8" w:rsidRPr="007934D4">
              <w:rPr>
                <w:bCs/>
                <w:sz w:val="24"/>
                <w:szCs w:val="24"/>
              </w:rPr>
              <w:t>Child Nutrition</w:t>
            </w:r>
            <w:r w:rsidRPr="007934D4">
              <w:rPr>
                <w:bCs/>
                <w:sz w:val="24"/>
                <w:szCs w:val="24"/>
              </w:rPr>
              <w:t xml:space="preserve"> Program</w:t>
            </w:r>
            <w:r w:rsidR="00FA20CE" w:rsidRPr="007934D4">
              <w:rPr>
                <w:bCs/>
                <w:sz w:val="24"/>
                <w:szCs w:val="24"/>
              </w:rPr>
              <w:t xml:space="preserve"> </w:t>
            </w:r>
          </w:p>
        </w:tc>
      </w:tr>
      <w:tr w:rsidR="009F764E" w:rsidRPr="007934D4" w14:paraId="5FF0D41A" w14:textId="77777777" w:rsidTr="00444021">
        <w:tc>
          <w:tcPr>
            <w:tcW w:w="1440" w:type="dxa"/>
          </w:tcPr>
          <w:p w14:paraId="46A2C5DB" w14:textId="77777777" w:rsidR="009F764E" w:rsidRPr="007934D4" w:rsidRDefault="0005175E" w:rsidP="004142E9">
            <w:pPr>
              <w:rPr>
                <w:bCs/>
                <w:sz w:val="24"/>
              </w:rPr>
            </w:pPr>
            <w:r w:rsidRPr="007934D4">
              <w:rPr>
                <w:bCs/>
                <w:sz w:val="24"/>
              </w:rPr>
              <w:t xml:space="preserve">Exhibit </w:t>
            </w:r>
            <w:r w:rsidR="00FA4D05" w:rsidRPr="007934D4">
              <w:rPr>
                <w:bCs/>
                <w:sz w:val="24"/>
              </w:rPr>
              <w:t>C</w:t>
            </w:r>
            <w:r w:rsidR="000F22F9" w:rsidRPr="007934D4">
              <w:rPr>
                <w:bCs/>
                <w:sz w:val="24"/>
              </w:rPr>
              <w:t xml:space="preserve"> </w:t>
            </w:r>
          </w:p>
        </w:tc>
        <w:tc>
          <w:tcPr>
            <w:tcW w:w="7200" w:type="dxa"/>
          </w:tcPr>
          <w:p w14:paraId="6D8D472F" w14:textId="77777777" w:rsidR="009F764E" w:rsidRPr="007934D4" w:rsidRDefault="00A64BC7" w:rsidP="00444021">
            <w:pPr>
              <w:rPr>
                <w:bCs/>
                <w:sz w:val="24"/>
              </w:rPr>
            </w:pPr>
            <w:r w:rsidRPr="007934D4">
              <w:rPr>
                <w:bCs/>
                <w:sz w:val="24"/>
              </w:rPr>
              <w:t>Other Responsibilities as Specified</w:t>
            </w:r>
          </w:p>
        </w:tc>
      </w:tr>
      <w:tr w:rsidR="00A64BC7" w:rsidRPr="007934D4" w14:paraId="4AB5A0E3" w14:textId="77777777" w:rsidTr="00444021">
        <w:tc>
          <w:tcPr>
            <w:tcW w:w="1440" w:type="dxa"/>
          </w:tcPr>
          <w:p w14:paraId="3505D75E" w14:textId="77777777" w:rsidR="00A64BC7" w:rsidRPr="007934D4" w:rsidRDefault="00A64BC7" w:rsidP="004142E9">
            <w:pPr>
              <w:rPr>
                <w:bCs/>
                <w:sz w:val="24"/>
              </w:rPr>
            </w:pPr>
            <w:r w:rsidRPr="007934D4">
              <w:rPr>
                <w:bCs/>
                <w:sz w:val="24"/>
              </w:rPr>
              <w:t xml:space="preserve">Exhibit </w:t>
            </w:r>
            <w:r w:rsidR="00FA4D05" w:rsidRPr="007934D4">
              <w:rPr>
                <w:bCs/>
                <w:sz w:val="24"/>
              </w:rPr>
              <w:t>D</w:t>
            </w:r>
          </w:p>
        </w:tc>
        <w:tc>
          <w:tcPr>
            <w:tcW w:w="7200" w:type="dxa"/>
          </w:tcPr>
          <w:p w14:paraId="3C23F688" w14:textId="77777777" w:rsidR="00A64BC7" w:rsidRPr="007934D4" w:rsidRDefault="00A64BC7" w:rsidP="00444021">
            <w:pPr>
              <w:rPr>
                <w:bCs/>
                <w:sz w:val="24"/>
              </w:rPr>
            </w:pPr>
            <w:r w:rsidRPr="007934D4">
              <w:rPr>
                <w:bCs/>
                <w:sz w:val="24"/>
              </w:rPr>
              <w:t>Meal Fees</w:t>
            </w:r>
          </w:p>
        </w:tc>
      </w:tr>
      <w:tr w:rsidR="0009232D" w:rsidRPr="007934D4" w14:paraId="3EC76683" w14:textId="77777777" w:rsidTr="00444021">
        <w:tc>
          <w:tcPr>
            <w:tcW w:w="1440" w:type="dxa"/>
          </w:tcPr>
          <w:p w14:paraId="34EA0A5E" w14:textId="77777777" w:rsidR="00C22192" w:rsidRPr="007934D4" w:rsidRDefault="00C22192" w:rsidP="004142E9">
            <w:pPr>
              <w:rPr>
                <w:bCs/>
                <w:sz w:val="24"/>
              </w:rPr>
            </w:pPr>
            <w:r w:rsidRPr="007934D4">
              <w:rPr>
                <w:bCs/>
                <w:sz w:val="24"/>
              </w:rPr>
              <w:t>Exhibit E</w:t>
            </w:r>
          </w:p>
        </w:tc>
        <w:tc>
          <w:tcPr>
            <w:tcW w:w="7200" w:type="dxa"/>
          </w:tcPr>
          <w:p w14:paraId="119C9331" w14:textId="77777777" w:rsidR="0009232D" w:rsidRPr="007934D4" w:rsidRDefault="00444473" w:rsidP="00444021">
            <w:pPr>
              <w:rPr>
                <w:bCs/>
                <w:sz w:val="24"/>
              </w:rPr>
            </w:pPr>
            <w:r w:rsidRPr="007934D4">
              <w:rPr>
                <w:bCs/>
                <w:sz w:val="24"/>
              </w:rPr>
              <w:t>Specifications for Meals on Contract</w:t>
            </w:r>
          </w:p>
        </w:tc>
      </w:tr>
      <w:tr w:rsidR="00444473" w:rsidRPr="007934D4" w14:paraId="6011BF27" w14:textId="77777777" w:rsidTr="00444021">
        <w:tc>
          <w:tcPr>
            <w:tcW w:w="1440" w:type="dxa"/>
          </w:tcPr>
          <w:p w14:paraId="02B493C6" w14:textId="77777777" w:rsidR="00444473" w:rsidRPr="007934D4" w:rsidRDefault="00444473" w:rsidP="004142E9">
            <w:pPr>
              <w:rPr>
                <w:bCs/>
                <w:sz w:val="24"/>
              </w:rPr>
            </w:pPr>
            <w:r w:rsidRPr="007934D4">
              <w:rPr>
                <w:bCs/>
                <w:sz w:val="24"/>
              </w:rPr>
              <w:t>Exhibit F</w:t>
            </w:r>
          </w:p>
        </w:tc>
        <w:tc>
          <w:tcPr>
            <w:tcW w:w="7200" w:type="dxa"/>
          </w:tcPr>
          <w:p w14:paraId="6495C0C9" w14:textId="77777777" w:rsidR="00444473" w:rsidRPr="007934D4" w:rsidRDefault="00444473" w:rsidP="004142E9">
            <w:pPr>
              <w:rPr>
                <w:bCs/>
                <w:sz w:val="24"/>
              </w:rPr>
            </w:pPr>
            <w:r w:rsidRPr="007934D4">
              <w:rPr>
                <w:bCs/>
                <w:sz w:val="24"/>
              </w:rPr>
              <w:t>Menus</w:t>
            </w:r>
          </w:p>
        </w:tc>
      </w:tr>
      <w:tr w:rsidR="00444473" w:rsidRPr="007934D4" w14:paraId="0FC1055E" w14:textId="77777777" w:rsidTr="00444021">
        <w:tc>
          <w:tcPr>
            <w:tcW w:w="1440" w:type="dxa"/>
          </w:tcPr>
          <w:p w14:paraId="23DF2DBC" w14:textId="77777777" w:rsidR="00444473" w:rsidRPr="007934D4" w:rsidRDefault="00444473" w:rsidP="004142E9">
            <w:pPr>
              <w:rPr>
                <w:bCs/>
                <w:sz w:val="24"/>
              </w:rPr>
            </w:pPr>
            <w:r w:rsidRPr="007934D4">
              <w:rPr>
                <w:bCs/>
                <w:sz w:val="24"/>
              </w:rPr>
              <w:t>Exhibit G</w:t>
            </w:r>
          </w:p>
        </w:tc>
        <w:tc>
          <w:tcPr>
            <w:tcW w:w="7200" w:type="dxa"/>
          </w:tcPr>
          <w:p w14:paraId="43EA54B9" w14:textId="77777777" w:rsidR="00444473" w:rsidRPr="007934D4" w:rsidRDefault="00444021" w:rsidP="004142E9">
            <w:pPr>
              <w:rPr>
                <w:bCs/>
                <w:sz w:val="24"/>
              </w:rPr>
            </w:pPr>
            <w:r w:rsidRPr="007934D4">
              <w:rPr>
                <w:bCs/>
                <w:sz w:val="24"/>
              </w:rPr>
              <w:t>Contractual Provisions Attachment</w:t>
            </w:r>
          </w:p>
        </w:tc>
      </w:tr>
    </w:tbl>
    <w:p w14:paraId="7AF7978D" w14:textId="77777777" w:rsidR="0005175E" w:rsidRPr="007934D4" w:rsidRDefault="0005175E" w:rsidP="0005175E">
      <w:pPr>
        <w:rPr>
          <w:b/>
          <w:sz w:val="28"/>
        </w:rPr>
      </w:pPr>
    </w:p>
    <w:p w14:paraId="077DE31A" w14:textId="77777777" w:rsidR="00EA2DE2" w:rsidRPr="007934D4" w:rsidRDefault="00EA2DE2" w:rsidP="0005175E">
      <w:pPr>
        <w:rPr>
          <w:b/>
          <w:sz w:val="28"/>
        </w:rPr>
      </w:pPr>
    </w:p>
    <w:p w14:paraId="037E1F10" w14:textId="77777777" w:rsidR="0005175E" w:rsidRPr="007934D4" w:rsidRDefault="0005175E" w:rsidP="0005175E">
      <w:pPr>
        <w:rPr>
          <w:b/>
          <w:sz w:val="24"/>
          <w:szCs w:val="24"/>
        </w:rPr>
      </w:pPr>
    </w:p>
    <w:p w14:paraId="187A4849" w14:textId="77777777" w:rsidR="0005175E" w:rsidRPr="007934D4" w:rsidRDefault="0005175E" w:rsidP="0005175E">
      <w:pPr>
        <w:tabs>
          <w:tab w:val="num" w:pos="720"/>
          <w:tab w:val="left" w:pos="1440"/>
          <w:tab w:val="left" w:pos="1800"/>
          <w:tab w:val="right" w:leader="underscore" w:pos="9360"/>
        </w:tabs>
        <w:ind w:left="360"/>
        <w:rPr>
          <w:sz w:val="24"/>
          <w:szCs w:val="24"/>
        </w:rPr>
      </w:pPr>
    </w:p>
    <w:p w14:paraId="2633D716" w14:textId="77777777" w:rsidR="00FA20CE" w:rsidRPr="007934D4" w:rsidRDefault="00FA20CE" w:rsidP="0005175E">
      <w:pPr>
        <w:pStyle w:val="Heading2"/>
        <w:ind w:left="360"/>
        <w:rPr>
          <w:i w:val="0"/>
        </w:rPr>
        <w:sectPr w:rsidR="00FA20CE" w:rsidRPr="007934D4" w:rsidSect="00AA0899">
          <w:headerReference w:type="default" r:id="rId14"/>
          <w:pgSz w:w="12240" w:h="15840" w:code="1"/>
          <w:pgMar w:top="1440" w:right="1008" w:bottom="1152" w:left="1152" w:header="432" w:footer="432" w:gutter="0"/>
          <w:cols w:space="720"/>
          <w:docGrid w:linePitch="272"/>
        </w:sectPr>
      </w:pPr>
    </w:p>
    <w:p w14:paraId="2DCF342B" w14:textId="77777777" w:rsidR="00206ED1" w:rsidRPr="007934D4" w:rsidRDefault="00846C33" w:rsidP="005A0C13">
      <w:pPr>
        <w:ind w:left="630"/>
        <w:rPr>
          <w:b/>
          <w:sz w:val="24"/>
          <w:szCs w:val="24"/>
        </w:rPr>
      </w:pPr>
      <w:r w:rsidRPr="007934D4">
        <w:rPr>
          <w:b/>
          <w:sz w:val="24"/>
          <w:szCs w:val="24"/>
        </w:rPr>
        <w:lastRenderedPageBreak/>
        <w:t xml:space="preserve">Exhibit </w:t>
      </w:r>
      <w:r w:rsidR="00FA4D05" w:rsidRPr="007934D4">
        <w:rPr>
          <w:b/>
          <w:sz w:val="24"/>
          <w:szCs w:val="24"/>
        </w:rPr>
        <w:t>A</w:t>
      </w:r>
      <w:r w:rsidR="00F26C05" w:rsidRPr="007934D4">
        <w:rPr>
          <w:b/>
          <w:sz w:val="24"/>
          <w:szCs w:val="24"/>
        </w:rPr>
        <w:t xml:space="preserve"> </w:t>
      </w:r>
      <w:r w:rsidR="00206ED1" w:rsidRPr="007934D4">
        <w:rPr>
          <w:b/>
          <w:sz w:val="24"/>
          <w:szCs w:val="24"/>
        </w:rPr>
        <w:t>–</w:t>
      </w:r>
      <w:r w:rsidR="00F26C05" w:rsidRPr="007934D4">
        <w:rPr>
          <w:b/>
          <w:sz w:val="24"/>
          <w:szCs w:val="24"/>
        </w:rPr>
        <w:t xml:space="preserve"> </w:t>
      </w:r>
      <w:r w:rsidR="00703C1B" w:rsidRPr="007934D4">
        <w:rPr>
          <w:b/>
          <w:bCs/>
          <w:sz w:val="24"/>
          <w:szCs w:val="24"/>
        </w:rPr>
        <w:t xml:space="preserve">Menu Standards </w:t>
      </w:r>
    </w:p>
    <w:p w14:paraId="7460A793" w14:textId="77777777" w:rsidR="001D0384" w:rsidRPr="0098738A" w:rsidRDefault="001D0384" w:rsidP="00783033">
      <w:pPr>
        <w:ind w:left="360"/>
      </w:pPr>
    </w:p>
    <w:p w14:paraId="3F52D9D1" w14:textId="0ECA4A3D" w:rsidR="008830AF" w:rsidRDefault="001D0384" w:rsidP="0098738A">
      <w:pPr>
        <w:jc w:val="center"/>
        <w:rPr>
          <w:b/>
          <w:bCs/>
          <w:sz w:val="26"/>
          <w:szCs w:val="26"/>
        </w:rPr>
      </w:pPr>
      <w:r w:rsidRPr="0098738A">
        <w:rPr>
          <w:b/>
          <w:bCs/>
          <w:sz w:val="26"/>
          <w:szCs w:val="26"/>
        </w:rPr>
        <w:t xml:space="preserve">National School Lunch Program </w:t>
      </w:r>
      <w:r w:rsidR="0030673B" w:rsidRPr="0098738A">
        <w:rPr>
          <w:b/>
          <w:bCs/>
          <w:sz w:val="26"/>
          <w:szCs w:val="26"/>
        </w:rPr>
        <w:t xml:space="preserve">(NSLP) </w:t>
      </w:r>
      <w:r w:rsidRPr="0098738A">
        <w:rPr>
          <w:b/>
          <w:bCs/>
          <w:sz w:val="26"/>
          <w:szCs w:val="26"/>
        </w:rPr>
        <w:t xml:space="preserve">Meal </w:t>
      </w:r>
      <w:r w:rsidRPr="001D0384">
        <w:rPr>
          <w:b/>
          <w:bCs/>
          <w:sz w:val="26"/>
          <w:szCs w:val="26"/>
        </w:rPr>
        <w:t xml:space="preserve">Pattern </w:t>
      </w:r>
    </w:p>
    <w:p w14:paraId="7CAE664B" w14:textId="520906B3" w:rsidR="001D0384" w:rsidRPr="001D0384" w:rsidRDefault="001D0384" w:rsidP="001D0384">
      <w:pPr>
        <w:ind w:left="360"/>
        <w:jc w:val="center"/>
        <w:rPr>
          <w:b/>
          <w:bCs/>
          <w:sz w:val="26"/>
          <w:szCs w:val="26"/>
        </w:rPr>
      </w:pPr>
      <w:r w:rsidRPr="001D0384">
        <w:rPr>
          <w:b/>
          <w:bCs/>
          <w:sz w:val="26"/>
          <w:szCs w:val="26"/>
        </w:rPr>
        <w:t>and Dietary Specifications</w:t>
      </w:r>
    </w:p>
    <w:p w14:paraId="65E682E4" w14:textId="40DDC788" w:rsidR="008830AF" w:rsidRPr="00CB0580" w:rsidRDefault="008830AF" w:rsidP="00783033">
      <w:pPr>
        <w:ind w:left="360"/>
        <w:rPr>
          <w:sz w:val="16"/>
          <w:szCs w:val="16"/>
        </w:rPr>
      </w:pPr>
    </w:p>
    <w:tbl>
      <w:tblPr>
        <w:tblpPr w:leftFromText="180" w:rightFromText="180" w:vertAnchor="page" w:horzAnchor="margin" w:tblpXSpec="center" w:tblpY="229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bottom w:w="14" w:type="dxa"/>
        </w:tblCellMar>
        <w:tblLook w:val="04A0" w:firstRow="1" w:lastRow="0" w:firstColumn="1" w:lastColumn="0" w:noHBand="0" w:noVBand="1"/>
      </w:tblPr>
      <w:tblGrid>
        <w:gridCol w:w="4158"/>
        <w:gridCol w:w="1620"/>
        <w:gridCol w:w="1782"/>
        <w:gridCol w:w="1800"/>
      </w:tblGrid>
      <w:tr w:rsidR="0030673B" w:rsidRPr="00C45F2C" w14:paraId="2E131100" w14:textId="77777777" w:rsidTr="0030673B">
        <w:trPr>
          <w:trHeight w:val="288"/>
        </w:trPr>
        <w:tc>
          <w:tcPr>
            <w:tcW w:w="9360" w:type="dxa"/>
            <w:gridSpan w:val="4"/>
            <w:tcBorders>
              <w:bottom w:val="single" w:sz="4" w:space="0" w:color="auto"/>
            </w:tcBorders>
            <w:shd w:val="clear" w:color="auto" w:fill="F2F2F2" w:themeFill="background1" w:themeFillShade="F2"/>
            <w:vAlign w:val="center"/>
          </w:tcPr>
          <w:p w14:paraId="2D082F80" w14:textId="77777777" w:rsidR="0030673B" w:rsidRPr="00C45F2C" w:rsidRDefault="0030673B" w:rsidP="0030673B">
            <w:pPr>
              <w:jc w:val="center"/>
              <w:rPr>
                <w:rFonts w:cs="Arial"/>
                <w:b/>
                <w:bCs/>
                <w:kern w:val="24"/>
                <w:sz w:val="22"/>
                <w:szCs w:val="22"/>
              </w:rPr>
            </w:pPr>
            <w:r w:rsidRPr="00C45F2C">
              <w:rPr>
                <w:rFonts w:cs="Arial"/>
                <w:b/>
                <w:bCs/>
                <w:kern w:val="24"/>
                <w:sz w:val="22"/>
                <w:szCs w:val="22"/>
              </w:rPr>
              <w:t>Amount of Food</w:t>
            </w:r>
            <w:r w:rsidRPr="00C45F2C">
              <w:rPr>
                <w:rFonts w:cs="Arial"/>
                <w:b/>
                <w:bCs/>
                <w:kern w:val="24"/>
                <w:sz w:val="22"/>
                <w:szCs w:val="22"/>
                <w:vertAlign w:val="superscript"/>
              </w:rPr>
              <w:t xml:space="preserve">1 </w:t>
            </w:r>
            <w:r w:rsidRPr="00C45F2C">
              <w:rPr>
                <w:rFonts w:cs="Arial"/>
                <w:b/>
                <w:bCs/>
                <w:kern w:val="24"/>
                <w:sz w:val="22"/>
                <w:szCs w:val="22"/>
              </w:rPr>
              <w:t>Per Week (minimum per day)</w:t>
            </w:r>
          </w:p>
        </w:tc>
      </w:tr>
      <w:tr w:rsidR="0030673B" w:rsidRPr="00C45F2C" w14:paraId="32221789" w14:textId="77777777" w:rsidTr="0030673B">
        <w:trPr>
          <w:trHeight w:val="288"/>
        </w:trPr>
        <w:tc>
          <w:tcPr>
            <w:tcW w:w="4158" w:type="dxa"/>
            <w:tcBorders>
              <w:bottom w:val="single" w:sz="4" w:space="0" w:color="auto"/>
            </w:tcBorders>
            <w:shd w:val="clear" w:color="auto" w:fill="F2F2F2" w:themeFill="background1" w:themeFillShade="F2"/>
            <w:vAlign w:val="center"/>
            <w:hideMark/>
          </w:tcPr>
          <w:p w14:paraId="2C7FFC20" w14:textId="77777777" w:rsidR="0030673B" w:rsidRPr="00C45F2C" w:rsidRDefault="0030673B" w:rsidP="0030673B">
            <w:pPr>
              <w:spacing w:line="276" w:lineRule="auto"/>
              <w:rPr>
                <w:rFonts w:cs="Arial"/>
                <w:b/>
                <w:bCs/>
                <w:sz w:val="22"/>
                <w:szCs w:val="22"/>
              </w:rPr>
            </w:pPr>
            <w:r w:rsidRPr="00C45F2C">
              <w:rPr>
                <w:rFonts w:cs="Arial"/>
                <w:b/>
                <w:bCs/>
                <w:sz w:val="22"/>
                <w:szCs w:val="22"/>
              </w:rPr>
              <w:t>Meal Components</w:t>
            </w:r>
          </w:p>
        </w:tc>
        <w:tc>
          <w:tcPr>
            <w:tcW w:w="1620" w:type="dxa"/>
            <w:shd w:val="clear" w:color="auto" w:fill="F2F2F2" w:themeFill="background1" w:themeFillShade="F2"/>
            <w:vAlign w:val="center"/>
            <w:hideMark/>
          </w:tcPr>
          <w:p w14:paraId="44F82A45" w14:textId="77777777" w:rsidR="0030673B" w:rsidRPr="00C45F2C" w:rsidRDefault="0030673B" w:rsidP="0030673B">
            <w:pPr>
              <w:jc w:val="center"/>
              <w:rPr>
                <w:rFonts w:cs="Arial"/>
                <w:b/>
                <w:sz w:val="22"/>
                <w:szCs w:val="22"/>
              </w:rPr>
            </w:pPr>
            <w:r w:rsidRPr="00C45F2C">
              <w:rPr>
                <w:rFonts w:cs="Arial"/>
                <w:b/>
                <w:kern w:val="24"/>
                <w:sz w:val="22"/>
                <w:szCs w:val="22"/>
              </w:rPr>
              <w:t>Grades K-5</w:t>
            </w:r>
          </w:p>
        </w:tc>
        <w:tc>
          <w:tcPr>
            <w:tcW w:w="1782" w:type="dxa"/>
            <w:shd w:val="clear" w:color="auto" w:fill="F2F2F2" w:themeFill="background1" w:themeFillShade="F2"/>
            <w:vAlign w:val="center"/>
            <w:hideMark/>
          </w:tcPr>
          <w:p w14:paraId="7F7A8050" w14:textId="77777777" w:rsidR="0030673B" w:rsidRPr="00C45F2C" w:rsidRDefault="0030673B" w:rsidP="0030673B">
            <w:pPr>
              <w:jc w:val="center"/>
              <w:rPr>
                <w:rFonts w:cs="Arial"/>
                <w:b/>
                <w:sz w:val="22"/>
                <w:szCs w:val="22"/>
              </w:rPr>
            </w:pPr>
            <w:r w:rsidRPr="00C45F2C">
              <w:rPr>
                <w:rFonts w:cs="Arial"/>
                <w:b/>
                <w:kern w:val="24"/>
                <w:sz w:val="22"/>
                <w:szCs w:val="22"/>
              </w:rPr>
              <w:t>Grades 6-8</w:t>
            </w:r>
          </w:p>
        </w:tc>
        <w:tc>
          <w:tcPr>
            <w:tcW w:w="1800" w:type="dxa"/>
            <w:shd w:val="clear" w:color="auto" w:fill="F2F2F2" w:themeFill="background1" w:themeFillShade="F2"/>
            <w:vAlign w:val="center"/>
            <w:hideMark/>
          </w:tcPr>
          <w:p w14:paraId="199988CE" w14:textId="77777777" w:rsidR="0030673B" w:rsidRPr="00C45F2C" w:rsidRDefault="0030673B" w:rsidP="0030673B">
            <w:pPr>
              <w:jc w:val="center"/>
              <w:rPr>
                <w:rFonts w:cs="Arial"/>
                <w:b/>
                <w:sz w:val="22"/>
                <w:szCs w:val="22"/>
              </w:rPr>
            </w:pPr>
            <w:r w:rsidRPr="00C45F2C">
              <w:rPr>
                <w:rFonts w:cs="Arial"/>
                <w:b/>
                <w:kern w:val="24"/>
                <w:sz w:val="22"/>
                <w:szCs w:val="22"/>
              </w:rPr>
              <w:t>Grades 9-12</w:t>
            </w:r>
          </w:p>
        </w:tc>
      </w:tr>
      <w:tr w:rsidR="0030673B" w:rsidRPr="00C45F2C" w14:paraId="78CD5EA7" w14:textId="77777777" w:rsidTr="0030673B">
        <w:trPr>
          <w:trHeight w:val="288"/>
        </w:trPr>
        <w:tc>
          <w:tcPr>
            <w:tcW w:w="4158" w:type="dxa"/>
            <w:shd w:val="clear" w:color="auto" w:fill="auto"/>
            <w:vAlign w:val="center"/>
            <w:hideMark/>
          </w:tcPr>
          <w:p w14:paraId="60EDAE4C" w14:textId="77777777" w:rsidR="0030673B" w:rsidRPr="00C45F2C" w:rsidRDefault="0030673B" w:rsidP="0030673B">
            <w:pPr>
              <w:rPr>
                <w:rFonts w:cs="Arial"/>
                <w:sz w:val="22"/>
                <w:szCs w:val="22"/>
              </w:rPr>
            </w:pPr>
            <w:r w:rsidRPr="00C45F2C">
              <w:rPr>
                <w:rFonts w:cs="Arial"/>
                <w:kern w:val="24"/>
                <w:sz w:val="22"/>
                <w:szCs w:val="22"/>
              </w:rPr>
              <w:t>Fruits (cups)</w:t>
            </w:r>
            <w:r w:rsidRPr="00C45F2C">
              <w:rPr>
                <w:rFonts w:cs="Arial"/>
                <w:kern w:val="24"/>
                <w:sz w:val="22"/>
                <w:szCs w:val="22"/>
                <w:vertAlign w:val="superscript"/>
              </w:rPr>
              <w:t>2</w:t>
            </w:r>
          </w:p>
        </w:tc>
        <w:tc>
          <w:tcPr>
            <w:tcW w:w="1620" w:type="dxa"/>
            <w:shd w:val="clear" w:color="auto" w:fill="auto"/>
            <w:vAlign w:val="center"/>
            <w:hideMark/>
          </w:tcPr>
          <w:p w14:paraId="1944770C"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2.5 (.5)</w:t>
            </w:r>
          </w:p>
        </w:tc>
        <w:tc>
          <w:tcPr>
            <w:tcW w:w="1782" w:type="dxa"/>
            <w:shd w:val="clear" w:color="auto" w:fill="auto"/>
            <w:vAlign w:val="center"/>
            <w:hideMark/>
          </w:tcPr>
          <w:p w14:paraId="7297CE3D"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2.5 (.5)</w:t>
            </w:r>
          </w:p>
        </w:tc>
        <w:tc>
          <w:tcPr>
            <w:tcW w:w="1800" w:type="dxa"/>
            <w:shd w:val="clear" w:color="auto" w:fill="auto"/>
            <w:vAlign w:val="center"/>
            <w:hideMark/>
          </w:tcPr>
          <w:p w14:paraId="44CFF3EB"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 (1)</w:t>
            </w:r>
          </w:p>
        </w:tc>
      </w:tr>
      <w:tr w:rsidR="0030673B" w:rsidRPr="00C45F2C" w14:paraId="6B932AFD" w14:textId="77777777" w:rsidTr="0030673B">
        <w:trPr>
          <w:trHeight w:val="288"/>
        </w:trPr>
        <w:tc>
          <w:tcPr>
            <w:tcW w:w="4158" w:type="dxa"/>
            <w:shd w:val="clear" w:color="auto" w:fill="auto"/>
            <w:vAlign w:val="center"/>
            <w:hideMark/>
          </w:tcPr>
          <w:p w14:paraId="79B5162A" w14:textId="77777777" w:rsidR="0030673B" w:rsidRPr="00C45F2C" w:rsidRDefault="0030673B" w:rsidP="0030673B">
            <w:pPr>
              <w:rPr>
                <w:rFonts w:cs="Arial"/>
                <w:sz w:val="22"/>
                <w:szCs w:val="22"/>
              </w:rPr>
            </w:pPr>
            <w:r w:rsidRPr="00C45F2C">
              <w:rPr>
                <w:rFonts w:cs="Arial"/>
                <w:kern w:val="24"/>
                <w:sz w:val="22"/>
                <w:szCs w:val="22"/>
              </w:rPr>
              <w:t>Vegetables (cups)</w:t>
            </w:r>
            <w:r w:rsidRPr="00C45F2C">
              <w:rPr>
                <w:rFonts w:cs="Arial"/>
                <w:kern w:val="24"/>
                <w:sz w:val="22"/>
                <w:szCs w:val="22"/>
                <w:vertAlign w:val="superscript"/>
              </w:rPr>
              <w:t>2</w:t>
            </w:r>
          </w:p>
        </w:tc>
        <w:tc>
          <w:tcPr>
            <w:tcW w:w="1620" w:type="dxa"/>
            <w:shd w:val="clear" w:color="auto" w:fill="auto"/>
            <w:vAlign w:val="center"/>
            <w:hideMark/>
          </w:tcPr>
          <w:p w14:paraId="33203FDF"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3.75 (.75)</w:t>
            </w:r>
          </w:p>
        </w:tc>
        <w:tc>
          <w:tcPr>
            <w:tcW w:w="1782" w:type="dxa"/>
            <w:shd w:val="clear" w:color="auto" w:fill="auto"/>
            <w:vAlign w:val="center"/>
            <w:hideMark/>
          </w:tcPr>
          <w:p w14:paraId="773F162A"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3.75 (.75)</w:t>
            </w:r>
          </w:p>
        </w:tc>
        <w:tc>
          <w:tcPr>
            <w:tcW w:w="1800" w:type="dxa"/>
            <w:shd w:val="clear" w:color="auto" w:fill="auto"/>
            <w:vAlign w:val="center"/>
            <w:hideMark/>
          </w:tcPr>
          <w:p w14:paraId="4A424663"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 (1)</w:t>
            </w:r>
          </w:p>
        </w:tc>
      </w:tr>
      <w:tr w:rsidR="0030673B" w:rsidRPr="00C45F2C" w14:paraId="5B623465" w14:textId="77777777" w:rsidTr="0030673B">
        <w:trPr>
          <w:trHeight w:val="288"/>
        </w:trPr>
        <w:tc>
          <w:tcPr>
            <w:tcW w:w="4158" w:type="dxa"/>
            <w:shd w:val="clear" w:color="auto" w:fill="auto"/>
            <w:vAlign w:val="center"/>
            <w:hideMark/>
          </w:tcPr>
          <w:p w14:paraId="07E522C0" w14:textId="77777777" w:rsidR="0030673B" w:rsidRPr="00C45F2C" w:rsidRDefault="0030673B" w:rsidP="0030673B">
            <w:pPr>
              <w:rPr>
                <w:rFonts w:cs="Arial"/>
                <w:sz w:val="22"/>
                <w:szCs w:val="22"/>
              </w:rPr>
            </w:pPr>
            <w:r w:rsidRPr="00C45F2C">
              <w:rPr>
                <w:rFonts w:cs="Arial"/>
                <w:kern w:val="24"/>
                <w:sz w:val="22"/>
                <w:szCs w:val="22"/>
              </w:rPr>
              <w:t xml:space="preserve">     Dark green</w:t>
            </w:r>
            <w:r w:rsidRPr="00C45F2C">
              <w:rPr>
                <w:rFonts w:cs="Arial"/>
                <w:kern w:val="24"/>
                <w:sz w:val="22"/>
                <w:szCs w:val="22"/>
                <w:vertAlign w:val="superscript"/>
              </w:rPr>
              <w:t>3</w:t>
            </w:r>
          </w:p>
        </w:tc>
        <w:tc>
          <w:tcPr>
            <w:tcW w:w="1620" w:type="dxa"/>
            <w:shd w:val="clear" w:color="auto" w:fill="auto"/>
            <w:vAlign w:val="center"/>
            <w:hideMark/>
          </w:tcPr>
          <w:p w14:paraId="7C72D685"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w:t>
            </w:r>
          </w:p>
        </w:tc>
        <w:tc>
          <w:tcPr>
            <w:tcW w:w="1782" w:type="dxa"/>
            <w:shd w:val="clear" w:color="auto" w:fill="auto"/>
            <w:vAlign w:val="center"/>
            <w:hideMark/>
          </w:tcPr>
          <w:p w14:paraId="5C9CA40D"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w:t>
            </w:r>
          </w:p>
        </w:tc>
        <w:tc>
          <w:tcPr>
            <w:tcW w:w="1800" w:type="dxa"/>
            <w:shd w:val="clear" w:color="auto" w:fill="auto"/>
            <w:vAlign w:val="center"/>
            <w:hideMark/>
          </w:tcPr>
          <w:p w14:paraId="004E6AC2"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w:t>
            </w:r>
          </w:p>
        </w:tc>
      </w:tr>
      <w:tr w:rsidR="0030673B" w:rsidRPr="00C45F2C" w14:paraId="2901B23F" w14:textId="77777777" w:rsidTr="0030673B">
        <w:trPr>
          <w:trHeight w:val="288"/>
        </w:trPr>
        <w:tc>
          <w:tcPr>
            <w:tcW w:w="4158" w:type="dxa"/>
            <w:shd w:val="clear" w:color="auto" w:fill="auto"/>
            <w:vAlign w:val="center"/>
            <w:hideMark/>
          </w:tcPr>
          <w:p w14:paraId="6180EF11" w14:textId="77777777" w:rsidR="0030673B" w:rsidRPr="00C45F2C" w:rsidRDefault="0030673B" w:rsidP="0030673B">
            <w:pPr>
              <w:rPr>
                <w:rFonts w:cs="Arial"/>
                <w:sz w:val="22"/>
                <w:szCs w:val="22"/>
              </w:rPr>
            </w:pPr>
            <w:r w:rsidRPr="00C45F2C">
              <w:rPr>
                <w:rFonts w:cs="Arial"/>
                <w:kern w:val="24"/>
                <w:sz w:val="22"/>
                <w:szCs w:val="22"/>
              </w:rPr>
              <w:t xml:space="preserve">     Red/Orange</w:t>
            </w:r>
            <w:r w:rsidRPr="00C45F2C">
              <w:rPr>
                <w:rFonts w:cs="Arial"/>
                <w:kern w:val="24"/>
                <w:sz w:val="22"/>
                <w:szCs w:val="22"/>
                <w:vertAlign w:val="superscript"/>
              </w:rPr>
              <w:t>3</w:t>
            </w:r>
          </w:p>
        </w:tc>
        <w:tc>
          <w:tcPr>
            <w:tcW w:w="1620" w:type="dxa"/>
            <w:shd w:val="clear" w:color="auto" w:fill="auto"/>
            <w:vAlign w:val="center"/>
            <w:hideMark/>
          </w:tcPr>
          <w:p w14:paraId="2A604860" w14:textId="77777777" w:rsidR="0030673B" w:rsidRPr="00C45F2C" w:rsidRDefault="0030673B" w:rsidP="0030673B">
            <w:pPr>
              <w:spacing w:line="268" w:lineRule="atLeast"/>
              <w:jc w:val="center"/>
              <w:rPr>
                <w:rFonts w:cs="Arial"/>
                <w:sz w:val="22"/>
                <w:szCs w:val="22"/>
              </w:rPr>
            </w:pPr>
            <w:r w:rsidRPr="00C45F2C">
              <w:rPr>
                <w:rFonts w:cs="Arial"/>
                <w:kern w:val="24"/>
                <w:sz w:val="22"/>
                <w:szCs w:val="22"/>
              </w:rPr>
              <w:t>.75</w:t>
            </w:r>
          </w:p>
        </w:tc>
        <w:tc>
          <w:tcPr>
            <w:tcW w:w="1782" w:type="dxa"/>
            <w:shd w:val="clear" w:color="auto" w:fill="auto"/>
            <w:vAlign w:val="center"/>
            <w:hideMark/>
          </w:tcPr>
          <w:p w14:paraId="4AC5659D" w14:textId="77777777" w:rsidR="0030673B" w:rsidRPr="00C45F2C" w:rsidRDefault="0030673B" w:rsidP="0030673B">
            <w:pPr>
              <w:spacing w:line="268" w:lineRule="atLeast"/>
              <w:jc w:val="center"/>
              <w:rPr>
                <w:rFonts w:cs="Arial"/>
                <w:sz w:val="22"/>
                <w:szCs w:val="22"/>
              </w:rPr>
            </w:pPr>
            <w:r w:rsidRPr="00C45F2C">
              <w:rPr>
                <w:rFonts w:cs="Arial"/>
                <w:kern w:val="24"/>
                <w:sz w:val="22"/>
                <w:szCs w:val="22"/>
              </w:rPr>
              <w:t>.75</w:t>
            </w:r>
          </w:p>
        </w:tc>
        <w:tc>
          <w:tcPr>
            <w:tcW w:w="1800" w:type="dxa"/>
            <w:shd w:val="clear" w:color="auto" w:fill="auto"/>
            <w:vAlign w:val="center"/>
            <w:hideMark/>
          </w:tcPr>
          <w:p w14:paraId="11D8109B" w14:textId="77777777" w:rsidR="0030673B" w:rsidRPr="00C45F2C" w:rsidRDefault="0030673B" w:rsidP="0030673B">
            <w:pPr>
              <w:spacing w:line="268" w:lineRule="atLeast"/>
              <w:jc w:val="center"/>
              <w:rPr>
                <w:rFonts w:cs="Arial"/>
                <w:sz w:val="22"/>
                <w:szCs w:val="22"/>
              </w:rPr>
            </w:pPr>
            <w:r w:rsidRPr="00C45F2C">
              <w:rPr>
                <w:rFonts w:cs="Arial"/>
                <w:kern w:val="24"/>
                <w:sz w:val="22"/>
                <w:szCs w:val="22"/>
              </w:rPr>
              <w:t>1.25</w:t>
            </w:r>
          </w:p>
        </w:tc>
      </w:tr>
      <w:tr w:rsidR="0030673B" w:rsidRPr="00C45F2C" w14:paraId="15720FF6" w14:textId="77777777" w:rsidTr="0030673B">
        <w:trPr>
          <w:trHeight w:val="288"/>
        </w:trPr>
        <w:tc>
          <w:tcPr>
            <w:tcW w:w="4158" w:type="dxa"/>
            <w:shd w:val="clear" w:color="auto" w:fill="auto"/>
            <w:vAlign w:val="center"/>
            <w:hideMark/>
          </w:tcPr>
          <w:p w14:paraId="411FED9C" w14:textId="77777777" w:rsidR="0030673B" w:rsidRPr="00C45F2C" w:rsidRDefault="0030673B" w:rsidP="0030673B">
            <w:pPr>
              <w:rPr>
                <w:rFonts w:cs="Arial"/>
                <w:sz w:val="22"/>
                <w:szCs w:val="22"/>
              </w:rPr>
            </w:pPr>
            <w:r w:rsidRPr="00C45F2C">
              <w:rPr>
                <w:rFonts w:cs="Arial"/>
                <w:kern w:val="24"/>
                <w:sz w:val="22"/>
                <w:szCs w:val="22"/>
              </w:rPr>
              <w:t xml:space="preserve">     Beans</w:t>
            </w:r>
            <w:r>
              <w:rPr>
                <w:rFonts w:cs="Arial"/>
                <w:kern w:val="24"/>
                <w:sz w:val="22"/>
                <w:szCs w:val="22"/>
              </w:rPr>
              <w:t xml:space="preserve">, </w:t>
            </w:r>
            <w:r w:rsidRPr="00C45F2C">
              <w:rPr>
                <w:rFonts w:cs="Arial"/>
                <w:kern w:val="24"/>
                <w:sz w:val="22"/>
                <w:szCs w:val="22"/>
              </w:rPr>
              <w:t>Peas</w:t>
            </w:r>
            <w:r>
              <w:rPr>
                <w:rFonts w:cs="Arial"/>
                <w:kern w:val="24"/>
                <w:sz w:val="22"/>
                <w:szCs w:val="22"/>
              </w:rPr>
              <w:t>, and Lentils</w:t>
            </w:r>
            <w:r w:rsidRPr="00C45F2C">
              <w:rPr>
                <w:rFonts w:cs="Arial"/>
                <w:kern w:val="24"/>
                <w:sz w:val="22"/>
                <w:szCs w:val="22"/>
                <w:vertAlign w:val="superscript"/>
              </w:rPr>
              <w:t>3</w:t>
            </w:r>
          </w:p>
        </w:tc>
        <w:tc>
          <w:tcPr>
            <w:tcW w:w="1620" w:type="dxa"/>
            <w:shd w:val="clear" w:color="auto" w:fill="auto"/>
            <w:vAlign w:val="center"/>
            <w:hideMark/>
          </w:tcPr>
          <w:p w14:paraId="00EB4188"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w:t>
            </w:r>
          </w:p>
        </w:tc>
        <w:tc>
          <w:tcPr>
            <w:tcW w:w="1782" w:type="dxa"/>
            <w:shd w:val="clear" w:color="auto" w:fill="auto"/>
            <w:vAlign w:val="center"/>
            <w:hideMark/>
          </w:tcPr>
          <w:p w14:paraId="5C3DB94C"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w:t>
            </w:r>
          </w:p>
        </w:tc>
        <w:tc>
          <w:tcPr>
            <w:tcW w:w="1800" w:type="dxa"/>
            <w:shd w:val="clear" w:color="auto" w:fill="auto"/>
            <w:vAlign w:val="center"/>
            <w:hideMark/>
          </w:tcPr>
          <w:p w14:paraId="46FA8FF9"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w:t>
            </w:r>
          </w:p>
        </w:tc>
      </w:tr>
      <w:tr w:rsidR="0030673B" w:rsidRPr="00C45F2C" w14:paraId="64125F04" w14:textId="77777777" w:rsidTr="0030673B">
        <w:trPr>
          <w:trHeight w:val="288"/>
        </w:trPr>
        <w:tc>
          <w:tcPr>
            <w:tcW w:w="4158" w:type="dxa"/>
            <w:shd w:val="clear" w:color="auto" w:fill="auto"/>
            <w:vAlign w:val="center"/>
            <w:hideMark/>
          </w:tcPr>
          <w:p w14:paraId="53DB154D" w14:textId="77777777" w:rsidR="0030673B" w:rsidRPr="00C45F2C" w:rsidRDefault="0030673B" w:rsidP="0030673B">
            <w:pPr>
              <w:rPr>
                <w:rFonts w:cs="Arial"/>
                <w:sz w:val="22"/>
                <w:szCs w:val="22"/>
              </w:rPr>
            </w:pPr>
            <w:r w:rsidRPr="00C45F2C">
              <w:rPr>
                <w:rFonts w:cs="Arial"/>
                <w:kern w:val="24"/>
                <w:sz w:val="22"/>
                <w:szCs w:val="22"/>
              </w:rPr>
              <w:t xml:space="preserve">     Starchy</w:t>
            </w:r>
            <w:r w:rsidRPr="00C45F2C">
              <w:rPr>
                <w:rFonts w:cs="Arial"/>
                <w:kern w:val="24"/>
                <w:sz w:val="22"/>
                <w:szCs w:val="22"/>
                <w:vertAlign w:val="superscript"/>
              </w:rPr>
              <w:t>3</w:t>
            </w:r>
          </w:p>
        </w:tc>
        <w:tc>
          <w:tcPr>
            <w:tcW w:w="1620" w:type="dxa"/>
            <w:shd w:val="clear" w:color="auto" w:fill="auto"/>
            <w:vAlign w:val="center"/>
            <w:hideMark/>
          </w:tcPr>
          <w:p w14:paraId="16CD0903"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w:t>
            </w:r>
          </w:p>
        </w:tc>
        <w:tc>
          <w:tcPr>
            <w:tcW w:w="1782" w:type="dxa"/>
            <w:shd w:val="clear" w:color="auto" w:fill="auto"/>
            <w:vAlign w:val="center"/>
            <w:hideMark/>
          </w:tcPr>
          <w:p w14:paraId="52DF69FE"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w:t>
            </w:r>
          </w:p>
        </w:tc>
        <w:tc>
          <w:tcPr>
            <w:tcW w:w="1800" w:type="dxa"/>
            <w:shd w:val="clear" w:color="auto" w:fill="auto"/>
            <w:vAlign w:val="center"/>
            <w:hideMark/>
          </w:tcPr>
          <w:p w14:paraId="5FF20E10"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w:t>
            </w:r>
          </w:p>
        </w:tc>
      </w:tr>
      <w:tr w:rsidR="0030673B" w:rsidRPr="00C45F2C" w14:paraId="71AF6FC8" w14:textId="77777777" w:rsidTr="0030673B">
        <w:trPr>
          <w:trHeight w:val="288"/>
        </w:trPr>
        <w:tc>
          <w:tcPr>
            <w:tcW w:w="4158" w:type="dxa"/>
            <w:shd w:val="clear" w:color="auto" w:fill="auto"/>
            <w:vAlign w:val="center"/>
            <w:hideMark/>
          </w:tcPr>
          <w:p w14:paraId="2FD4092D" w14:textId="77777777" w:rsidR="0030673B" w:rsidRPr="00C45F2C" w:rsidRDefault="0030673B" w:rsidP="0030673B">
            <w:pPr>
              <w:rPr>
                <w:rFonts w:cs="Arial"/>
                <w:sz w:val="22"/>
                <w:szCs w:val="22"/>
              </w:rPr>
            </w:pPr>
            <w:r w:rsidRPr="00C45F2C">
              <w:rPr>
                <w:rFonts w:cs="Arial"/>
                <w:kern w:val="24"/>
                <w:sz w:val="22"/>
                <w:szCs w:val="22"/>
              </w:rPr>
              <w:t xml:space="preserve">     Other</w:t>
            </w:r>
            <w:r w:rsidRPr="00C45F2C">
              <w:rPr>
                <w:rFonts w:cs="Arial"/>
                <w:kern w:val="24"/>
                <w:sz w:val="22"/>
                <w:szCs w:val="22"/>
                <w:vertAlign w:val="superscript"/>
              </w:rPr>
              <w:t>3,4</w:t>
            </w:r>
          </w:p>
        </w:tc>
        <w:tc>
          <w:tcPr>
            <w:tcW w:w="1620" w:type="dxa"/>
            <w:shd w:val="clear" w:color="auto" w:fill="auto"/>
            <w:vAlign w:val="center"/>
            <w:hideMark/>
          </w:tcPr>
          <w:p w14:paraId="7470CC53"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w:t>
            </w:r>
          </w:p>
        </w:tc>
        <w:tc>
          <w:tcPr>
            <w:tcW w:w="1782" w:type="dxa"/>
            <w:shd w:val="clear" w:color="auto" w:fill="auto"/>
            <w:vAlign w:val="center"/>
            <w:hideMark/>
          </w:tcPr>
          <w:p w14:paraId="265B8936"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w:t>
            </w:r>
          </w:p>
        </w:tc>
        <w:tc>
          <w:tcPr>
            <w:tcW w:w="1800" w:type="dxa"/>
            <w:shd w:val="clear" w:color="auto" w:fill="auto"/>
            <w:vAlign w:val="center"/>
            <w:hideMark/>
          </w:tcPr>
          <w:p w14:paraId="20AB963D"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.75</w:t>
            </w:r>
          </w:p>
        </w:tc>
      </w:tr>
      <w:tr w:rsidR="0030673B" w:rsidRPr="00C45F2C" w14:paraId="1C5AC139" w14:textId="77777777" w:rsidTr="0030673B">
        <w:trPr>
          <w:trHeight w:val="432"/>
        </w:trPr>
        <w:tc>
          <w:tcPr>
            <w:tcW w:w="4158" w:type="dxa"/>
            <w:shd w:val="clear" w:color="auto" w:fill="auto"/>
            <w:vAlign w:val="center"/>
            <w:hideMark/>
          </w:tcPr>
          <w:p w14:paraId="726052C0" w14:textId="77777777" w:rsidR="0030673B" w:rsidRPr="00C45F2C" w:rsidRDefault="0030673B" w:rsidP="0030673B">
            <w:pPr>
              <w:ind w:left="270"/>
              <w:rPr>
                <w:rFonts w:cs="Arial"/>
                <w:sz w:val="22"/>
                <w:szCs w:val="22"/>
              </w:rPr>
            </w:pPr>
            <w:r w:rsidRPr="00C45F2C">
              <w:rPr>
                <w:rFonts w:eastAsia="Calibri" w:cs="Arial"/>
                <w:kern w:val="24"/>
                <w:sz w:val="22"/>
                <w:szCs w:val="22"/>
              </w:rPr>
              <w:t>Additional Vegetables needed to meet weekly requirement</w:t>
            </w:r>
          </w:p>
        </w:tc>
        <w:tc>
          <w:tcPr>
            <w:tcW w:w="1620" w:type="dxa"/>
            <w:shd w:val="clear" w:color="auto" w:fill="auto"/>
            <w:vAlign w:val="center"/>
            <w:hideMark/>
          </w:tcPr>
          <w:p w14:paraId="74537CC5" w14:textId="77777777" w:rsidR="0030673B" w:rsidRPr="00C45F2C" w:rsidRDefault="0030673B" w:rsidP="0030673B">
            <w:pPr>
              <w:spacing w:line="276" w:lineRule="auto"/>
              <w:jc w:val="center"/>
              <w:rPr>
                <w:rFonts w:cs="Arial"/>
                <w:sz w:val="22"/>
                <w:szCs w:val="22"/>
              </w:rPr>
            </w:pPr>
            <w:r w:rsidRPr="00C45F2C">
              <w:rPr>
                <w:rFonts w:eastAsia="Calibri" w:cs="Arial"/>
                <w:kern w:val="24"/>
                <w:sz w:val="22"/>
                <w:szCs w:val="22"/>
              </w:rPr>
              <w:t>1</w:t>
            </w:r>
          </w:p>
        </w:tc>
        <w:tc>
          <w:tcPr>
            <w:tcW w:w="1782" w:type="dxa"/>
            <w:shd w:val="clear" w:color="auto" w:fill="auto"/>
            <w:vAlign w:val="center"/>
            <w:hideMark/>
          </w:tcPr>
          <w:p w14:paraId="41E6767F" w14:textId="77777777" w:rsidR="0030673B" w:rsidRPr="00C45F2C" w:rsidRDefault="0030673B" w:rsidP="0030673B">
            <w:pPr>
              <w:spacing w:line="276" w:lineRule="auto"/>
              <w:jc w:val="center"/>
              <w:rPr>
                <w:rFonts w:cs="Arial"/>
                <w:sz w:val="22"/>
                <w:szCs w:val="22"/>
              </w:rPr>
            </w:pPr>
            <w:r w:rsidRPr="00C45F2C">
              <w:rPr>
                <w:rFonts w:eastAsia="Calibri" w:cs="Arial"/>
                <w:kern w:val="24"/>
                <w:sz w:val="22"/>
                <w:szCs w:val="22"/>
              </w:rPr>
              <w:t>1</w:t>
            </w:r>
          </w:p>
        </w:tc>
        <w:tc>
          <w:tcPr>
            <w:tcW w:w="1800" w:type="dxa"/>
            <w:shd w:val="clear" w:color="auto" w:fill="auto"/>
            <w:vAlign w:val="center"/>
            <w:hideMark/>
          </w:tcPr>
          <w:p w14:paraId="415CB363" w14:textId="77777777" w:rsidR="0030673B" w:rsidRPr="00C45F2C" w:rsidRDefault="0030673B" w:rsidP="0030673B">
            <w:pPr>
              <w:spacing w:line="276" w:lineRule="auto"/>
              <w:jc w:val="center"/>
              <w:rPr>
                <w:rFonts w:cs="Arial"/>
                <w:sz w:val="22"/>
                <w:szCs w:val="22"/>
              </w:rPr>
            </w:pPr>
            <w:r w:rsidRPr="00C45F2C">
              <w:rPr>
                <w:rFonts w:eastAsia="Calibri" w:cs="Arial"/>
                <w:kern w:val="24"/>
                <w:sz w:val="22"/>
                <w:szCs w:val="22"/>
              </w:rPr>
              <w:t>1.5</w:t>
            </w:r>
          </w:p>
        </w:tc>
      </w:tr>
      <w:tr w:rsidR="0030673B" w:rsidRPr="00C45F2C" w14:paraId="1920CDB7" w14:textId="77777777" w:rsidTr="0030673B">
        <w:trPr>
          <w:trHeight w:val="288"/>
        </w:trPr>
        <w:tc>
          <w:tcPr>
            <w:tcW w:w="4158" w:type="dxa"/>
            <w:shd w:val="clear" w:color="auto" w:fill="auto"/>
            <w:vAlign w:val="center"/>
            <w:hideMark/>
          </w:tcPr>
          <w:p w14:paraId="60B35C88" w14:textId="77777777" w:rsidR="0030673B" w:rsidRPr="00C45F2C" w:rsidRDefault="0030673B" w:rsidP="0030673B">
            <w:pPr>
              <w:rPr>
                <w:rFonts w:cs="Arial"/>
                <w:sz w:val="22"/>
                <w:szCs w:val="22"/>
              </w:rPr>
            </w:pPr>
            <w:r w:rsidRPr="00C45F2C">
              <w:rPr>
                <w:rFonts w:cs="Arial"/>
                <w:kern w:val="24"/>
                <w:sz w:val="22"/>
                <w:szCs w:val="22"/>
              </w:rPr>
              <w:t>Grains (oz eq)</w:t>
            </w:r>
            <w:r w:rsidRPr="00C45F2C">
              <w:rPr>
                <w:rFonts w:cs="Arial"/>
                <w:kern w:val="24"/>
                <w:sz w:val="22"/>
                <w:szCs w:val="22"/>
                <w:vertAlign w:val="superscript"/>
              </w:rPr>
              <w:t>5</w:t>
            </w:r>
          </w:p>
        </w:tc>
        <w:tc>
          <w:tcPr>
            <w:tcW w:w="1620" w:type="dxa"/>
            <w:shd w:val="clear" w:color="auto" w:fill="auto"/>
            <w:vAlign w:val="center"/>
            <w:hideMark/>
          </w:tcPr>
          <w:p w14:paraId="5BF1A96B"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8-9 (1)</w:t>
            </w:r>
          </w:p>
        </w:tc>
        <w:tc>
          <w:tcPr>
            <w:tcW w:w="1782" w:type="dxa"/>
            <w:shd w:val="clear" w:color="auto" w:fill="auto"/>
            <w:vAlign w:val="center"/>
            <w:hideMark/>
          </w:tcPr>
          <w:p w14:paraId="60FD49CE"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8-10 (1)</w:t>
            </w:r>
          </w:p>
        </w:tc>
        <w:tc>
          <w:tcPr>
            <w:tcW w:w="1800" w:type="dxa"/>
            <w:shd w:val="clear" w:color="auto" w:fill="auto"/>
            <w:vAlign w:val="center"/>
            <w:hideMark/>
          </w:tcPr>
          <w:p w14:paraId="70055F2A"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10-12 (2)</w:t>
            </w:r>
          </w:p>
        </w:tc>
      </w:tr>
      <w:tr w:rsidR="0030673B" w:rsidRPr="00C45F2C" w14:paraId="352FFAB4" w14:textId="77777777" w:rsidTr="0030673B">
        <w:trPr>
          <w:trHeight w:val="288"/>
        </w:trPr>
        <w:tc>
          <w:tcPr>
            <w:tcW w:w="4158" w:type="dxa"/>
            <w:shd w:val="clear" w:color="auto" w:fill="auto"/>
            <w:vAlign w:val="center"/>
            <w:hideMark/>
          </w:tcPr>
          <w:p w14:paraId="1A8097E9" w14:textId="77777777" w:rsidR="0030673B" w:rsidRPr="00C45F2C" w:rsidRDefault="0030673B" w:rsidP="0030673B">
            <w:pPr>
              <w:rPr>
                <w:rFonts w:cs="Arial"/>
                <w:sz w:val="22"/>
                <w:szCs w:val="22"/>
              </w:rPr>
            </w:pPr>
            <w:r w:rsidRPr="00C45F2C">
              <w:rPr>
                <w:rFonts w:cs="Arial"/>
                <w:kern w:val="24"/>
                <w:sz w:val="22"/>
                <w:szCs w:val="22"/>
              </w:rPr>
              <w:t>Meats/Meat Alternates (oz eq)</w:t>
            </w:r>
            <w:r w:rsidRPr="00C45F2C">
              <w:rPr>
                <w:rFonts w:cs="Arial"/>
                <w:kern w:val="24"/>
                <w:sz w:val="22"/>
                <w:szCs w:val="22"/>
                <w:vertAlign w:val="superscript"/>
              </w:rPr>
              <w:t>6</w:t>
            </w:r>
          </w:p>
        </w:tc>
        <w:tc>
          <w:tcPr>
            <w:tcW w:w="1620" w:type="dxa"/>
            <w:shd w:val="clear" w:color="auto" w:fill="auto"/>
            <w:vAlign w:val="center"/>
            <w:hideMark/>
          </w:tcPr>
          <w:p w14:paraId="5250827C"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8-10 (1)</w:t>
            </w:r>
          </w:p>
        </w:tc>
        <w:tc>
          <w:tcPr>
            <w:tcW w:w="1782" w:type="dxa"/>
            <w:shd w:val="clear" w:color="auto" w:fill="auto"/>
            <w:vAlign w:val="center"/>
            <w:hideMark/>
          </w:tcPr>
          <w:p w14:paraId="75AABBC4"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9-10 (1)</w:t>
            </w:r>
          </w:p>
        </w:tc>
        <w:tc>
          <w:tcPr>
            <w:tcW w:w="1800" w:type="dxa"/>
            <w:shd w:val="clear" w:color="auto" w:fill="auto"/>
            <w:vAlign w:val="center"/>
            <w:hideMark/>
          </w:tcPr>
          <w:p w14:paraId="31F23D8C"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10-12 (2)</w:t>
            </w:r>
          </w:p>
        </w:tc>
      </w:tr>
      <w:tr w:rsidR="0030673B" w:rsidRPr="00C45F2C" w14:paraId="6BC8D376" w14:textId="77777777" w:rsidTr="0030673B">
        <w:trPr>
          <w:trHeight w:val="288"/>
        </w:trPr>
        <w:tc>
          <w:tcPr>
            <w:tcW w:w="4158" w:type="dxa"/>
            <w:tcBorders>
              <w:bottom w:val="single" w:sz="4" w:space="0" w:color="auto"/>
            </w:tcBorders>
            <w:shd w:val="clear" w:color="auto" w:fill="auto"/>
            <w:vAlign w:val="center"/>
            <w:hideMark/>
          </w:tcPr>
          <w:p w14:paraId="0CB192E0" w14:textId="03ED7753" w:rsidR="0030673B" w:rsidRPr="00C45F2C" w:rsidRDefault="0030673B" w:rsidP="0030673B">
            <w:pPr>
              <w:rPr>
                <w:rFonts w:cs="Arial"/>
                <w:sz w:val="22"/>
                <w:szCs w:val="22"/>
              </w:rPr>
            </w:pPr>
            <w:r w:rsidRPr="00C45F2C">
              <w:rPr>
                <w:rFonts w:cs="Arial"/>
                <w:kern w:val="24"/>
                <w:sz w:val="22"/>
                <w:szCs w:val="22"/>
              </w:rPr>
              <w:t xml:space="preserve">Fluid </w:t>
            </w:r>
            <w:r w:rsidR="0098738A">
              <w:rPr>
                <w:rFonts w:cs="Arial"/>
                <w:kern w:val="24"/>
                <w:sz w:val="22"/>
                <w:szCs w:val="22"/>
              </w:rPr>
              <w:t>M</w:t>
            </w:r>
            <w:r w:rsidRPr="00C45F2C">
              <w:rPr>
                <w:rFonts w:cs="Arial"/>
                <w:kern w:val="24"/>
                <w:sz w:val="22"/>
                <w:szCs w:val="22"/>
              </w:rPr>
              <w:t>ilk (cups)</w:t>
            </w:r>
            <w:r w:rsidRPr="00C45F2C">
              <w:rPr>
                <w:rFonts w:cs="Arial"/>
                <w:kern w:val="24"/>
                <w:sz w:val="22"/>
                <w:szCs w:val="22"/>
                <w:vertAlign w:val="superscript"/>
              </w:rPr>
              <w:t>7</w:t>
            </w:r>
          </w:p>
        </w:tc>
        <w:tc>
          <w:tcPr>
            <w:tcW w:w="1620" w:type="dxa"/>
            <w:tcBorders>
              <w:bottom w:val="single" w:sz="4" w:space="0" w:color="auto"/>
            </w:tcBorders>
            <w:shd w:val="clear" w:color="auto" w:fill="auto"/>
            <w:vAlign w:val="center"/>
            <w:hideMark/>
          </w:tcPr>
          <w:p w14:paraId="135C59CB"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 (1)</w:t>
            </w:r>
          </w:p>
        </w:tc>
        <w:tc>
          <w:tcPr>
            <w:tcW w:w="1782" w:type="dxa"/>
            <w:tcBorders>
              <w:bottom w:val="single" w:sz="4" w:space="0" w:color="auto"/>
            </w:tcBorders>
            <w:shd w:val="clear" w:color="auto" w:fill="auto"/>
            <w:vAlign w:val="center"/>
            <w:hideMark/>
          </w:tcPr>
          <w:p w14:paraId="58ED7FFC"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 (1)</w:t>
            </w:r>
          </w:p>
        </w:tc>
        <w:tc>
          <w:tcPr>
            <w:tcW w:w="1800" w:type="dxa"/>
            <w:tcBorders>
              <w:bottom w:val="single" w:sz="4" w:space="0" w:color="auto"/>
            </w:tcBorders>
            <w:shd w:val="clear" w:color="auto" w:fill="auto"/>
            <w:vAlign w:val="center"/>
            <w:hideMark/>
          </w:tcPr>
          <w:p w14:paraId="2A53CC14"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5 (1)</w:t>
            </w:r>
          </w:p>
        </w:tc>
      </w:tr>
      <w:tr w:rsidR="0030673B" w:rsidRPr="00C45F2C" w14:paraId="5037353D" w14:textId="77777777" w:rsidTr="0030673B">
        <w:trPr>
          <w:trHeight w:val="288"/>
        </w:trPr>
        <w:tc>
          <w:tcPr>
            <w:tcW w:w="9360" w:type="dxa"/>
            <w:gridSpan w:val="4"/>
            <w:shd w:val="clear" w:color="auto" w:fill="F2F2F2" w:themeFill="background1" w:themeFillShade="F2"/>
            <w:vAlign w:val="center"/>
            <w:hideMark/>
          </w:tcPr>
          <w:p w14:paraId="1265388D" w14:textId="77777777" w:rsidR="0030673B" w:rsidRPr="00C45F2C" w:rsidRDefault="0030673B" w:rsidP="0030673B">
            <w:pPr>
              <w:rPr>
                <w:rFonts w:cs="Arial"/>
                <w:sz w:val="22"/>
                <w:szCs w:val="22"/>
              </w:rPr>
            </w:pPr>
            <w:r w:rsidRPr="00C45F2C">
              <w:rPr>
                <w:rFonts w:cs="Arial"/>
                <w:b/>
                <w:bCs/>
                <w:kern w:val="24"/>
                <w:sz w:val="22"/>
                <w:szCs w:val="22"/>
              </w:rPr>
              <w:t>Dietary Specifications:  Daily Amount Based on the Average for a 5-Day Week</w:t>
            </w:r>
            <w:r w:rsidRPr="00C45F2C">
              <w:rPr>
                <w:rFonts w:cs="Arial"/>
                <w:b/>
                <w:bCs/>
                <w:kern w:val="24"/>
                <w:sz w:val="22"/>
                <w:szCs w:val="22"/>
                <w:vertAlign w:val="superscript"/>
              </w:rPr>
              <w:t>8</w:t>
            </w:r>
          </w:p>
        </w:tc>
      </w:tr>
      <w:tr w:rsidR="0030673B" w:rsidRPr="00C45F2C" w14:paraId="25BE0B69" w14:textId="77777777" w:rsidTr="0030673B">
        <w:trPr>
          <w:trHeight w:val="288"/>
        </w:trPr>
        <w:tc>
          <w:tcPr>
            <w:tcW w:w="4158" w:type="dxa"/>
            <w:shd w:val="clear" w:color="auto" w:fill="auto"/>
            <w:vAlign w:val="center"/>
            <w:hideMark/>
          </w:tcPr>
          <w:p w14:paraId="710251F4" w14:textId="77777777" w:rsidR="0030673B" w:rsidRPr="00C45F2C" w:rsidRDefault="0030673B" w:rsidP="0030673B">
            <w:pPr>
              <w:rPr>
                <w:rFonts w:cs="Arial"/>
                <w:sz w:val="22"/>
                <w:szCs w:val="22"/>
              </w:rPr>
            </w:pPr>
            <w:r w:rsidRPr="00C45F2C">
              <w:rPr>
                <w:rFonts w:cs="Arial"/>
                <w:kern w:val="24"/>
                <w:sz w:val="22"/>
                <w:szCs w:val="22"/>
              </w:rPr>
              <w:t>Minimum-Maximum calories (kcal)</w:t>
            </w:r>
          </w:p>
        </w:tc>
        <w:tc>
          <w:tcPr>
            <w:tcW w:w="1620" w:type="dxa"/>
            <w:shd w:val="clear" w:color="auto" w:fill="auto"/>
            <w:vAlign w:val="center"/>
            <w:hideMark/>
          </w:tcPr>
          <w:p w14:paraId="010EF3F5" w14:textId="77777777" w:rsidR="0030673B" w:rsidRPr="00C45F2C" w:rsidRDefault="0030673B" w:rsidP="0030673B">
            <w:pPr>
              <w:jc w:val="center"/>
              <w:rPr>
                <w:rFonts w:cs="Arial"/>
                <w:sz w:val="22"/>
                <w:szCs w:val="22"/>
              </w:rPr>
            </w:pPr>
            <w:r w:rsidRPr="00C45F2C">
              <w:rPr>
                <w:rFonts w:cs="Arial"/>
                <w:kern w:val="24"/>
                <w:sz w:val="22"/>
                <w:szCs w:val="22"/>
              </w:rPr>
              <w:t>550-650</w:t>
            </w:r>
          </w:p>
        </w:tc>
        <w:tc>
          <w:tcPr>
            <w:tcW w:w="1782" w:type="dxa"/>
            <w:shd w:val="clear" w:color="auto" w:fill="auto"/>
            <w:vAlign w:val="center"/>
            <w:hideMark/>
          </w:tcPr>
          <w:p w14:paraId="35B1AA4A" w14:textId="77777777" w:rsidR="0030673B" w:rsidRPr="00C45F2C" w:rsidRDefault="0030673B" w:rsidP="0030673B">
            <w:pPr>
              <w:jc w:val="center"/>
              <w:rPr>
                <w:rFonts w:cs="Arial"/>
                <w:sz w:val="22"/>
                <w:szCs w:val="22"/>
              </w:rPr>
            </w:pPr>
            <w:r w:rsidRPr="00C45F2C">
              <w:rPr>
                <w:rFonts w:cs="Arial"/>
                <w:kern w:val="24"/>
                <w:sz w:val="22"/>
                <w:szCs w:val="22"/>
              </w:rPr>
              <w:t>600-700</w:t>
            </w:r>
          </w:p>
        </w:tc>
        <w:tc>
          <w:tcPr>
            <w:tcW w:w="1800" w:type="dxa"/>
            <w:shd w:val="clear" w:color="auto" w:fill="auto"/>
            <w:vAlign w:val="center"/>
            <w:hideMark/>
          </w:tcPr>
          <w:p w14:paraId="7BDE99C5" w14:textId="77777777" w:rsidR="0030673B" w:rsidRPr="00C45F2C" w:rsidRDefault="0030673B" w:rsidP="0030673B">
            <w:pPr>
              <w:jc w:val="center"/>
              <w:rPr>
                <w:rFonts w:cs="Arial"/>
                <w:sz w:val="22"/>
                <w:szCs w:val="22"/>
              </w:rPr>
            </w:pPr>
            <w:r w:rsidRPr="00C45F2C">
              <w:rPr>
                <w:rFonts w:cs="Arial"/>
                <w:kern w:val="24"/>
                <w:sz w:val="22"/>
                <w:szCs w:val="22"/>
              </w:rPr>
              <w:t>750-850</w:t>
            </w:r>
          </w:p>
        </w:tc>
      </w:tr>
      <w:tr w:rsidR="0030673B" w:rsidRPr="00C45F2C" w14:paraId="3447844D" w14:textId="77777777" w:rsidTr="0030673B">
        <w:trPr>
          <w:trHeight w:val="288"/>
        </w:trPr>
        <w:tc>
          <w:tcPr>
            <w:tcW w:w="4158" w:type="dxa"/>
            <w:shd w:val="clear" w:color="auto" w:fill="auto"/>
            <w:vAlign w:val="center"/>
            <w:hideMark/>
          </w:tcPr>
          <w:p w14:paraId="06C883E7" w14:textId="77777777" w:rsidR="0030673B" w:rsidRPr="00C45F2C" w:rsidRDefault="0030673B" w:rsidP="0030673B">
            <w:pPr>
              <w:rPr>
                <w:rFonts w:cs="Arial"/>
                <w:sz w:val="22"/>
                <w:szCs w:val="22"/>
              </w:rPr>
            </w:pPr>
            <w:r w:rsidRPr="00C45F2C">
              <w:rPr>
                <w:rFonts w:cs="Arial"/>
                <w:kern w:val="24"/>
                <w:sz w:val="22"/>
                <w:szCs w:val="22"/>
              </w:rPr>
              <w:t>Saturated Fat (% of total calories)</w:t>
            </w:r>
          </w:p>
        </w:tc>
        <w:tc>
          <w:tcPr>
            <w:tcW w:w="1620" w:type="dxa"/>
            <w:shd w:val="clear" w:color="auto" w:fill="auto"/>
            <w:vAlign w:val="center"/>
            <w:hideMark/>
          </w:tcPr>
          <w:p w14:paraId="5578F6B4"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&lt; 10</w:t>
            </w:r>
          </w:p>
        </w:tc>
        <w:tc>
          <w:tcPr>
            <w:tcW w:w="1782" w:type="dxa"/>
            <w:shd w:val="clear" w:color="auto" w:fill="auto"/>
            <w:vAlign w:val="center"/>
            <w:hideMark/>
          </w:tcPr>
          <w:p w14:paraId="1C9D43AA"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&lt; 10</w:t>
            </w:r>
          </w:p>
        </w:tc>
        <w:tc>
          <w:tcPr>
            <w:tcW w:w="1800" w:type="dxa"/>
            <w:shd w:val="clear" w:color="auto" w:fill="auto"/>
            <w:vAlign w:val="center"/>
            <w:hideMark/>
          </w:tcPr>
          <w:p w14:paraId="5839964A"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&lt; 10</w:t>
            </w:r>
          </w:p>
        </w:tc>
      </w:tr>
      <w:tr w:rsidR="0030673B" w:rsidRPr="00C45F2C" w14:paraId="3A3854CC" w14:textId="77777777" w:rsidTr="0030673B">
        <w:trPr>
          <w:trHeight w:val="288"/>
        </w:trPr>
        <w:tc>
          <w:tcPr>
            <w:tcW w:w="4158" w:type="dxa"/>
            <w:shd w:val="clear" w:color="auto" w:fill="auto"/>
            <w:vAlign w:val="center"/>
          </w:tcPr>
          <w:p w14:paraId="36AB5BA2" w14:textId="77777777" w:rsidR="0030673B" w:rsidRPr="00C45F2C" w:rsidRDefault="0030673B" w:rsidP="0030673B">
            <w:pPr>
              <w:rPr>
                <w:rFonts w:cs="Arial"/>
                <w:kern w:val="24"/>
                <w:sz w:val="22"/>
                <w:szCs w:val="22"/>
              </w:rPr>
            </w:pPr>
            <w:r w:rsidRPr="00C45F2C">
              <w:rPr>
                <w:rFonts w:cs="Arial"/>
                <w:kern w:val="24"/>
                <w:sz w:val="22"/>
                <w:szCs w:val="22"/>
              </w:rPr>
              <w:t>Added sugars (% of total calories)</w:t>
            </w:r>
          </w:p>
          <w:p w14:paraId="66E731A3" w14:textId="77777777" w:rsidR="0030673B" w:rsidRPr="00C45F2C" w:rsidRDefault="0030673B" w:rsidP="0030673B">
            <w:pPr>
              <w:rPr>
                <w:rFonts w:cs="Arial"/>
                <w:kern w:val="24"/>
                <w:sz w:val="22"/>
                <w:szCs w:val="22"/>
              </w:rPr>
            </w:pPr>
            <w:r w:rsidRPr="00C45F2C">
              <w:rPr>
                <w:rFonts w:cs="Arial"/>
                <w:kern w:val="24"/>
                <w:sz w:val="22"/>
                <w:szCs w:val="22"/>
              </w:rPr>
              <w:t>Must be implemented by July 1, 2027</w:t>
            </w:r>
            <w:r w:rsidRPr="00C45F2C">
              <w:rPr>
                <w:rFonts w:cs="Arial"/>
                <w:kern w:val="24"/>
                <w:sz w:val="22"/>
                <w:szCs w:val="22"/>
                <w:vertAlign w:val="superscript"/>
              </w:rPr>
              <w:t>8</w:t>
            </w:r>
          </w:p>
        </w:tc>
        <w:tc>
          <w:tcPr>
            <w:tcW w:w="1620" w:type="dxa"/>
            <w:shd w:val="clear" w:color="auto" w:fill="auto"/>
            <w:vAlign w:val="center"/>
          </w:tcPr>
          <w:p w14:paraId="4E68279C" w14:textId="77777777" w:rsidR="0030673B" w:rsidRPr="00C45F2C" w:rsidRDefault="0030673B" w:rsidP="0030673B">
            <w:pPr>
              <w:spacing w:line="276" w:lineRule="auto"/>
              <w:jc w:val="center"/>
              <w:rPr>
                <w:rFonts w:cs="Arial"/>
                <w:kern w:val="24"/>
                <w:sz w:val="22"/>
                <w:szCs w:val="22"/>
              </w:rPr>
            </w:pPr>
            <w:r w:rsidRPr="00C45F2C">
              <w:rPr>
                <w:rFonts w:cs="Arial"/>
                <w:kern w:val="24"/>
                <w:sz w:val="22"/>
                <w:szCs w:val="22"/>
              </w:rPr>
              <w:t>&lt; 10</w:t>
            </w:r>
          </w:p>
        </w:tc>
        <w:tc>
          <w:tcPr>
            <w:tcW w:w="1782" w:type="dxa"/>
            <w:shd w:val="clear" w:color="auto" w:fill="auto"/>
            <w:vAlign w:val="center"/>
          </w:tcPr>
          <w:p w14:paraId="0CC46D02" w14:textId="77777777" w:rsidR="0030673B" w:rsidRPr="00C45F2C" w:rsidRDefault="0030673B" w:rsidP="0030673B">
            <w:pPr>
              <w:spacing w:line="276" w:lineRule="auto"/>
              <w:jc w:val="center"/>
              <w:rPr>
                <w:rFonts w:cs="Arial"/>
                <w:kern w:val="24"/>
                <w:sz w:val="22"/>
                <w:szCs w:val="22"/>
              </w:rPr>
            </w:pPr>
            <w:r w:rsidRPr="00C45F2C">
              <w:rPr>
                <w:rFonts w:cs="Arial"/>
                <w:kern w:val="24"/>
                <w:sz w:val="22"/>
                <w:szCs w:val="22"/>
              </w:rPr>
              <w:t>&lt; 10</w:t>
            </w:r>
          </w:p>
        </w:tc>
        <w:tc>
          <w:tcPr>
            <w:tcW w:w="1800" w:type="dxa"/>
            <w:shd w:val="clear" w:color="auto" w:fill="auto"/>
            <w:vAlign w:val="center"/>
          </w:tcPr>
          <w:p w14:paraId="66969754" w14:textId="77777777" w:rsidR="0030673B" w:rsidRPr="00C45F2C" w:rsidRDefault="0030673B" w:rsidP="0030673B">
            <w:pPr>
              <w:spacing w:line="276" w:lineRule="auto"/>
              <w:jc w:val="center"/>
              <w:rPr>
                <w:rFonts w:cs="Arial"/>
                <w:kern w:val="24"/>
                <w:sz w:val="22"/>
                <w:szCs w:val="22"/>
              </w:rPr>
            </w:pPr>
            <w:r w:rsidRPr="00C45F2C">
              <w:rPr>
                <w:rFonts w:cs="Arial"/>
                <w:kern w:val="24"/>
                <w:sz w:val="22"/>
                <w:szCs w:val="22"/>
              </w:rPr>
              <w:t>&lt; 10</w:t>
            </w:r>
          </w:p>
        </w:tc>
      </w:tr>
      <w:tr w:rsidR="0030673B" w:rsidRPr="00C45F2C" w14:paraId="570CC777" w14:textId="77777777" w:rsidTr="0030673B">
        <w:trPr>
          <w:trHeight w:val="288"/>
        </w:trPr>
        <w:tc>
          <w:tcPr>
            <w:tcW w:w="4158" w:type="dxa"/>
            <w:shd w:val="clear" w:color="auto" w:fill="auto"/>
            <w:vAlign w:val="center"/>
            <w:hideMark/>
          </w:tcPr>
          <w:p w14:paraId="1E19E370" w14:textId="77777777" w:rsidR="0030673B" w:rsidRPr="00C45F2C" w:rsidRDefault="0030673B" w:rsidP="0030673B">
            <w:pPr>
              <w:rPr>
                <w:rFonts w:cs="Arial"/>
                <w:kern w:val="24"/>
                <w:sz w:val="22"/>
                <w:szCs w:val="22"/>
              </w:rPr>
            </w:pPr>
            <w:r w:rsidRPr="00C45F2C">
              <w:rPr>
                <w:rFonts w:cs="Arial"/>
                <w:kern w:val="24"/>
                <w:sz w:val="22"/>
                <w:szCs w:val="22"/>
              </w:rPr>
              <w:t>Sodium limit:</w:t>
            </w:r>
          </w:p>
          <w:p w14:paraId="6237048B" w14:textId="77777777" w:rsidR="0030673B" w:rsidRPr="00C45F2C" w:rsidRDefault="0030673B" w:rsidP="0030673B">
            <w:pPr>
              <w:rPr>
                <w:rFonts w:cs="Arial"/>
                <w:sz w:val="22"/>
                <w:szCs w:val="22"/>
              </w:rPr>
            </w:pPr>
            <w:r w:rsidRPr="00C45F2C">
              <w:rPr>
                <w:rFonts w:cs="Arial"/>
                <w:kern w:val="24"/>
                <w:sz w:val="22"/>
                <w:szCs w:val="22"/>
              </w:rPr>
              <w:t>In place through June 30, 2027</w:t>
            </w:r>
          </w:p>
        </w:tc>
        <w:tc>
          <w:tcPr>
            <w:tcW w:w="1620" w:type="dxa"/>
            <w:shd w:val="clear" w:color="auto" w:fill="auto"/>
            <w:vAlign w:val="center"/>
            <w:hideMark/>
          </w:tcPr>
          <w:p w14:paraId="73B645EC"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 1110 mg</w:t>
            </w:r>
          </w:p>
        </w:tc>
        <w:tc>
          <w:tcPr>
            <w:tcW w:w="1782" w:type="dxa"/>
            <w:shd w:val="clear" w:color="auto" w:fill="auto"/>
            <w:vAlign w:val="center"/>
            <w:hideMark/>
          </w:tcPr>
          <w:p w14:paraId="32A5717C"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 1225 mg</w:t>
            </w:r>
          </w:p>
        </w:tc>
        <w:tc>
          <w:tcPr>
            <w:tcW w:w="1800" w:type="dxa"/>
            <w:shd w:val="clear" w:color="auto" w:fill="auto"/>
            <w:vAlign w:val="center"/>
            <w:hideMark/>
          </w:tcPr>
          <w:p w14:paraId="0FFF7A8A" w14:textId="77777777" w:rsidR="0030673B" w:rsidRPr="00C45F2C" w:rsidRDefault="0030673B" w:rsidP="0030673B">
            <w:pPr>
              <w:spacing w:line="276" w:lineRule="auto"/>
              <w:jc w:val="center"/>
              <w:rPr>
                <w:rFonts w:cs="Arial"/>
                <w:sz w:val="22"/>
                <w:szCs w:val="22"/>
              </w:rPr>
            </w:pPr>
            <w:r w:rsidRPr="00C45F2C">
              <w:rPr>
                <w:rFonts w:cs="Arial"/>
                <w:kern w:val="24"/>
                <w:sz w:val="22"/>
                <w:szCs w:val="22"/>
              </w:rPr>
              <w:t>≤ 1280 mg</w:t>
            </w:r>
          </w:p>
        </w:tc>
      </w:tr>
      <w:tr w:rsidR="0030673B" w:rsidRPr="00C45F2C" w14:paraId="06863B6A" w14:textId="77777777" w:rsidTr="0030673B">
        <w:trPr>
          <w:trHeight w:val="288"/>
        </w:trPr>
        <w:tc>
          <w:tcPr>
            <w:tcW w:w="4158" w:type="dxa"/>
            <w:tcBorders>
              <w:bottom w:val="single" w:sz="4" w:space="0" w:color="auto"/>
            </w:tcBorders>
            <w:shd w:val="clear" w:color="auto" w:fill="auto"/>
            <w:vAlign w:val="center"/>
          </w:tcPr>
          <w:p w14:paraId="204CF713" w14:textId="77777777" w:rsidR="0030673B" w:rsidRPr="00C45F2C" w:rsidRDefault="0030673B" w:rsidP="0030673B">
            <w:pPr>
              <w:rPr>
                <w:rFonts w:cs="Arial"/>
                <w:kern w:val="24"/>
                <w:sz w:val="22"/>
                <w:szCs w:val="22"/>
              </w:rPr>
            </w:pPr>
            <w:r w:rsidRPr="00C45F2C">
              <w:rPr>
                <w:rFonts w:cs="Arial"/>
                <w:kern w:val="24"/>
                <w:sz w:val="22"/>
                <w:szCs w:val="22"/>
              </w:rPr>
              <w:t>Sodium limit:</w:t>
            </w:r>
          </w:p>
          <w:p w14:paraId="43AF5B62" w14:textId="77777777" w:rsidR="0030673B" w:rsidRPr="00C45F2C" w:rsidRDefault="0030673B" w:rsidP="0030673B">
            <w:pPr>
              <w:rPr>
                <w:rFonts w:cs="Arial"/>
                <w:kern w:val="24"/>
                <w:sz w:val="22"/>
                <w:szCs w:val="22"/>
              </w:rPr>
            </w:pPr>
            <w:r w:rsidRPr="00C45F2C">
              <w:rPr>
                <w:rFonts w:cs="Arial"/>
                <w:kern w:val="24"/>
                <w:sz w:val="22"/>
                <w:szCs w:val="22"/>
              </w:rPr>
              <w:t>Must be implemented by July 1, 2027</w:t>
            </w:r>
            <w:r w:rsidRPr="00C45F2C">
              <w:rPr>
                <w:rFonts w:cs="Arial"/>
                <w:kern w:val="24"/>
                <w:sz w:val="22"/>
                <w:szCs w:val="22"/>
                <w:vertAlign w:val="superscript"/>
              </w:rPr>
              <w:t>8</w:t>
            </w:r>
          </w:p>
        </w:tc>
        <w:tc>
          <w:tcPr>
            <w:tcW w:w="1620" w:type="dxa"/>
            <w:shd w:val="clear" w:color="auto" w:fill="auto"/>
            <w:vAlign w:val="center"/>
          </w:tcPr>
          <w:p w14:paraId="3951A361" w14:textId="77777777" w:rsidR="0030673B" w:rsidRPr="00C45F2C" w:rsidRDefault="0030673B" w:rsidP="0030673B">
            <w:pPr>
              <w:spacing w:line="276" w:lineRule="auto"/>
              <w:jc w:val="center"/>
              <w:rPr>
                <w:rFonts w:cs="Arial"/>
                <w:kern w:val="24"/>
                <w:sz w:val="22"/>
                <w:szCs w:val="22"/>
              </w:rPr>
            </w:pPr>
            <w:r w:rsidRPr="00C45F2C">
              <w:rPr>
                <w:rFonts w:cs="Arial"/>
                <w:kern w:val="24"/>
                <w:sz w:val="22"/>
                <w:szCs w:val="22"/>
              </w:rPr>
              <w:t>≤ 935 mg</w:t>
            </w:r>
          </w:p>
        </w:tc>
        <w:tc>
          <w:tcPr>
            <w:tcW w:w="1782" w:type="dxa"/>
            <w:shd w:val="clear" w:color="auto" w:fill="auto"/>
            <w:vAlign w:val="center"/>
          </w:tcPr>
          <w:p w14:paraId="0BF5A5D8" w14:textId="77777777" w:rsidR="0030673B" w:rsidRPr="00C45F2C" w:rsidRDefault="0030673B" w:rsidP="0030673B">
            <w:pPr>
              <w:spacing w:line="276" w:lineRule="auto"/>
              <w:jc w:val="center"/>
              <w:rPr>
                <w:rFonts w:cs="Arial"/>
                <w:kern w:val="24"/>
                <w:sz w:val="22"/>
                <w:szCs w:val="22"/>
              </w:rPr>
            </w:pPr>
            <w:r w:rsidRPr="00C45F2C">
              <w:rPr>
                <w:rFonts w:cs="Arial"/>
                <w:kern w:val="24"/>
                <w:sz w:val="22"/>
                <w:szCs w:val="22"/>
              </w:rPr>
              <w:t>≤ 1035 mg</w:t>
            </w:r>
          </w:p>
        </w:tc>
        <w:tc>
          <w:tcPr>
            <w:tcW w:w="1800" w:type="dxa"/>
            <w:shd w:val="clear" w:color="auto" w:fill="auto"/>
            <w:vAlign w:val="center"/>
          </w:tcPr>
          <w:p w14:paraId="69E80EA2" w14:textId="77777777" w:rsidR="0030673B" w:rsidRPr="00C45F2C" w:rsidRDefault="0030673B" w:rsidP="0030673B">
            <w:pPr>
              <w:spacing w:line="276" w:lineRule="auto"/>
              <w:jc w:val="center"/>
              <w:rPr>
                <w:rFonts w:cs="Arial"/>
                <w:kern w:val="24"/>
                <w:sz w:val="22"/>
                <w:szCs w:val="22"/>
              </w:rPr>
            </w:pPr>
            <w:r w:rsidRPr="00C45F2C">
              <w:rPr>
                <w:rFonts w:cs="Arial"/>
                <w:kern w:val="24"/>
                <w:sz w:val="22"/>
                <w:szCs w:val="22"/>
              </w:rPr>
              <w:t>≤ 1080 mg</w:t>
            </w:r>
          </w:p>
        </w:tc>
      </w:tr>
    </w:tbl>
    <w:p w14:paraId="74B9F9B6" w14:textId="474494AB" w:rsidR="001D0384" w:rsidRDefault="001D0384" w:rsidP="00783033">
      <w:pPr>
        <w:ind w:left="360"/>
      </w:pPr>
    </w:p>
    <w:p w14:paraId="30D5D2D6" w14:textId="77777777" w:rsidR="008830AF" w:rsidRDefault="008830AF" w:rsidP="00783033">
      <w:pPr>
        <w:ind w:left="360"/>
      </w:pPr>
    </w:p>
    <w:p w14:paraId="785446F7" w14:textId="77777777" w:rsidR="0030673B" w:rsidRDefault="001D0384" w:rsidP="008830AF">
      <w:pPr>
        <w:ind w:left="360"/>
        <w:jc w:val="center"/>
        <w:rPr>
          <w:b/>
          <w:sz w:val="24"/>
          <w:szCs w:val="24"/>
        </w:rPr>
      </w:pPr>
      <w:r>
        <w:rPr>
          <w:b/>
          <w:sz w:val="24"/>
          <w:szCs w:val="24"/>
        </w:rPr>
        <w:t xml:space="preserve"> </w:t>
      </w:r>
    </w:p>
    <w:p w14:paraId="529E670E" w14:textId="77777777" w:rsidR="0030673B" w:rsidRDefault="0030673B" w:rsidP="008830AF">
      <w:pPr>
        <w:ind w:left="360"/>
        <w:jc w:val="center"/>
        <w:rPr>
          <w:b/>
          <w:sz w:val="24"/>
          <w:szCs w:val="24"/>
        </w:rPr>
      </w:pPr>
    </w:p>
    <w:p w14:paraId="4FC64C59" w14:textId="77777777" w:rsidR="0030673B" w:rsidRDefault="0030673B" w:rsidP="008830AF">
      <w:pPr>
        <w:ind w:left="360"/>
        <w:jc w:val="center"/>
        <w:rPr>
          <w:b/>
          <w:sz w:val="24"/>
          <w:szCs w:val="24"/>
        </w:rPr>
      </w:pPr>
    </w:p>
    <w:p w14:paraId="150E53F1" w14:textId="77777777" w:rsidR="0030673B" w:rsidRDefault="0030673B" w:rsidP="008830AF">
      <w:pPr>
        <w:ind w:left="360"/>
        <w:jc w:val="center"/>
        <w:rPr>
          <w:b/>
          <w:sz w:val="24"/>
          <w:szCs w:val="24"/>
        </w:rPr>
      </w:pPr>
    </w:p>
    <w:p w14:paraId="44E5843D" w14:textId="77777777" w:rsidR="0030673B" w:rsidRDefault="0030673B" w:rsidP="008830AF">
      <w:pPr>
        <w:ind w:left="360"/>
        <w:jc w:val="center"/>
        <w:rPr>
          <w:b/>
          <w:sz w:val="24"/>
          <w:szCs w:val="24"/>
        </w:rPr>
      </w:pPr>
    </w:p>
    <w:p w14:paraId="3CBA17EC" w14:textId="77777777" w:rsidR="0030673B" w:rsidRDefault="0030673B" w:rsidP="008830AF">
      <w:pPr>
        <w:ind w:left="360"/>
        <w:jc w:val="center"/>
        <w:rPr>
          <w:b/>
          <w:sz w:val="24"/>
          <w:szCs w:val="24"/>
        </w:rPr>
      </w:pPr>
    </w:p>
    <w:p w14:paraId="5D2D0B7B" w14:textId="77777777" w:rsidR="0030673B" w:rsidRDefault="0030673B" w:rsidP="008830AF">
      <w:pPr>
        <w:ind w:left="360"/>
        <w:jc w:val="center"/>
        <w:rPr>
          <w:b/>
          <w:sz w:val="24"/>
          <w:szCs w:val="24"/>
        </w:rPr>
      </w:pPr>
    </w:p>
    <w:p w14:paraId="387F934B" w14:textId="77777777" w:rsidR="0030673B" w:rsidRDefault="0030673B" w:rsidP="008830AF">
      <w:pPr>
        <w:ind w:left="360"/>
        <w:jc w:val="center"/>
        <w:rPr>
          <w:b/>
          <w:sz w:val="26"/>
          <w:szCs w:val="26"/>
        </w:rPr>
      </w:pPr>
    </w:p>
    <w:p w14:paraId="3C9E9E2D" w14:textId="77777777" w:rsidR="0030673B" w:rsidRDefault="0030673B" w:rsidP="008830AF">
      <w:pPr>
        <w:ind w:left="360"/>
        <w:jc w:val="center"/>
        <w:rPr>
          <w:b/>
          <w:sz w:val="26"/>
          <w:szCs w:val="26"/>
        </w:rPr>
      </w:pPr>
    </w:p>
    <w:p w14:paraId="6F00A876" w14:textId="77777777" w:rsidR="0030673B" w:rsidRDefault="0030673B" w:rsidP="008830AF">
      <w:pPr>
        <w:ind w:left="360"/>
        <w:jc w:val="center"/>
        <w:rPr>
          <w:b/>
          <w:sz w:val="26"/>
          <w:szCs w:val="26"/>
        </w:rPr>
      </w:pPr>
    </w:p>
    <w:p w14:paraId="1B4CA9E8" w14:textId="77777777" w:rsidR="0030673B" w:rsidRDefault="0030673B" w:rsidP="008830AF">
      <w:pPr>
        <w:ind w:left="360"/>
        <w:jc w:val="center"/>
        <w:rPr>
          <w:b/>
          <w:sz w:val="26"/>
          <w:szCs w:val="26"/>
        </w:rPr>
      </w:pPr>
    </w:p>
    <w:p w14:paraId="2AB0BA7B" w14:textId="77777777" w:rsidR="0030673B" w:rsidRDefault="0030673B" w:rsidP="008830AF">
      <w:pPr>
        <w:ind w:left="360"/>
        <w:jc w:val="center"/>
        <w:rPr>
          <w:b/>
          <w:sz w:val="26"/>
          <w:szCs w:val="26"/>
        </w:rPr>
      </w:pPr>
    </w:p>
    <w:p w14:paraId="5ADB1F89" w14:textId="77777777" w:rsidR="0030673B" w:rsidRDefault="0030673B" w:rsidP="008830AF">
      <w:pPr>
        <w:ind w:left="360"/>
        <w:jc w:val="center"/>
        <w:rPr>
          <w:b/>
          <w:sz w:val="26"/>
          <w:szCs w:val="26"/>
        </w:rPr>
      </w:pPr>
    </w:p>
    <w:p w14:paraId="2AAF42C8" w14:textId="77777777" w:rsidR="0030673B" w:rsidRDefault="0030673B" w:rsidP="008830AF">
      <w:pPr>
        <w:ind w:left="360"/>
        <w:jc w:val="center"/>
        <w:rPr>
          <w:b/>
          <w:sz w:val="26"/>
          <w:szCs w:val="26"/>
        </w:rPr>
      </w:pPr>
    </w:p>
    <w:p w14:paraId="77017A68" w14:textId="77777777" w:rsidR="0030673B" w:rsidRDefault="0030673B" w:rsidP="008830AF">
      <w:pPr>
        <w:ind w:left="360"/>
        <w:jc w:val="center"/>
        <w:rPr>
          <w:b/>
          <w:sz w:val="26"/>
          <w:szCs w:val="26"/>
        </w:rPr>
      </w:pPr>
    </w:p>
    <w:p w14:paraId="3C69C8D9" w14:textId="77777777" w:rsidR="0030673B" w:rsidRDefault="0030673B" w:rsidP="008830AF">
      <w:pPr>
        <w:ind w:left="360"/>
        <w:jc w:val="center"/>
        <w:rPr>
          <w:b/>
          <w:sz w:val="26"/>
          <w:szCs w:val="26"/>
        </w:rPr>
      </w:pPr>
    </w:p>
    <w:p w14:paraId="762667D6" w14:textId="77777777" w:rsidR="0030673B" w:rsidRDefault="0030673B" w:rsidP="008830AF">
      <w:pPr>
        <w:ind w:left="360"/>
        <w:jc w:val="center"/>
        <w:rPr>
          <w:b/>
          <w:sz w:val="26"/>
          <w:szCs w:val="26"/>
        </w:rPr>
      </w:pPr>
    </w:p>
    <w:p w14:paraId="1EBEAA53" w14:textId="77777777" w:rsidR="0030673B" w:rsidRDefault="0030673B" w:rsidP="008830AF">
      <w:pPr>
        <w:ind w:left="360"/>
        <w:jc w:val="center"/>
        <w:rPr>
          <w:b/>
          <w:sz w:val="26"/>
          <w:szCs w:val="26"/>
        </w:rPr>
      </w:pPr>
    </w:p>
    <w:p w14:paraId="1FFD433C" w14:textId="2F9A99C6" w:rsidR="008830AF" w:rsidRDefault="008830AF" w:rsidP="0030673B">
      <w:pPr>
        <w:ind w:left="360"/>
        <w:rPr>
          <w:b/>
          <w:sz w:val="26"/>
          <w:szCs w:val="26"/>
        </w:rPr>
      </w:pPr>
      <w:r>
        <w:rPr>
          <w:b/>
          <w:sz w:val="26"/>
          <w:szCs w:val="26"/>
        </w:rPr>
        <w:t xml:space="preserve"> </w:t>
      </w:r>
    </w:p>
    <w:p w14:paraId="7B9343B3" w14:textId="77777777" w:rsidR="0030673B" w:rsidRDefault="0030673B" w:rsidP="008830AF">
      <w:pPr>
        <w:ind w:left="360"/>
        <w:jc w:val="center"/>
        <w:rPr>
          <w:b/>
          <w:sz w:val="26"/>
          <w:szCs w:val="26"/>
        </w:rPr>
      </w:pPr>
    </w:p>
    <w:p w14:paraId="5E4D7E29" w14:textId="77777777" w:rsidR="0030673B" w:rsidRDefault="0030673B" w:rsidP="008830AF">
      <w:pPr>
        <w:ind w:left="360"/>
        <w:jc w:val="center"/>
        <w:rPr>
          <w:b/>
          <w:sz w:val="26"/>
          <w:szCs w:val="26"/>
        </w:rPr>
      </w:pPr>
    </w:p>
    <w:p w14:paraId="08BA8E47" w14:textId="77777777" w:rsidR="0030673B" w:rsidRDefault="0030673B" w:rsidP="008830AF">
      <w:pPr>
        <w:ind w:left="360"/>
        <w:jc w:val="center"/>
        <w:rPr>
          <w:b/>
          <w:sz w:val="26"/>
          <w:szCs w:val="26"/>
        </w:rPr>
      </w:pPr>
    </w:p>
    <w:p w14:paraId="72BF6B3C" w14:textId="77777777" w:rsidR="0030673B" w:rsidRDefault="0030673B" w:rsidP="008830AF">
      <w:pPr>
        <w:ind w:left="360"/>
        <w:jc w:val="center"/>
        <w:rPr>
          <w:b/>
          <w:sz w:val="26"/>
          <w:szCs w:val="26"/>
        </w:rPr>
      </w:pPr>
    </w:p>
    <w:p w14:paraId="70FD494D" w14:textId="77777777" w:rsidR="0030673B" w:rsidRDefault="0030673B" w:rsidP="008830AF">
      <w:pPr>
        <w:ind w:left="360"/>
        <w:jc w:val="center"/>
        <w:rPr>
          <w:b/>
          <w:sz w:val="26"/>
          <w:szCs w:val="26"/>
        </w:rPr>
      </w:pPr>
    </w:p>
    <w:p w14:paraId="1FAC7768" w14:textId="77777777" w:rsidR="0030673B" w:rsidRPr="00570BDD" w:rsidRDefault="0030673B" w:rsidP="0030673B">
      <w:pPr>
        <w:numPr>
          <w:ilvl w:val="0"/>
          <w:numId w:val="39"/>
        </w:numPr>
        <w:ind w:left="900" w:right="738"/>
        <w:rPr>
          <w:rFonts w:cs="Arial"/>
          <w:i/>
          <w:iCs/>
          <w:sz w:val="16"/>
          <w:szCs w:val="16"/>
        </w:rPr>
      </w:pPr>
      <w:r w:rsidRPr="00570BDD">
        <w:rPr>
          <w:rFonts w:cs="Arial"/>
          <w:i/>
          <w:iCs/>
          <w:sz w:val="16"/>
          <w:szCs w:val="16"/>
        </w:rPr>
        <w:t>Food items included in each group and subgroup and amount equivalents.</w:t>
      </w:r>
    </w:p>
    <w:p w14:paraId="366D89A7" w14:textId="77777777" w:rsidR="0030673B" w:rsidRPr="00570BDD" w:rsidRDefault="0030673B" w:rsidP="0030673B">
      <w:pPr>
        <w:numPr>
          <w:ilvl w:val="0"/>
          <w:numId w:val="39"/>
        </w:numPr>
        <w:ind w:left="900" w:right="738"/>
        <w:rPr>
          <w:rFonts w:cs="Arial"/>
          <w:i/>
          <w:iCs/>
          <w:sz w:val="16"/>
          <w:szCs w:val="16"/>
        </w:rPr>
      </w:pPr>
      <w:r w:rsidRPr="00570BDD">
        <w:rPr>
          <w:rFonts w:cs="Arial"/>
          <w:i/>
          <w:iCs/>
          <w:sz w:val="16"/>
          <w:szCs w:val="16"/>
        </w:rPr>
        <w:t>Minimum creditable serving is 1⁄8 cup. One-quarter cup of dried fruit counts as 1⁄2 cup of fruit; 1 cup of leafy greens counts as 1⁄2 cup of vegetables. No more than half of the fruit or vegetable offerings may be in the form of juice. All juice must be 100 percent full-strength.</w:t>
      </w:r>
    </w:p>
    <w:p w14:paraId="2346A057" w14:textId="77777777" w:rsidR="0030673B" w:rsidRPr="00570BDD" w:rsidRDefault="0030673B" w:rsidP="0030673B">
      <w:pPr>
        <w:numPr>
          <w:ilvl w:val="0"/>
          <w:numId w:val="39"/>
        </w:numPr>
        <w:ind w:left="900" w:right="738"/>
        <w:rPr>
          <w:rFonts w:cs="Arial"/>
          <w:i/>
          <w:iCs/>
          <w:sz w:val="16"/>
          <w:szCs w:val="16"/>
        </w:rPr>
      </w:pPr>
      <w:r w:rsidRPr="00570BDD">
        <w:rPr>
          <w:rFonts w:cs="Arial"/>
          <w:i/>
          <w:iCs/>
          <w:sz w:val="16"/>
          <w:szCs w:val="16"/>
        </w:rPr>
        <w:t>Larger amounts of these vegetables may be served.</w:t>
      </w:r>
    </w:p>
    <w:p w14:paraId="6781E6D2" w14:textId="77777777" w:rsidR="0030673B" w:rsidRPr="00570BDD" w:rsidRDefault="0030673B" w:rsidP="0030673B">
      <w:pPr>
        <w:numPr>
          <w:ilvl w:val="0"/>
          <w:numId w:val="39"/>
        </w:numPr>
        <w:ind w:left="900" w:right="738"/>
        <w:rPr>
          <w:rFonts w:cs="Arial"/>
          <w:i/>
          <w:iCs/>
          <w:sz w:val="16"/>
          <w:szCs w:val="16"/>
        </w:rPr>
      </w:pPr>
      <w:r w:rsidRPr="00570BDD">
        <w:rPr>
          <w:rFonts w:cs="Arial"/>
          <w:i/>
          <w:iCs/>
          <w:sz w:val="16"/>
          <w:szCs w:val="16"/>
        </w:rPr>
        <w:t>This subgroup consists of “Other vegetables” as defined in paragraph (c)(2)(ii)(E) of this section. For the purposes of the NSLP, the “Other vegetables” requirement may be met with any additional amounts from the dark green, red/orange, and bean, peas, and lentils vegetable subgroups as defined in paragraph (c)(2)(ii) of this section.</w:t>
      </w:r>
    </w:p>
    <w:p w14:paraId="7D80EF7C" w14:textId="77777777" w:rsidR="0030673B" w:rsidRPr="00570BDD" w:rsidRDefault="0030673B" w:rsidP="0030673B">
      <w:pPr>
        <w:numPr>
          <w:ilvl w:val="0"/>
          <w:numId w:val="39"/>
        </w:numPr>
        <w:ind w:left="900" w:right="738"/>
        <w:rPr>
          <w:rFonts w:cs="Arial"/>
          <w:i/>
          <w:iCs/>
          <w:sz w:val="16"/>
          <w:szCs w:val="16"/>
        </w:rPr>
      </w:pPr>
      <w:r w:rsidRPr="00570BDD">
        <w:rPr>
          <w:rFonts w:cs="Arial"/>
          <w:i/>
          <w:iCs/>
          <w:sz w:val="16"/>
          <w:szCs w:val="16"/>
        </w:rPr>
        <w:t xml:space="preserve">Minimum creditable serving is 0.25 oz. eq. At least 80 percent of grains offered weekly (by ounce equivalents) must be whole </w:t>
      </w:r>
      <w:proofErr w:type="gramStart"/>
      <w:r w:rsidRPr="00570BDD">
        <w:rPr>
          <w:rFonts w:cs="Arial"/>
          <w:i/>
          <w:iCs/>
          <w:sz w:val="16"/>
          <w:szCs w:val="16"/>
        </w:rPr>
        <w:t>grain-rich</w:t>
      </w:r>
      <w:proofErr w:type="gramEnd"/>
      <w:r w:rsidRPr="00570BDD">
        <w:rPr>
          <w:rFonts w:cs="Arial"/>
          <w:i/>
          <w:iCs/>
          <w:sz w:val="16"/>
          <w:szCs w:val="16"/>
        </w:rPr>
        <w:t xml:space="preserve"> as defined in § 210.2 of this chapter, and the remaining grains items offered must be enriched.</w:t>
      </w:r>
    </w:p>
    <w:p w14:paraId="56706926" w14:textId="77777777" w:rsidR="0030673B" w:rsidRPr="00570BDD" w:rsidRDefault="0030673B" w:rsidP="0030673B">
      <w:pPr>
        <w:numPr>
          <w:ilvl w:val="0"/>
          <w:numId w:val="39"/>
        </w:numPr>
        <w:ind w:left="900" w:right="738"/>
        <w:rPr>
          <w:rFonts w:cs="Arial"/>
          <w:i/>
          <w:iCs/>
          <w:sz w:val="16"/>
          <w:szCs w:val="16"/>
        </w:rPr>
      </w:pPr>
      <w:r w:rsidRPr="00570BDD">
        <w:rPr>
          <w:rFonts w:cs="Arial"/>
          <w:i/>
          <w:iCs/>
          <w:sz w:val="16"/>
          <w:szCs w:val="16"/>
        </w:rPr>
        <w:t>Minimum creditable serving is 0.25 oz. eq.</w:t>
      </w:r>
    </w:p>
    <w:p w14:paraId="317EAF72" w14:textId="77777777" w:rsidR="0030673B" w:rsidRPr="00570BDD" w:rsidRDefault="0030673B" w:rsidP="0030673B">
      <w:pPr>
        <w:numPr>
          <w:ilvl w:val="0"/>
          <w:numId w:val="39"/>
        </w:numPr>
        <w:ind w:left="900" w:right="738"/>
        <w:rPr>
          <w:rFonts w:cs="Arial"/>
          <w:i/>
          <w:iCs/>
          <w:sz w:val="16"/>
          <w:szCs w:val="16"/>
        </w:rPr>
      </w:pPr>
      <w:r w:rsidRPr="00570BDD">
        <w:rPr>
          <w:rFonts w:cs="Arial"/>
          <w:i/>
          <w:iCs/>
          <w:sz w:val="16"/>
          <w:szCs w:val="16"/>
        </w:rPr>
        <w:t>Minimum creditable serving is 8 fluid ounces. All fluid milk must be fat-free (skim) or low-fat (1 percent fat or less) and must meet the requirements in paragraph (d) of this section.</w:t>
      </w:r>
    </w:p>
    <w:p w14:paraId="641D7DAE" w14:textId="77777777" w:rsidR="0030673B" w:rsidRPr="00570BDD" w:rsidRDefault="0030673B" w:rsidP="0030673B">
      <w:pPr>
        <w:numPr>
          <w:ilvl w:val="0"/>
          <w:numId w:val="39"/>
        </w:numPr>
        <w:ind w:left="900" w:right="738"/>
        <w:rPr>
          <w:rFonts w:cs="Arial"/>
          <w:i/>
          <w:iCs/>
          <w:sz w:val="16"/>
          <w:szCs w:val="16"/>
        </w:rPr>
      </w:pPr>
      <w:r w:rsidRPr="00570BDD">
        <w:rPr>
          <w:rFonts w:cs="Arial"/>
          <w:i/>
          <w:iCs/>
          <w:sz w:val="16"/>
          <w:szCs w:val="16"/>
        </w:rPr>
        <w:t xml:space="preserve">By July 1, 2027, schools must meet the dietary specification for added sugars. Schools must meet the sodium limits by the dates specified in this chart. Discretionary sources of calories may be added to the meal pattern if within the dietary specifications. </w:t>
      </w:r>
    </w:p>
    <w:p w14:paraId="43542DA5" w14:textId="77777777" w:rsidR="0030673B" w:rsidRDefault="0030673B" w:rsidP="008830AF">
      <w:pPr>
        <w:ind w:left="360"/>
        <w:jc w:val="center"/>
        <w:rPr>
          <w:b/>
          <w:sz w:val="26"/>
          <w:szCs w:val="26"/>
        </w:rPr>
      </w:pPr>
    </w:p>
    <w:p w14:paraId="79EF8798" w14:textId="77777777" w:rsidR="0030673B" w:rsidRDefault="0030673B" w:rsidP="008830AF">
      <w:pPr>
        <w:ind w:left="360"/>
        <w:jc w:val="center"/>
        <w:rPr>
          <w:b/>
          <w:sz w:val="26"/>
          <w:szCs w:val="26"/>
        </w:rPr>
      </w:pPr>
    </w:p>
    <w:p w14:paraId="1311CE9B" w14:textId="77777777" w:rsidR="0030673B" w:rsidRDefault="0030673B" w:rsidP="008830AF">
      <w:pPr>
        <w:ind w:left="360"/>
        <w:jc w:val="center"/>
        <w:rPr>
          <w:b/>
          <w:sz w:val="26"/>
          <w:szCs w:val="26"/>
        </w:rPr>
      </w:pPr>
    </w:p>
    <w:p w14:paraId="1D7F3BCC" w14:textId="77777777" w:rsidR="0030673B" w:rsidRDefault="0030673B" w:rsidP="008830AF">
      <w:pPr>
        <w:ind w:left="360"/>
        <w:jc w:val="center"/>
        <w:rPr>
          <w:b/>
          <w:sz w:val="26"/>
          <w:szCs w:val="26"/>
        </w:rPr>
      </w:pPr>
    </w:p>
    <w:p w14:paraId="0328E92F" w14:textId="77777777" w:rsidR="0030673B" w:rsidRDefault="0030673B" w:rsidP="008830AF">
      <w:pPr>
        <w:ind w:left="360"/>
        <w:jc w:val="center"/>
        <w:rPr>
          <w:b/>
          <w:sz w:val="26"/>
          <w:szCs w:val="26"/>
        </w:rPr>
      </w:pPr>
    </w:p>
    <w:p w14:paraId="66B9DD7B" w14:textId="77777777" w:rsidR="0030673B" w:rsidRDefault="0030673B" w:rsidP="008830AF">
      <w:pPr>
        <w:ind w:left="360"/>
        <w:jc w:val="center"/>
        <w:rPr>
          <w:b/>
          <w:sz w:val="26"/>
          <w:szCs w:val="26"/>
        </w:rPr>
      </w:pPr>
    </w:p>
    <w:p w14:paraId="2C8879ED" w14:textId="77777777" w:rsidR="0030673B" w:rsidRDefault="0030673B" w:rsidP="0030673B">
      <w:pPr>
        <w:rPr>
          <w:b/>
          <w:sz w:val="26"/>
          <w:szCs w:val="26"/>
        </w:rPr>
      </w:pPr>
    </w:p>
    <w:p w14:paraId="2840930C" w14:textId="77777777" w:rsidR="0030673B" w:rsidRDefault="0030673B" w:rsidP="008830AF">
      <w:pPr>
        <w:ind w:left="360"/>
        <w:jc w:val="center"/>
        <w:rPr>
          <w:b/>
          <w:sz w:val="26"/>
          <w:szCs w:val="26"/>
        </w:rPr>
      </w:pPr>
    </w:p>
    <w:p w14:paraId="5DB5BB22" w14:textId="0AAC111D" w:rsidR="008830AF" w:rsidRPr="001D0384" w:rsidRDefault="0030673B" w:rsidP="0098738A">
      <w:pPr>
        <w:jc w:val="center"/>
        <w:rPr>
          <w:b/>
          <w:sz w:val="26"/>
          <w:szCs w:val="26"/>
        </w:rPr>
      </w:pPr>
      <w:r>
        <w:rPr>
          <w:b/>
          <w:sz w:val="26"/>
          <w:szCs w:val="26"/>
        </w:rPr>
        <w:t xml:space="preserve">School Breakfast </w:t>
      </w:r>
      <w:r w:rsidRPr="0098738A">
        <w:rPr>
          <w:b/>
          <w:sz w:val="26"/>
          <w:szCs w:val="26"/>
        </w:rPr>
        <w:t xml:space="preserve">Program (SBP) Meal </w:t>
      </w:r>
      <w:r>
        <w:rPr>
          <w:b/>
          <w:sz w:val="26"/>
          <w:szCs w:val="26"/>
        </w:rPr>
        <w:t xml:space="preserve">Pattern </w:t>
      </w:r>
      <w:r w:rsidR="008830AF" w:rsidRPr="001D0384">
        <w:rPr>
          <w:b/>
          <w:sz w:val="26"/>
          <w:szCs w:val="26"/>
        </w:rPr>
        <w:t>and Dietary Specifications</w:t>
      </w:r>
    </w:p>
    <w:p w14:paraId="3B2B5BA6" w14:textId="1FD8E145" w:rsidR="001D0384" w:rsidRDefault="001D0384" w:rsidP="00783033">
      <w:pPr>
        <w:ind w:left="360"/>
        <w:rPr>
          <w:b/>
          <w:sz w:val="16"/>
          <w:szCs w:val="16"/>
        </w:rPr>
      </w:pPr>
    </w:p>
    <w:tbl>
      <w:tblPr>
        <w:tblpPr w:leftFromText="180" w:rightFromText="180" w:vertAnchor="page" w:horzAnchor="margin" w:tblpXSpec="center" w:tblpY="1679"/>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bottom w:w="14" w:type="dxa"/>
        </w:tblCellMar>
        <w:tblLook w:val="04A0" w:firstRow="1" w:lastRow="0" w:firstColumn="1" w:lastColumn="0" w:noHBand="0" w:noVBand="1"/>
      </w:tblPr>
      <w:tblGrid>
        <w:gridCol w:w="4045"/>
        <w:gridCol w:w="1800"/>
        <w:gridCol w:w="1800"/>
        <w:gridCol w:w="1800"/>
      </w:tblGrid>
      <w:tr w:rsidR="0030673B" w:rsidRPr="00C45F2C" w14:paraId="4B2C3934" w14:textId="77777777" w:rsidTr="0098738A">
        <w:trPr>
          <w:trHeight w:val="20"/>
        </w:trPr>
        <w:tc>
          <w:tcPr>
            <w:tcW w:w="4045" w:type="dxa"/>
            <w:tcBorders>
              <w:bottom w:val="single" w:sz="4" w:space="0" w:color="auto"/>
            </w:tcBorders>
            <w:shd w:val="clear" w:color="auto" w:fill="F2F2F2" w:themeFill="background1" w:themeFillShade="F2"/>
            <w:vAlign w:val="center"/>
            <w:hideMark/>
          </w:tcPr>
          <w:p w14:paraId="0DC6FC62" w14:textId="77777777" w:rsidR="0030673B" w:rsidRPr="00C45F2C" w:rsidRDefault="0030673B" w:rsidP="0030673B">
            <w:pPr>
              <w:pStyle w:val="NormalWeb"/>
              <w:spacing w:before="0" w:beforeAutospacing="0" w:after="0" w:afterAutospacing="0"/>
              <w:rPr>
                <w:rFonts w:ascii="Arial" w:hAnsi="Arial" w:cs="Arial"/>
                <w:sz w:val="22"/>
                <w:szCs w:val="22"/>
              </w:rPr>
            </w:pPr>
            <w:r w:rsidRPr="00C45F2C">
              <w:rPr>
                <w:rFonts w:ascii="Arial" w:hAnsi="Arial" w:cs="Arial"/>
                <w:b/>
                <w:bCs/>
                <w:kern w:val="24"/>
                <w:sz w:val="22"/>
                <w:szCs w:val="22"/>
              </w:rPr>
              <w:t> </w:t>
            </w:r>
          </w:p>
        </w:tc>
        <w:tc>
          <w:tcPr>
            <w:tcW w:w="1800" w:type="dxa"/>
            <w:shd w:val="clear" w:color="auto" w:fill="F2F2F2" w:themeFill="background1" w:themeFillShade="F2"/>
            <w:vAlign w:val="center"/>
            <w:hideMark/>
          </w:tcPr>
          <w:p w14:paraId="25CCE9FC" w14:textId="77777777" w:rsidR="0030673B" w:rsidRPr="00C45F2C" w:rsidRDefault="0030673B" w:rsidP="0030673B">
            <w:pPr>
              <w:pStyle w:val="NormalWeb"/>
              <w:spacing w:before="0" w:beforeAutospacing="0" w:after="0" w:afterAutospacing="0"/>
              <w:ind w:hanging="14"/>
              <w:jc w:val="center"/>
              <w:rPr>
                <w:rFonts w:ascii="Arial" w:hAnsi="Arial" w:cs="Arial"/>
                <w:b/>
                <w:sz w:val="22"/>
                <w:szCs w:val="22"/>
              </w:rPr>
            </w:pPr>
            <w:r w:rsidRPr="00C45F2C">
              <w:rPr>
                <w:rFonts w:ascii="Arial" w:hAnsi="Arial" w:cs="Arial"/>
                <w:b/>
                <w:kern w:val="24"/>
                <w:sz w:val="22"/>
                <w:szCs w:val="22"/>
              </w:rPr>
              <w:t>Grades K-5</w:t>
            </w:r>
          </w:p>
        </w:tc>
        <w:tc>
          <w:tcPr>
            <w:tcW w:w="1800" w:type="dxa"/>
            <w:shd w:val="clear" w:color="auto" w:fill="F2F2F2" w:themeFill="background1" w:themeFillShade="F2"/>
            <w:vAlign w:val="center"/>
            <w:hideMark/>
          </w:tcPr>
          <w:p w14:paraId="41392CBB" w14:textId="77777777" w:rsidR="0030673B" w:rsidRPr="00C45F2C" w:rsidRDefault="0030673B" w:rsidP="0030673B">
            <w:pPr>
              <w:pStyle w:val="NormalWeb"/>
              <w:spacing w:before="0" w:beforeAutospacing="0" w:after="0" w:afterAutospacing="0"/>
              <w:ind w:hanging="14"/>
              <w:jc w:val="center"/>
              <w:rPr>
                <w:rFonts w:ascii="Arial" w:hAnsi="Arial" w:cs="Arial"/>
                <w:b/>
                <w:sz w:val="22"/>
                <w:szCs w:val="22"/>
              </w:rPr>
            </w:pPr>
            <w:r w:rsidRPr="00C45F2C">
              <w:rPr>
                <w:rFonts w:ascii="Arial" w:hAnsi="Arial" w:cs="Arial"/>
                <w:b/>
                <w:kern w:val="24"/>
                <w:sz w:val="22"/>
                <w:szCs w:val="22"/>
              </w:rPr>
              <w:t>Grades 6-8</w:t>
            </w:r>
          </w:p>
        </w:tc>
        <w:tc>
          <w:tcPr>
            <w:tcW w:w="1800" w:type="dxa"/>
            <w:shd w:val="clear" w:color="auto" w:fill="F2F2F2" w:themeFill="background1" w:themeFillShade="F2"/>
            <w:vAlign w:val="center"/>
            <w:hideMark/>
          </w:tcPr>
          <w:p w14:paraId="4975E703" w14:textId="77777777" w:rsidR="0030673B" w:rsidRPr="00C45F2C" w:rsidRDefault="0030673B" w:rsidP="0030673B">
            <w:pPr>
              <w:pStyle w:val="NormalWeb"/>
              <w:spacing w:before="0" w:beforeAutospacing="0" w:after="0" w:afterAutospacing="0"/>
              <w:ind w:hanging="14"/>
              <w:jc w:val="center"/>
              <w:rPr>
                <w:rFonts w:ascii="Arial" w:hAnsi="Arial" w:cs="Arial"/>
                <w:b/>
                <w:sz w:val="22"/>
                <w:szCs w:val="22"/>
              </w:rPr>
            </w:pPr>
            <w:r w:rsidRPr="00C45F2C">
              <w:rPr>
                <w:rFonts w:ascii="Arial" w:hAnsi="Arial" w:cs="Arial"/>
                <w:b/>
                <w:kern w:val="24"/>
                <w:sz w:val="22"/>
                <w:szCs w:val="22"/>
              </w:rPr>
              <w:t>Grades 9-12</w:t>
            </w:r>
          </w:p>
        </w:tc>
      </w:tr>
      <w:tr w:rsidR="0030673B" w:rsidRPr="00C45F2C" w14:paraId="52F796D8" w14:textId="77777777" w:rsidTr="0098738A">
        <w:trPr>
          <w:trHeight w:val="20"/>
        </w:trPr>
        <w:tc>
          <w:tcPr>
            <w:tcW w:w="4045" w:type="dxa"/>
            <w:shd w:val="clear" w:color="auto" w:fill="F2F2F2" w:themeFill="background1" w:themeFillShade="F2"/>
            <w:vAlign w:val="center"/>
            <w:hideMark/>
          </w:tcPr>
          <w:p w14:paraId="7A9B54EE" w14:textId="77777777" w:rsidR="0030673B" w:rsidRPr="00C45F2C" w:rsidRDefault="0030673B" w:rsidP="0030673B">
            <w:pPr>
              <w:pStyle w:val="NormalWeb"/>
              <w:spacing w:before="0" w:beforeAutospacing="0" w:after="0" w:afterAutospacing="0"/>
              <w:ind w:hanging="30"/>
              <w:rPr>
                <w:rFonts w:ascii="Arial" w:hAnsi="Arial" w:cs="Arial"/>
                <w:b/>
                <w:bCs/>
                <w:sz w:val="22"/>
                <w:szCs w:val="22"/>
              </w:rPr>
            </w:pPr>
            <w:r w:rsidRPr="00C45F2C">
              <w:rPr>
                <w:rFonts w:ascii="Arial" w:hAnsi="Arial" w:cs="Arial"/>
                <w:b/>
                <w:bCs/>
                <w:sz w:val="22"/>
                <w:szCs w:val="22"/>
              </w:rPr>
              <w:t>Meal Components</w:t>
            </w:r>
          </w:p>
        </w:tc>
        <w:tc>
          <w:tcPr>
            <w:tcW w:w="5400" w:type="dxa"/>
            <w:gridSpan w:val="3"/>
            <w:shd w:val="clear" w:color="auto" w:fill="F2F2F2" w:themeFill="background1" w:themeFillShade="F2"/>
            <w:vAlign w:val="center"/>
            <w:hideMark/>
          </w:tcPr>
          <w:p w14:paraId="341634E2" w14:textId="77777777" w:rsidR="0030673B" w:rsidRPr="00C45F2C" w:rsidRDefault="0030673B" w:rsidP="0030673B">
            <w:pPr>
              <w:pStyle w:val="NormalWeb"/>
              <w:spacing w:before="0" w:beforeAutospacing="0" w:after="0" w:afterAutospacing="0"/>
              <w:ind w:hanging="14"/>
              <w:jc w:val="center"/>
              <w:rPr>
                <w:rFonts w:ascii="Arial" w:hAnsi="Arial" w:cs="Arial"/>
                <w:b/>
                <w:bCs/>
                <w:sz w:val="22"/>
                <w:szCs w:val="22"/>
              </w:rPr>
            </w:pPr>
            <w:r w:rsidRPr="00C45F2C">
              <w:rPr>
                <w:rFonts w:ascii="Arial" w:hAnsi="Arial" w:cs="Arial"/>
                <w:b/>
                <w:bCs/>
                <w:kern w:val="24"/>
                <w:sz w:val="22"/>
                <w:szCs w:val="22"/>
              </w:rPr>
              <w:t>Amount of Food</w:t>
            </w:r>
            <w:r w:rsidRPr="00C45F2C">
              <w:rPr>
                <w:rFonts w:ascii="Arial" w:hAnsi="Arial" w:cs="Arial"/>
                <w:b/>
                <w:bCs/>
                <w:kern w:val="24"/>
                <w:sz w:val="22"/>
                <w:szCs w:val="22"/>
                <w:vertAlign w:val="superscript"/>
              </w:rPr>
              <w:t xml:space="preserve">1 </w:t>
            </w:r>
            <w:r w:rsidRPr="00C45F2C">
              <w:rPr>
                <w:rFonts w:ascii="Arial" w:hAnsi="Arial" w:cs="Arial"/>
                <w:b/>
                <w:bCs/>
                <w:kern w:val="24"/>
                <w:sz w:val="22"/>
                <w:szCs w:val="22"/>
              </w:rPr>
              <w:t>Per Week (Minimum Per Day)</w:t>
            </w:r>
          </w:p>
        </w:tc>
      </w:tr>
      <w:tr w:rsidR="0030673B" w:rsidRPr="00C45F2C" w14:paraId="6506F35E" w14:textId="77777777" w:rsidTr="0098738A">
        <w:trPr>
          <w:trHeight w:val="20"/>
        </w:trPr>
        <w:tc>
          <w:tcPr>
            <w:tcW w:w="4045" w:type="dxa"/>
            <w:shd w:val="clear" w:color="auto" w:fill="auto"/>
            <w:vAlign w:val="center"/>
            <w:hideMark/>
          </w:tcPr>
          <w:p w14:paraId="7F62C703" w14:textId="77777777" w:rsidR="0030673B" w:rsidRPr="00D00F96" w:rsidRDefault="0030673B" w:rsidP="0030673B">
            <w:pPr>
              <w:pStyle w:val="NormalWeb"/>
              <w:spacing w:before="0" w:beforeAutospacing="0" w:after="0" w:afterAutospacing="0"/>
              <w:ind w:hanging="30"/>
              <w:rPr>
                <w:rFonts w:ascii="Arial" w:hAnsi="Arial" w:cs="Arial"/>
                <w:sz w:val="22"/>
                <w:szCs w:val="22"/>
                <w:vertAlign w:val="superscript"/>
              </w:rPr>
            </w:pPr>
            <w:r w:rsidRPr="00C45F2C">
              <w:rPr>
                <w:rFonts w:ascii="Arial" w:hAnsi="Arial" w:cs="Arial"/>
                <w:kern w:val="24"/>
                <w:sz w:val="22"/>
                <w:szCs w:val="22"/>
              </w:rPr>
              <w:t>Fruits (cups)</w:t>
            </w:r>
            <w:r>
              <w:rPr>
                <w:rFonts w:ascii="Arial" w:hAnsi="Arial" w:cs="Arial"/>
                <w:kern w:val="24"/>
                <w:sz w:val="22"/>
                <w:szCs w:val="22"/>
                <w:vertAlign w:val="superscript"/>
              </w:rPr>
              <w:t>2</w:t>
            </w:r>
          </w:p>
        </w:tc>
        <w:tc>
          <w:tcPr>
            <w:tcW w:w="1800" w:type="dxa"/>
            <w:shd w:val="clear" w:color="auto" w:fill="auto"/>
            <w:vAlign w:val="center"/>
            <w:hideMark/>
          </w:tcPr>
          <w:p w14:paraId="0B79C989"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5 (1)</w:t>
            </w:r>
          </w:p>
        </w:tc>
        <w:tc>
          <w:tcPr>
            <w:tcW w:w="1800" w:type="dxa"/>
            <w:shd w:val="clear" w:color="auto" w:fill="auto"/>
            <w:vAlign w:val="center"/>
            <w:hideMark/>
          </w:tcPr>
          <w:p w14:paraId="5A354198"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5 (1)</w:t>
            </w:r>
          </w:p>
        </w:tc>
        <w:tc>
          <w:tcPr>
            <w:tcW w:w="1800" w:type="dxa"/>
            <w:shd w:val="clear" w:color="auto" w:fill="auto"/>
            <w:vAlign w:val="center"/>
            <w:hideMark/>
          </w:tcPr>
          <w:p w14:paraId="4822403B"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color w:val="000000"/>
                <w:kern w:val="24"/>
                <w:sz w:val="22"/>
                <w:szCs w:val="22"/>
              </w:rPr>
              <w:t>5 (1)</w:t>
            </w:r>
          </w:p>
        </w:tc>
      </w:tr>
      <w:tr w:rsidR="0030673B" w:rsidRPr="00C45F2C" w14:paraId="2CBC0C31" w14:textId="77777777" w:rsidTr="0098738A">
        <w:trPr>
          <w:trHeight w:val="20"/>
        </w:trPr>
        <w:tc>
          <w:tcPr>
            <w:tcW w:w="4045" w:type="dxa"/>
            <w:shd w:val="clear" w:color="auto" w:fill="auto"/>
            <w:vAlign w:val="center"/>
            <w:hideMark/>
          </w:tcPr>
          <w:p w14:paraId="56B3587B" w14:textId="77777777" w:rsidR="0030673B" w:rsidRPr="00C45F2C" w:rsidRDefault="0030673B" w:rsidP="0030673B">
            <w:pPr>
              <w:pStyle w:val="NormalWeb"/>
              <w:spacing w:before="0" w:beforeAutospacing="0" w:after="0" w:afterAutospacing="0"/>
              <w:ind w:hanging="30"/>
              <w:rPr>
                <w:rFonts w:ascii="Arial" w:hAnsi="Arial" w:cs="Arial"/>
                <w:sz w:val="22"/>
                <w:szCs w:val="22"/>
              </w:rPr>
            </w:pPr>
            <w:r w:rsidRPr="00C45F2C">
              <w:rPr>
                <w:rFonts w:ascii="Arial" w:hAnsi="Arial" w:cs="Arial"/>
                <w:kern w:val="24"/>
                <w:sz w:val="22"/>
                <w:szCs w:val="22"/>
              </w:rPr>
              <w:t>Vegetables (cups)</w:t>
            </w:r>
            <w:r w:rsidRPr="00C45F2C">
              <w:rPr>
                <w:rFonts w:ascii="Arial" w:hAnsi="Arial" w:cs="Arial"/>
                <w:kern w:val="24"/>
                <w:sz w:val="22"/>
                <w:szCs w:val="22"/>
                <w:vertAlign w:val="superscript"/>
              </w:rPr>
              <w:t>2</w:t>
            </w:r>
          </w:p>
        </w:tc>
        <w:tc>
          <w:tcPr>
            <w:tcW w:w="1800" w:type="dxa"/>
            <w:shd w:val="clear" w:color="auto" w:fill="auto"/>
            <w:vAlign w:val="center"/>
            <w:hideMark/>
          </w:tcPr>
          <w:p w14:paraId="39563FC6"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0</w:t>
            </w:r>
          </w:p>
        </w:tc>
        <w:tc>
          <w:tcPr>
            <w:tcW w:w="1800" w:type="dxa"/>
            <w:shd w:val="clear" w:color="auto" w:fill="auto"/>
            <w:vAlign w:val="center"/>
            <w:hideMark/>
          </w:tcPr>
          <w:p w14:paraId="3CD967A5"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0</w:t>
            </w:r>
          </w:p>
        </w:tc>
        <w:tc>
          <w:tcPr>
            <w:tcW w:w="1800" w:type="dxa"/>
            <w:shd w:val="clear" w:color="auto" w:fill="auto"/>
            <w:vAlign w:val="center"/>
            <w:hideMark/>
          </w:tcPr>
          <w:p w14:paraId="7B6A012D"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color w:val="000000"/>
                <w:kern w:val="24"/>
                <w:sz w:val="22"/>
                <w:szCs w:val="22"/>
              </w:rPr>
              <w:t>0</w:t>
            </w:r>
          </w:p>
        </w:tc>
      </w:tr>
      <w:tr w:rsidR="0030673B" w:rsidRPr="00C45F2C" w14:paraId="05F11D76" w14:textId="77777777" w:rsidTr="0098738A">
        <w:trPr>
          <w:trHeight w:val="20"/>
        </w:trPr>
        <w:tc>
          <w:tcPr>
            <w:tcW w:w="4045" w:type="dxa"/>
            <w:shd w:val="clear" w:color="auto" w:fill="auto"/>
            <w:vAlign w:val="center"/>
            <w:hideMark/>
          </w:tcPr>
          <w:p w14:paraId="452C7C8E" w14:textId="77777777" w:rsidR="0030673B" w:rsidRPr="00C45F2C" w:rsidRDefault="0030673B" w:rsidP="0030673B">
            <w:pPr>
              <w:pStyle w:val="NormalWeb"/>
              <w:spacing w:before="0" w:beforeAutospacing="0" w:after="0" w:afterAutospacing="0"/>
              <w:ind w:hanging="30"/>
              <w:rPr>
                <w:rFonts w:ascii="Arial" w:hAnsi="Arial" w:cs="Arial"/>
                <w:kern w:val="24"/>
                <w:sz w:val="22"/>
                <w:szCs w:val="22"/>
              </w:rPr>
            </w:pPr>
            <w:r w:rsidRPr="00C45F2C">
              <w:rPr>
                <w:rFonts w:ascii="Arial" w:hAnsi="Arial" w:cs="Arial"/>
                <w:kern w:val="24"/>
                <w:sz w:val="22"/>
                <w:szCs w:val="22"/>
              </w:rPr>
              <w:t>Grains and/or Meats/Meat Alternates</w:t>
            </w:r>
            <w:r>
              <w:rPr>
                <w:rFonts w:ascii="Arial" w:hAnsi="Arial" w:cs="Arial"/>
                <w:kern w:val="24"/>
                <w:sz w:val="22"/>
                <w:szCs w:val="22"/>
              </w:rPr>
              <w:t xml:space="preserve"> </w:t>
            </w:r>
            <w:r w:rsidRPr="00C45F2C">
              <w:rPr>
                <w:rFonts w:ascii="Arial" w:hAnsi="Arial" w:cs="Arial"/>
                <w:kern w:val="24"/>
                <w:sz w:val="22"/>
                <w:szCs w:val="22"/>
              </w:rPr>
              <w:t>(oz eq)</w:t>
            </w:r>
            <w:r w:rsidRPr="00C45F2C">
              <w:rPr>
                <w:rFonts w:ascii="Arial" w:hAnsi="Arial" w:cs="Arial"/>
                <w:kern w:val="24"/>
                <w:sz w:val="22"/>
                <w:szCs w:val="22"/>
                <w:vertAlign w:val="superscript"/>
              </w:rPr>
              <w:t>3</w:t>
            </w:r>
          </w:p>
        </w:tc>
        <w:tc>
          <w:tcPr>
            <w:tcW w:w="1800" w:type="dxa"/>
            <w:shd w:val="clear" w:color="auto" w:fill="auto"/>
            <w:vAlign w:val="center"/>
            <w:hideMark/>
          </w:tcPr>
          <w:p w14:paraId="56B33BBC"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7-10 (1)</w:t>
            </w:r>
          </w:p>
        </w:tc>
        <w:tc>
          <w:tcPr>
            <w:tcW w:w="1800" w:type="dxa"/>
            <w:shd w:val="clear" w:color="auto" w:fill="auto"/>
            <w:vAlign w:val="center"/>
            <w:hideMark/>
          </w:tcPr>
          <w:p w14:paraId="35078792"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8-10 (1)</w:t>
            </w:r>
          </w:p>
        </w:tc>
        <w:tc>
          <w:tcPr>
            <w:tcW w:w="1800" w:type="dxa"/>
            <w:shd w:val="clear" w:color="auto" w:fill="auto"/>
            <w:vAlign w:val="center"/>
            <w:hideMark/>
          </w:tcPr>
          <w:p w14:paraId="7CE8B192"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color w:val="000000"/>
                <w:kern w:val="24"/>
                <w:sz w:val="22"/>
                <w:szCs w:val="22"/>
              </w:rPr>
              <w:t>9-10 (1)</w:t>
            </w:r>
          </w:p>
        </w:tc>
      </w:tr>
      <w:tr w:rsidR="0030673B" w:rsidRPr="00C45F2C" w14:paraId="54E398BA" w14:textId="77777777" w:rsidTr="0098738A">
        <w:trPr>
          <w:trHeight w:val="20"/>
        </w:trPr>
        <w:tc>
          <w:tcPr>
            <w:tcW w:w="4045" w:type="dxa"/>
            <w:tcBorders>
              <w:bottom w:val="single" w:sz="4" w:space="0" w:color="auto"/>
            </w:tcBorders>
            <w:shd w:val="clear" w:color="auto" w:fill="auto"/>
            <w:vAlign w:val="center"/>
            <w:hideMark/>
          </w:tcPr>
          <w:p w14:paraId="0E03EF3E" w14:textId="77777777" w:rsidR="0030673B" w:rsidRPr="00C45F2C" w:rsidRDefault="0030673B" w:rsidP="0030673B">
            <w:pPr>
              <w:pStyle w:val="NormalWeb"/>
              <w:spacing w:before="0" w:beforeAutospacing="0" w:after="0" w:afterAutospacing="0"/>
              <w:ind w:hanging="30"/>
              <w:rPr>
                <w:rFonts w:ascii="Arial" w:hAnsi="Arial" w:cs="Arial"/>
                <w:sz w:val="22"/>
                <w:szCs w:val="22"/>
              </w:rPr>
            </w:pPr>
            <w:r w:rsidRPr="00C45F2C">
              <w:rPr>
                <w:rFonts w:ascii="Arial" w:hAnsi="Arial" w:cs="Arial"/>
                <w:kern w:val="24"/>
                <w:sz w:val="22"/>
                <w:szCs w:val="22"/>
              </w:rPr>
              <w:t>Fluid Milk (cups)</w:t>
            </w:r>
            <w:r w:rsidRPr="00C45F2C">
              <w:rPr>
                <w:rFonts w:ascii="Arial" w:hAnsi="Arial" w:cs="Arial"/>
                <w:kern w:val="24"/>
                <w:sz w:val="22"/>
                <w:szCs w:val="22"/>
                <w:vertAlign w:val="superscript"/>
              </w:rPr>
              <w:t>4</w:t>
            </w:r>
          </w:p>
        </w:tc>
        <w:tc>
          <w:tcPr>
            <w:tcW w:w="1800" w:type="dxa"/>
            <w:tcBorders>
              <w:bottom w:val="single" w:sz="4" w:space="0" w:color="auto"/>
            </w:tcBorders>
            <w:shd w:val="clear" w:color="auto" w:fill="auto"/>
            <w:vAlign w:val="center"/>
            <w:hideMark/>
          </w:tcPr>
          <w:p w14:paraId="47FDD9EA"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5 (1)</w:t>
            </w:r>
          </w:p>
        </w:tc>
        <w:tc>
          <w:tcPr>
            <w:tcW w:w="1800" w:type="dxa"/>
            <w:tcBorders>
              <w:bottom w:val="single" w:sz="4" w:space="0" w:color="auto"/>
            </w:tcBorders>
            <w:shd w:val="clear" w:color="auto" w:fill="auto"/>
            <w:vAlign w:val="center"/>
            <w:hideMark/>
          </w:tcPr>
          <w:p w14:paraId="709DCF48"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5 (1)</w:t>
            </w:r>
          </w:p>
        </w:tc>
        <w:tc>
          <w:tcPr>
            <w:tcW w:w="1800" w:type="dxa"/>
            <w:tcBorders>
              <w:bottom w:val="single" w:sz="4" w:space="0" w:color="auto"/>
            </w:tcBorders>
            <w:shd w:val="clear" w:color="auto" w:fill="auto"/>
            <w:vAlign w:val="center"/>
            <w:hideMark/>
          </w:tcPr>
          <w:p w14:paraId="7125DEDC"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color w:val="000000"/>
                <w:kern w:val="24"/>
                <w:sz w:val="22"/>
                <w:szCs w:val="22"/>
              </w:rPr>
              <w:t>5 (1)</w:t>
            </w:r>
          </w:p>
        </w:tc>
      </w:tr>
      <w:tr w:rsidR="0030673B" w:rsidRPr="00C45F2C" w14:paraId="1E5E6BBE" w14:textId="77777777" w:rsidTr="0098738A">
        <w:trPr>
          <w:trHeight w:val="20"/>
        </w:trPr>
        <w:tc>
          <w:tcPr>
            <w:tcW w:w="9445" w:type="dxa"/>
            <w:gridSpan w:val="4"/>
            <w:shd w:val="clear" w:color="auto" w:fill="F2F2F2" w:themeFill="background1" w:themeFillShade="F2"/>
            <w:vAlign w:val="center"/>
            <w:hideMark/>
          </w:tcPr>
          <w:p w14:paraId="3A670CAF" w14:textId="77777777" w:rsidR="0030673B" w:rsidRPr="00D00F96" w:rsidRDefault="0030673B" w:rsidP="0030673B">
            <w:pPr>
              <w:pStyle w:val="NormalWeb"/>
              <w:spacing w:before="0" w:beforeAutospacing="0" w:after="0" w:afterAutospacing="0"/>
              <w:ind w:hanging="14"/>
              <w:rPr>
                <w:rFonts w:ascii="Arial" w:hAnsi="Arial" w:cs="Arial"/>
                <w:sz w:val="22"/>
                <w:szCs w:val="22"/>
                <w:vertAlign w:val="superscript"/>
              </w:rPr>
            </w:pPr>
            <w:r w:rsidRPr="00C45F2C">
              <w:rPr>
                <w:rFonts w:ascii="Arial" w:hAnsi="Arial" w:cs="Arial"/>
                <w:b/>
                <w:bCs/>
                <w:kern w:val="24"/>
                <w:sz w:val="22"/>
                <w:szCs w:val="22"/>
              </w:rPr>
              <w:t>Dietary Specifications:  Daily Amount Based on the Average for a 5-Day Week</w:t>
            </w:r>
            <w:r>
              <w:rPr>
                <w:rFonts w:ascii="Arial" w:hAnsi="Arial" w:cs="Arial"/>
                <w:b/>
                <w:bCs/>
                <w:kern w:val="24"/>
                <w:sz w:val="22"/>
                <w:szCs w:val="22"/>
                <w:vertAlign w:val="superscript"/>
              </w:rPr>
              <w:t>5</w:t>
            </w:r>
          </w:p>
        </w:tc>
      </w:tr>
      <w:tr w:rsidR="0030673B" w:rsidRPr="00C45F2C" w14:paraId="1D170398" w14:textId="77777777" w:rsidTr="0098738A">
        <w:trPr>
          <w:trHeight w:val="20"/>
        </w:trPr>
        <w:tc>
          <w:tcPr>
            <w:tcW w:w="4045" w:type="dxa"/>
            <w:shd w:val="clear" w:color="auto" w:fill="auto"/>
            <w:vAlign w:val="center"/>
            <w:hideMark/>
          </w:tcPr>
          <w:p w14:paraId="27582D85" w14:textId="77777777" w:rsidR="0030673B" w:rsidRPr="00C45F2C" w:rsidRDefault="0030673B" w:rsidP="0030673B">
            <w:pPr>
              <w:pStyle w:val="NormalWeb"/>
              <w:spacing w:before="0" w:beforeAutospacing="0" w:after="0" w:afterAutospacing="0"/>
              <w:ind w:hanging="30"/>
              <w:rPr>
                <w:rFonts w:ascii="Arial" w:hAnsi="Arial" w:cs="Arial"/>
                <w:sz w:val="22"/>
                <w:szCs w:val="22"/>
              </w:rPr>
            </w:pPr>
            <w:r w:rsidRPr="00C45F2C">
              <w:rPr>
                <w:rFonts w:ascii="Arial" w:hAnsi="Arial" w:cs="Arial"/>
                <w:kern w:val="24"/>
                <w:sz w:val="22"/>
                <w:szCs w:val="22"/>
              </w:rPr>
              <w:t>Min-Max calories (kcal)</w:t>
            </w:r>
          </w:p>
        </w:tc>
        <w:tc>
          <w:tcPr>
            <w:tcW w:w="1800" w:type="dxa"/>
            <w:shd w:val="clear" w:color="auto" w:fill="auto"/>
            <w:vAlign w:val="center"/>
            <w:hideMark/>
          </w:tcPr>
          <w:p w14:paraId="7CD70474"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350-500</w:t>
            </w:r>
          </w:p>
        </w:tc>
        <w:tc>
          <w:tcPr>
            <w:tcW w:w="1800" w:type="dxa"/>
            <w:shd w:val="clear" w:color="auto" w:fill="auto"/>
            <w:vAlign w:val="center"/>
            <w:hideMark/>
          </w:tcPr>
          <w:p w14:paraId="5FD2DEBC"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400-550</w:t>
            </w:r>
          </w:p>
        </w:tc>
        <w:tc>
          <w:tcPr>
            <w:tcW w:w="1800" w:type="dxa"/>
            <w:shd w:val="clear" w:color="auto" w:fill="auto"/>
            <w:vAlign w:val="center"/>
            <w:hideMark/>
          </w:tcPr>
          <w:p w14:paraId="37B7B13B"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color w:val="000000"/>
                <w:kern w:val="24"/>
                <w:sz w:val="22"/>
                <w:szCs w:val="22"/>
              </w:rPr>
              <w:t>450-600</w:t>
            </w:r>
          </w:p>
        </w:tc>
      </w:tr>
      <w:tr w:rsidR="0030673B" w:rsidRPr="00C45F2C" w14:paraId="5C51522A" w14:textId="77777777" w:rsidTr="0098738A">
        <w:trPr>
          <w:trHeight w:val="20"/>
        </w:trPr>
        <w:tc>
          <w:tcPr>
            <w:tcW w:w="4045" w:type="dxa"/>
            <w:shd w:val="clear" w:color="auto" w:fill="auto"/>
            <w:vAlign w:val="center"/>
            <w:hideMark/>
          </w:tcPr>
          <w:p w14:paraId="16F1ABEC" w14:textId="77777777" w:rsidR="0030673B" w:rsidRPr="00C45F2C" w:rsidRDefault="0030673B" w:rsidP="0030673B">
            <w:pPr>
              <w:pStyle w:val="NormalWeb"/>
              <w:spacing w:before="0" w:beforeAutospacing="0" w:after="0" w:afterAutospacing="0"/>
              <w:ind w:hanging="30"/>
              <w:rPr>
                <w:rFonts w:ascii="Arial" w:hAnsi="Arial" w:cs="Arial"/>
                <w:sz w:val="22"/>
                <w:szCs w:val="22"/>
              </w:rPr>
            </w:pPr>
            <w:r w:rsidRPr="00C45F2C">
              <w:rPr>
                <w:rFonts w:ascii="Arial" w:hAnsi="Arial" w:cs="Arial"/>
                <w:kern w:val="24"/>
                <w:sz w:val="22"/>
                <w:szCs w:val="22"/>
              </w:rPr>
              <w:t>Saturated Fat (% of total calories)</w:t>
            </w:r>
          </w:p>
        </w:tc>
        <w:tc>
          <w:tcPr>
            <w:tcW w:w="1800" w:type="dxa"/>
            <w:shd w:val="clear" w:color="auto" w:fill="auto"/>
            <w:vAlign w:val="center"/>
            <w:hideMark/>
          </w:tcPr>
          <w:p w14:paraId="505D3E12"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&lt; 10</w:t>
            </w:r>
          </w:p>
        </w:tc>
        <w:tc>
          <w:tcPr>
            <w:tcW w:w="1800" w:type="dxa"/>
            <w:shd w:val="clear" w:color="auto" w:fill="auto"/>
            <w:vAlign w:val="center"/>
            <w:hideMark/>
          </w:tcPr>
          <w:p w14:paraId="2423215E"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&lt; 10</w:t>
            </w:r>
          </w:p>
        </w:tc>
        <w:tc>
          <w:tcPr>
            <w:tcW w:w="1800" w:type="dxa"/>
            <w:shd w:val="clear" w:color="auto" w:fill="auto"/>
            <w:vAlign w:val="center"/>
            <w:hideMark/>
          </w:tcPr>
          <w:p w14:paraId="72C3CB0B"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color w:val="000000"/>
                <w:kern w:val="24"/>
                <w:sz w:val="22"/>
                <w:szCs w:val="22"/>
              </w:rPr>
              <w:t>&lt; 10</w:t>
            </w:r>
          </w:p>
        </w:tc>
      </w:tr>
      <w:tr w:rsidR="0030673B" w:rsidRPr="00C45F2C" w14:paraId="21945FCB" w14:textId="77777777" w:rsidTr="0098738A">
        <w:trPr>
          <w:trHeight w:val="20"/>
        </w:trPr>
        <w:tc>
          <w:tcPr>
            <w:tcW w:w="4045" w:type="dxa"/>
            <w:shd w:val="clear" w:color="auto" w:fill="auto"/>
            <w:vAlign w:val="center"/>
          </w:tcPr>
          <w:p w14:paraId="36CA0820" w14:textId="77777777" w:rsidR="0030673B" w:rsidRDefault="0030673B" w:rsidP="0030673B">
            <w:pPr>
              <w:pStyle w:val="NormalWeb"/>
              <w:spacing w:before="0" w:beforeAutospacing="0" w:after="0" w:afterAutospacing="0"/>
              <w:ind w:hanging="30"/>
              <w:rPr>
                <w:rFonts w:ascii="Arial" w:hAnsi="Arial" w:cs="Arial"/>
                <w:kern w:val="24"/>
                <w:sz w:val="22"/>
                <w:szCs w:val="22"/>
              </w:rPr>
            </w:pPr>
            <w:r w:rsidRPr="00C45F2C">
              <w:rPr>
                <w:rFonts w:ascii="Arial" w:hAnsi="Arial" w:cs="Arial"/>
                <w:kern w:val="24"/>
                <w:sz w:val="22"/>
                <w:szCs w:val="22"/>
              </w:rPr>
              <w:t>Added Sugars (% of total calories):</w:t>
            </w:r>
          </w:p>
          <w:p w14:paraId="7FA6788E" w14:textId="77777777" w:rsidR="0030673B" w:rsidRPr="00C45F2C" w:rsidRDefault="0030673B" w:rsidP="0030673B">
            <w:pPr>
              <w:pStyle w:val="NormalWeb"/>
              <w:spacing w:before="0" w:beforeAutospacing="0" w:after="0" w:afterAutospacing="0"/>
              <w:ind w:hanging="30"/>
              <w:rPr>
                <w:rFonts w:ascii="Arial" w:hAnsi="Arial" w:cs="Arial"/>
                <w:kern w:val="24"/>
                <w:sz w:val="22"/>
                <w:szCs w:val="22"/>
              </w:rPr>
            </w:pPr>
            <w:r>
              <w:rPr>
                <w:rFonts w:ascii="Arial" w:hAnsi="Arial" w:cs="Arial"/>
                <w:kern w:val="24"/>
                <w:sz w:val="22"/>
                <w:szCs w:val="22"/>
              </w:rPr>
              <w:t>Must be implemented by</w:t>
            </w:r>
            <w:r w:rsidRPr="00C45F2C">
              <w:rPr>
                <w:rFonts w:ascii="Arial" w:hAnsi="Arial" w:cs="Arial"/>
                <w:kern w:val="24"/>
                <w:sz w:val="22"/>
                <w:szCs w:val="22"/>
              </w:rPr>
              <w:t xml:space="preserve"> July 1, 2027</w:t>
            </w:r>
          </w:p>
        </w:tc>
        <w:tc>
          <w:tcPr>
            <w:tcW w:w="1800" w:type="dxa"/>
            <w:shd w:val="clear" w:color="auto" w:fill="auto"/>
            <w:vAlign w:val="center"/>
          </w:tcPr>
          <w:p w14:paraId="306BE3FC" w14:textId="77777777" w:rsidR="0030673B" w:rsidRPr="00C45F2C" w:rsidRDefault="0030673B" w:rsidP="0030673B">
            <w:pPr>
              <w:pStyle w:val="NormalWeb"/>
              <w:spacing w:before="0" w:beforeAutospacing="0" w:after="0" w:afterAutospacing="0"/>
              <w:ind w:hanging="14"/>
              <w:jc w:val="center"/>
              <w:rPr>
                <w:rFonts w:ascii="Arial" w:hAnsi="Arial" w:cs="Arial"/>
                <w:kern w:val="24"/>
                <w:sz w:val="22"/>
                <w:szCs w:val="22"/>
              </w:rPr>
            </w:pPr>
            <w:r w:rsidRPr="00C45F2C">
              <w:rPr>
                <w:rFonts w:ascii="Arial" w:hAnsi="Arial" w:cs="Arial"/>
                <w:kern w:val="24"/>
                <w:sz w:val="22"/>
                <w:szCs w:val="22"/>
              </w:rPr>
              <w:t>&lt;10</w:t>
            </w:r>
          </w:p>
        </w:tc>
        <w:tc>
          <w:tcPr>
            <w:tcW w:w="1800" w:type="dxa"/>
            <w:shd w:val="clear" w:color="auto" w:fill="auto"/>
            <w:vAlign w:val="center"/>
          </w:tcPr>
          <w:p w14:paraId="361612E3" w14:textId="77777777" w:rsidR="0030673B" w:rsidRPr="00C45F2C" w:rsidRDefault="0030673B" w:rsidP="0030673B">
            <w:pPr>
              <w:pStyle w:val="NormalWeb"/>
              <w:spacing w:before="0" w:beforeAutospacing="0" w:after="0" w:afterAutospacing="0"/>
              <w:ind w:hanging="14"/>
              <w:jc w:val="center"/>
              <w:rPr>
                <w:rFonts w:ascii="Arial" w:hAnsi="Arial" w:cs="Arial"/>
                <w:kern w:val="24"/>
                <w:sz w:val="22"/>
                <w:szCs w:val="22"/>
              </w:rPr>
            </w:pPr>
            <w:r w:rsidRPr="00C45F2C">
              <w:rPr>
                <w:rFonts w:ascii="Arial" w:hAnsi="Arial" w:cs="Arial"/>
                <w:kern w:val="24"/>
                <w:sz w:val="22"/>
                <w:szCs w:val="22"/>
              </w:rPr>
              <w:t>&lt;10</w:t>
            </w:r>
          </w:p>
        </w:tc>
        <w:tc>
          <w:tcPr>
            <w:tcW w:w="1800" w:type="dxa"/>
            <w:shd w:val="clear" w:color="auto" w:fill="auto"/>
            <w:vAlign w:val="center"/>
          </w:tcPr>
          <w:p w14:paraId="07DF6E3A" w14:textId="77777777" w:rsidR="0030673B" w:rsidRPr="00C45F2C" w:rsidRDefault="0030673B" w:rsidP="0030673B">
            <w:pPr>
              <w:pStyle w:val="NormalWeb"/>
              <w:spacing w:before="0" w:beforeAutospacing="0" w:after="0" w:afterAutospacing="0"/>
              <w:ind w:hanging="14"/>
              <w:jc w:val="center"/>
              <w:rPr>
                <w:rFonts w:ascii="Arial" w:hAnsi="Arial" w:cs="Arial"/>
                <w:color w:val="000000"/>
                <w:kern w:val="24"/>
                <w:sz w:val="22"/>
                <w:szCs w:val="22"/>
              </w:rPr>
            </w:pPr>
            <w:r w:rsidRPr="00C45F2C">
              <w:rPr>
                <w:rFonts w:ascii="Arial" w:hAnsi="Arial" w:cs="Arial"/>
                <w:color w:val="000000"/>
                <w:kern w:val="24"/>
                <w:sz w:val="22"/>
                <w:szCs w:val="22"/>
              </w:rPr>
              <w:t>&lt;10</w:t>
            </w:r>
          </w:p>
        </w:tc>
      </w:tr>
      <w:tr w:rsidR="0030673B" w:rsidRPr="00C45F2C" w14:paraId="4950E424" w14:textId="77777777" w:rsidTr="0098738A">
        <w:trPr>
          <w:trHeight w:val="20"/>
        </w:trPr>
        <w:tc>
          <w:tcPr>
            <w:tcW w:w="4045" w:type="dxa"/>
            <w:tcBorders>
              <w:bottom w:val="single" w:sz="4" w:space="0" w:color="auto"/>
            </w:tcBorders>
            <w:shd w:val="clear" w:color="auto" w:fill="auto"/>
            <w:vAlign w:val="center"/>
          </w:tcPr>
          <w:p w14:paraId="542BB57A" w14:textId="77777777" w:rsidR="0030673B" w:rsidRPr="00C45F2C" w:rsidRDefault="0030673B" w:rsidP="0030673B">
            <w:pPr>
              <w:pStyle w:val="NormalWeb"/>
              <w:spacing w:before="0" w:beforeAutospacing="0" w:after="0" w:afterAutospacing="0"/>
              <w:ind w:hanging="30"/>
              <w:rPr>
                <w:rFonts w:ascii="Arial" w:hAnsi="Arial" w:cs="Arial"/>
                <w:kern w:val="24"/>
                <w:sz w:val="22"/>
                <w:szCs w:val="22"/>
              </w:rPr>
            </w:pPr>
            <w:r w:rsidRPr="00C45F2C">
              <w:rPr>
                <w:rFonts w:ascii="Arial" w:hAnsi="Arial" w:cs="Arial"/>
                <w:kern w:val="24"/>
                <w:sz w:val="22"/>
                <w:szCs w:val="22"/>
              </w:rPr>
              <w:t xml:space="preserve">Sodium Limit: </w:t>
            </w:r>
            <w:r w:rsidRPr="00C45F2C">
              <w:rPr>
                <w:rFonts w:ascii="Arial" w:hAnsi="Arial" w:cs="Arial"/>
                <w:kern w:val="24"/>
                <w:sz w:val="22"/>
                <w:szCs w:val="22"/>
              </w:rPr>
              <w:br/>
              <w:t xml:space="preserve">In </w:t>
            </w:r>
            <w:r>
              <w:rPr>
                <w:rFonts w:ascii="Arial" w:hAnsi="Arial" w:cs="Arial"/>
                <w:kern w:val="24"/>
                <w:sz w:val="22"/>
                <w:szCs w:val="22"/>
              </w:rPr>
              <w:t xml:space="preserve">place </w:t>
            </w:r>
            <w:r w:rsidRPr="00C45F2C">
              <w:rPr>
                <w:rFonts w:ascii="Arial" w:hAnsi="Arial" w:cs="Arial"/>
                <w:kern w:val="24"/>
                <w:sz w:val="22"/>
                <w:szCs w:val="22"/>
              </w:rPr>
              <w:t>through June 30, 2027</w:t>
            </w:r>
          </w:p>
        </w:tc>
        <w:tc>
          <w:tcPr>
            <w:tcW w:w="1800" w:type="dxa"/>
            <w:shd w:val="clear" w:color="auto" w:fill="auto"/>
            <w:vAlign w:val="center"/>
          </w:tcPr>
          <w:p w14:paraId="2BDDF525" w14:textId="77777777" w:rsidR="0030673B" w:rsidRPr="00C45F2C" w:rsidRDefault="0030673B" w:rsidP="0030673B">
            <w:pPr>
              <w:pStyle w:val="NormalWeb"/>
              <w:spacing w:before="0" w:beforeAutospacing="0" w:after="0" w:afterAutospacing="0"/>
              <w:ind w:hanging="14"/>
              <w:jc w:val="center"/>
              <w:rPr>
                <w:rFonts w:ascii="Arial" w:hAnsi="Arial" w:cs="Arial"/>
                <w:kern w:val="24"/>
                <w:sz w:val="22"/>
                <w:szCs w:val="22"/>
              </w:rPr>
            </w:pPr>
            <w:r w:rsidRPr="00C45F2C">
              <w:rPr>
                <w:rFonts w:ascii="Arial" w:hAnsi="Arial" w:cs="Arial"/>
                <w:kern w:val="24"/>
                <w:sz w:val="22"/>
                <w:szCs w:val="22"/>
              </w:rPr>
              <w:t>≤540 mg</w:t>
            </w:r>
          </w:p>
        </w:tc>
        <w:tc>
          <w:tcPr>
            <w:tcW w:w="1800" w:type="dxa"/>
            <w:shd w:val="clear" w:color="auto" w:fill="auto"/>
            <w:vAlign w:val="center"/>
          </w:tcPr>
          <w:p w14:paraId="7D124E86" w14:textId="77777777" w:rsidR="0030673B" w:rsidRPr="00C45F2C" w:rsidRDefault="0030673B" w:rsidP="0030673B">
            <w:pPr>
              <w:pStyle w:val="NormalWeb"/>
              <w:spacing w:before="0" w:beforeAutospacing="0" w:after="0" w:afterAutospacing="0"/>
              <w:ind w:hanging="14"/>
              <w:jc w:val="center"/>
              <w:rPr>
                <w:rFonts w:ascii="Arial" w:hAnsi="Arial" w:cs="Arial"/>
                <w:kern w:val="24"/>
                <w:sz w:val="22"/>
                <w:szCs w:val="22"/>
              </w:rPr>
            </w:pPr>
            <w:r w:rsidRPr="00C45F2C">
              <w:rPr>
                <w:rFonts w:ascii="Arial" w:hAnsi="Arial" w:cs="Arial"/>
                <w:kern w:val="24"/>
                <w:sz w:val="22"/>
                <w:szCs w:val="22"/>
              </w:rPr>
              <w:t>≤600 mg</w:t>
            </w:r>
          </w:p>
        </w:tc>
        <w:tc>
          <w:tcPr>
            <w:tcW w:w="1800" w:type="dxa"/>
            <w:shd w:val="clear" w:color="auto" w:fill="auto"/>
            <w:vAlign w:val="center"/>
          </w:tcPr>
          <w:p w14:paraId="425B72D3" w14:textId="77777777" w:rsidR="0030673B" w:rsidRPr="00C45F2C" w:rsidRDefault="0030673B" w:rsidP="0030673B">
            <w:pPr>
              <w:pStyle w:val="NormalWeb"/>
              <w:spacing w:before="0" w:beforeAutospacing="0" w:after="0" w:afterAutospacing="0"/>
              <w:ind w:hanging="14"/>
              <w:jc w:val="center"/>
              <w:rPr>
                <w:rFonts w:ascii="Arial" w:hAnsi="Arial" w:cs="Arial"/>
                <w:color w:val="000000"/>
                <w:kern w:val="24"/>
                <w:sz w:val="22"/>
                <w:szCs w:val="22"/>
              </w:rPr>
            </w:pPr>
            <w:r w:rsidRPr="00C45F2C">
              <w:rPr>
                <w:rFonts w:ascii="Arial" w:hAnsi="Arial" w:cs="Arial"/>
                <w:color w:val="000000"/>
                <w:kern w:val="24"/>
                <w:sz w:val="22"/>
                <w:szCs w:val="22"/>
              </w:rPr>
              <w:t>≤640 mg</w:t>
            </w:r>
          </w:p>
        </w:tc>
      </w:tr>
      <w:tr w:rsidR="0030673B" w:rsidRPr="00C45F2C" w14:paraId="4BFFEB98" w14:textId="77777777" w:rsidTr="0098738A">
        <w:trPr>
          <w:trHeight w:val="20"/>
        </w:trPr>
        <w:tc>
          <w:tcPr>
            <w:tcW w:w="4045" w:type="dxa"/>
            <w:shd w:val="clear" w:color="auto" w:fill="auto"/>
            <w:vAlign w:val="center"/>
            <w:hideMark/>
          </w:tcPr>
          <w:p w14:paraId="3F4D0A9A" w14:textId="77777777" w:rsidR="0030673B" w:rsidRPr="00C45F2C" w:rsidRDefault="0030673B" w:rsidP="0030673B">
            <w:pPr>
              <w:pStyle w:val="NormalWeb"/>
              <w:spacing w:before="0" w:beforeAutospacing="0" w:after="0" w:afterAutospacing="0"/>
              <w:ind w:hanging="30"/>
              <w:rPr>
                <w:rFonts w:ascii="Arial" w:hAnsi="Arial" w:cs="Arial"/>
                <w:sz w:val="22"/>
                <w:szCs w:val="22"/>
              </w:rPr>
            </w:pPr>
            <w:r w:rsidRPr="00C45F2C">
              <w:rPr>
                <w:rFonts w:ascii="Arial" w:hAnsi="Arial" w:cs="Arial"/>
                <w:sz w:val="22"/>
                <w:szCs w:val="22"/>
              </w:rPr>
              <w:t>Sodium Limit:</w:t>
            </w:r>
            <w:r w:rsidRPr="00C45F2C">
              <w:rPr>
                <w:rFonts w:ascii="Arial" w:hAnsi="Arial" w:cs="Arial"/>
                <w:sz w:val="22"/>
                <w:szCs w:val="22"/>
              </w:rPr>
              <w:br/>
            </w:r>
            <w:r>
              <w:rPr>
                <w:rFonts w:ascii="Arial" w:hAnsi="Arial" w:cs="Arial"/>
                <w:kern w:val="24"/>
                <w:sz w:val="22"/>
                <w:szCs w:val="22"/>
              </w:rPr>
              <w:t>Must be implemented by</w:t>
            </w:r>
            <w:r w:rsidRPr="00C45F2C">
              <w:rPr>
                <w:rFonts w:ascii="Arial" w:hAnsi="Arial" w:cs="Arial"/>
                <w:kern w:val="24"/>
                <w:sz w:val="22"/>
                <w:szCs w:val="22"/>
              </w:rPr>
              <w:t xml:space="preserve"> </w:t>
            </w:r>
            <w:r w:rsidRPr="00C45F2C">
              <w:rPr>
                <w:rFonts w:ascii="Arial" w:hAnsi="Arial" w:cs="Arial"/>
                <w:sz w:val="22"/>
                <w:szCs w:val="22"/>
              </w:rPr>
              <w:t>July 1, 2027</w:t>
            </w:r>
          </w:p>
        </w:tc>
        <w:tc>
          <w:tcPr>
            <w:tcW w:w="1800" w:type="dxa"/>
            <w:shd w:val="clear" w:color="auto" w:fill="auto"/>
            <w:vAlign w:val="center"/>
            <w:hideMark/>
          </w:tcPr>
          <w:p w14:paraId="099C8167"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≤485 mg</w:t>
            </w:r>
          </w:p>
        </w:tc>
        <w:tc>
          <w:tcPr>
            <w:tcW w:w="1800" w:type="dxa"/>
            <w:shd w:val="clear" w:color="auto" w:fill="auto"/>
            <w:vAlign w:val="center"/>
          </w:tcPr>
          <w:p w14:paraId="541CFC85"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kern w:val="24"/>
                <w:sz w:val="22"/>
                <w:szCs w:val="22"/>
              </w:rPr>
              <w:t>≤535 mg</w:t>
            </w:r>
          </w:p>
        </w:tc>
        <w:tc>
          <w:tcPr>
            <w:tcW w:w="1800" w:type="dxa"/>
            <w:shd w:val="clear" w:color="auto" w:fill="auto"/>
            <w:vAlign w:val="center"/>
          </w:tcPr>
          <w:p w14:paraId="77106BAE" w14:textId="77777777" w:rsidR="0030673B" w:rsidRPr="00C45F2C" w:rsidRDefault="0030673B" w:rsidP="0030673B">
            <w:pPr>
              <w:pStyle w:val="NormalWeb"/>
              <w:spacing w:before="0" w:beforeAutospacing="0" w:after="0" w:afterAutospacing="0"/>
              <w:ind w:hanging="14"/>
              <w:jc w:val="center"/>
              <w:rPr>
                <w:rFonts w:ascii="Arial" w:hAnsi="Arial" w:cs="Arial"/>
                <w:sz w:val="22"/>
                <w:szCs w:val="22"/>
              </w:rPr>
            </w:pPr>
            <w:r w:rsidRPr="00C45F2C">
              <w:rPr>
                <w:rFonts w:ascii="Arial" w:hAnsi="Arial" w:cs="Arial"/>
                <w:color w:val="000000"/>
                <w:kern w:val="24"/>
                <w:sz w:val="22"/>
                <w:szCs w:val="22"/>
              </w:rPr>
              <w:t>≤570 mg</w:t>
            </w:r>
          </w:p>
        </w:tc>
      </w:tr>
    </w:tbl>
    <w:p w14:paraId="40A08F2F" w14:textId="77777777" w:rsidR="0030673B" w:rsidRDefault="0030673B" w:rsidP="00783033">
      <w:pPr>
        <w:ind w:left="360"/>
        <w:rPr>
          <w:b/>
          <w:sz w:val="16"/>
          <w:szCs w:val="16"/>
        </w:rPr>
      </w:pPr>
    </w:p>
    <w:p w14:paraId="5F382E6B" w14:textId="77777777" w:rsidR="0030673B" w:rsidRDefault="0030673B" w:rsidP="00783033">
      <w:pPr>
        <w:ind w:left="360"/>
        <w:rPr>
          <w:b/>
          <w:sz w:val="16"/>
          <w:szCs w:val="16"/>
        </w:rPr>
      </w:pPr>
    </w:p>
    <w:p w14:paraId="4F103B19" w14:textId="77777777" w:rsidR="0030673B" w:rsidRPr="00CB0580" w:rsidRDefault="0030673B" w:rsidP="00783033">
      <w:pPr>
        <w:ind w:left="360"/>
        <w:rPr>
          <w:b/>
          <w:sz w:val="16"/>
          <w:szCs w:val="16"/>
        </w:rPr>
      </w:pPr>
    </w:p>
    <w:p w14:paraId="6B7D1A8E" w14:textId="0A125BE0" w:rsidR="001D0384" w:rsidRDefault="001D0384" w:rsidP="00783033">
      <w:pPr>
        <w:ind w:left="360"/>
        <w:rPr>
          <w:b/>
          <w:sz w:val="24"/>
          <w:szCs w:val="24"/>
        </w:rPr>
      </w:pPr>
    </w:p>
    <w:p w14:paraId="5C115203" w14:textId="77777777" w:rsidR="0030673B" w:rsidRDefault="0030673B" w:rsidP="00783033">
      <w:pPr>
        <w:ind w:left="360"/>
        <w:rPr>
          <w:b/>
          <w:sz w:val="24"/>
          <w:szCs w:val="24"/>
        </w:rPr>
      </w:pPr>
    </w:p>
    <w:p w14:paraId="2C366BC6" w14:textId="77777777" w:rsidR="0030673B" w:rsidRDefault="0030673B" w:rsidP="00783033">
      <w:pPr>
        <w:ind w:left="360"/>
        <w:rPr>
          <w:b/>
          <w:sz w:val="24"/>
          <w:szCs w:val="24"/>
        </w:rPr>
      </w:pPr>
    </w:p>
    <w:p w14:paraId="01CEAE59" w14:textId="77777777" w:rsidR="0030673B" w:rsidRDefault="0030673B" w:rsidP="00783033">
      <w:pPr>
        <w:ind w:left="360"/>
        <w:rPr>
          <w:b/>
          <w:sz w:val="24"/>
          <w:szCs w:val="24"/>
        </w:rPr>
      </w:pPr>
    </w:p>
    <w:p w14:paraId="22359696" w14:textId="77777777" w:rsidR="0030673B" w:rsidRDefault="0030673B" w:rsidP="00783033">
      <w:pPr>
        <w:ind w:left="360"/>
        <w:rPr>
          <w:b/>
          <w:sz w:val="24"/>
          <w:szCs w:val="24"/>
        </w:rPr>
      </w:pPr>
    </w:p>
    <w:p w14:paraId="07FBFDCD" w14:textId="77777777" w:rsidR="0030673B" w:rsidRDefault="0030673B" w:rsidP="00783033">
      <w:pPr>
        <w:ind w:left="360"/>
        <w:rPr>
          <w:b/>
          <w:sz w:val="24"/>
          <w:szCs w:val="24"/>
        </w:rPr>
      </w:pPr>
    </w:p>
    <w:p w14:paraId="7D14449A" w14:textId="77777777" w:rsidR="0030673B" w:rsidRDefault="0030673B" w:rsidP="00783033">
      <w:pPr>
        <w:ind w:left="360"/>
        <w:rPr>
          <w:b/>
          <w:sz w:val="24"/>
          <w:szCs w:val="24"/>
        </w:rPr>
      </w:pPr>
    </w:p>
    <w:p w14:paraId="386E751F" w14:textId="77777777" w:rsidR="0030673B" w:rsidRDefault="0030673B" w:rsidP="00783033">
      <w:pPr>
        <w:ind w:left="360"/>
        <w:rPr>
          <w:b/>
          <w:sz w:val="24"/>
          <w:szCs w:val="24"/>
        </w:rPr>
      </w:pPr>
    </w:p>
    <w:p w14:paraId="30100F3B" w14:textId="77777777" w:rsidR="0030673B" w:rsidRDefault="0030673B" w:rsidP="00783033">
      <w:pPr>
        <w:ind w:left="360"/>
        <w:rPr>
          <w:b/>
          <w:sz w:val="24"/>
          <w:szCs w:val="24"/>
        </w:rPr>
      </w:pPr>
    </w:p>
    <w:p w14:paraId="6FAEB3FA" w14:textId="77777777" w:rsidR="0030673B" w:rsidRDefault="0030673B" w:rsidP="00783033">
      <w:pPr>
        <w:ind w:left="360"/>
        <w:rPr>
          <w:b/>
          <w:sz w:val="24"/>
          <w:szCs w:val="24"/>
        </w:rPr>
      </w:pPr>
    </w:p>
    <w:p w14:paraId="2E05E478" w14:textId="77777777" w:rsidR="0030673B" w:rsidRDefault="0030673B" w:rsidP="00783033">
      <w:pPr>
        <w:ind w:left="360"/>
        <w:rPr>
          <w:b/>
          <w:sz w:val="24"/>
          <w:szCs w:val="24"/>
        </w:rPr>
      </w:pPr>
    </w:p>
    <w:p w14:paraId="1C2E6F30" w14:textId="77777777" w:rsidR="0030673B" w:rsidRDefault="0030673B" w:rsidP="00783033">
      <w:pPr>
        <w:ind w:left="360"/>
        <w:rPr>
          <w:b/>
          <w:sz w:val="24"/>
          <w:szCs w:val="24"/>
        </w:rPr>
      </w:pPr>
    </w:p>
    <w:p w14:paraId="1EA6FDD0" w14:textId="77777777" w:rsidR="0030673B" w:rsidRDefault="0030673B" w:rsidP="00783033">
      <w:pPr>
        <w:ind w:left="360"/>
        <w:rPr>
          <w:b/>
          <w:sz w:val="24"/>
          <w:szCs w:val="24"/>
        </w:rPr>
      </w:pPr>
    </w:p>
    <w:p w14:paraId="1A8AD2F8" w14:textId="77777777" w:rsidR="0030673B" w:rsidRDefault="0030673B" w:rsidP="00783033">
      <w:pPr>
        <w:ind w:left="360"/>
        <w:rPr>
          <w:b/>
          <w:sz w:val="24"/>
          <w:szCs w:val="24"/>
        </w:rPr>
      </w:pPr>
    </w:p>
    <w:p w14:paraId="3080DB00" w14:textId="77777777" w:rsidR="001D0384" w:rsidRDefault="001D0384" w:rsidP="00783033">
      <w:pPr>
        <w:ind w:left="360"/>
        <w:rPr>
          <w:b/>
          <w:sz w:val="24"/>
          <w:szCs w:val="24"/>
        </w:rPr>
      </w:pPr>
    </w:p>
    <w:p w14:paraId="3598862D" w14:textId="77777777" w:rsidR="0030673B" w:rsidRPr="00570BDD" w:rsidRDefault="0030673B" w:rsidP="0030673B">
      <w:pPr>
        <w:numPr>
          <w:ilvl w:val="0"/>
          <w:numId w:val="40"/>
        </w:numPr>
        <w:ind w:left="810" w:right="828" w:hanging="270"/>
        <w:rPr>
          <w:rFonts w:cs="Arial"/>
          <w:i/>
          <w:iCs/>
          <w:sz w:val="16"/>
          <w:szCs w:val="16"/>
        </w:rPr>
      </w:pPr>
      <w:r w:rsidRPr="00570BDD">
        <w:rPr>
          <w:rFonts w:cs="Arial"/>
          <w:i/>
          <w:iCs/>
          <w:sz w:val="16"/>
          <w:szCs w:val="16"/>
        </w:rPr>
        <w:t xml:space="preserve">Food items included in each group and subgroup and amount equivalents. </w:t>
      </w:r>
    </w:p>
    <w:p w14:paraId="37602EF6" w14:textId="77777777" w:rsidR="0030673B" w:rsidRPr="007158C3" w:rsidRDefault="0030673B" w:rsidP="0030673B">
      <w:pPr>
        <w:numPr>
          <w:ilvl w:val="0"/>
          <w:numId w:val="40"/>
        </w:numPr>
        <w:ind w:left="810" w:right="828" w:hanging="270"/>
        <w:rPr>
          <w:rFonts w:cs="Arial"/>
          <w:i/>
          <w:iCs/>
          <w:sz w:val="16"/>
          <w:szCs w:val="16"/>
        </w:rPr>
      </w:pPr>
      <w:r w:rsidRPr="00570BDD">
        <w:rPr>
          <w:rFonts w:cs="Arial"/>
          <w:i/>
          <w:iCs/>
          <w:sz w:val="16"/>
          <w:szCs w:val="16"/>
        </w:rPr>
        <w:t xml:space="preserve">Minimum creditable serving is 1/8 cup. Schools must offer 1 cup of fruit daily and 5 cups of fruit weekly. Schools may substitute vegetables for fruit at </w:t>
      </w:r>
      <w:r w:rsidRPr="007158C3">
        <w:rPr>
          <w:rFonts w:cs="Arial"/>
          <w:i/>
          <w:iCs/>
          <w:sz w:val="16"/>
          <w:szCs w:val="16"/>
        </w:rPr>
        <w:t xml:space="preserve">breakfast as described in paragraphs (c)(2)(i) and (ii) of this section. </w:t>
      </w:r>
    </w:p>
    <w:p w14:paraId="7FF65932" w14:textId="77777777" w:rsidR="0030673B" w:rsidRPr="007158C3" w:rsidRDefault="0030673B" w:rsidP="0030673B">
      <w:pPr>
        <w:numPr>
          <w:ilvl w:val="0"/>
          <w:numId w:val="40"/>
        </w:numPr>
        <w:ind w:left="810" w:right="828" w:hanging="270"/>
        <w:rPr>
          <w:rFonts w:cs="Arial"/>
          <w:i/>
          <w:iCs/>
          <w:sz w:val="16"/>
          <w:szCs w:val="16"/>
        </w:rPr>
      </w:pPr>
      <w:r w:rsidRPr="007158C3">
        <w:rPr>
          <w:rFonts w:cs="Arial"/>
          <w:i/>
          <w:iCs/>
          <w:sz w:val="16"/>
          <w:szCs w:val="16"/>
        </w:rPr>
        <w:t xml:space="preserve">Minimum creditable serving is 0.25 oz eq. School may offer grains, meats/meat alternates, or a combination of both to meet the daily and weekly ounce equivalents for this combined component. At least 80 percent of grains offered weekly at breakfast must meet the whole grain-rich criteria as defined in § 210.2, and the remaining grain items offered must be enriched. </w:t>
      </w:r>
    </w:p>
    <w:p w14:paraId="28C8DE75" w14:textId="77777777" w:rsidR="0030673B" w:rsidRPr="007158C3" w:rsidRDefault="0030673B" w:rsidP="0030673B">
      <w:pPr>
        <w:numPr>
          <w:ilvl w:val="0"/>
          <w:numId w:val="40"/>
        </w:numPr>
        <w:ind w:left="810" w:right="558" w:hanging="270"/>
        <w:rPr>
          <w:rFonts w:cs="Arial"/>
          <w:i/>
          <w:iCs/>
          <w:sz w:val="16"/>
          <w:szCs w:val="16"/>
        </w:rPr>
      </w:pPr>
      <w:r w:rsidRPr="007158C3">
        <w:rPr>
          <w:rFonts w:cs="Arial"/>
          <w:i/>
          <w:iCs/>
          <w:sz w:val="16"/>
          <w:szCs w:val="16"/>
        </w:rPr>
        <w:t xml:space="preserve">Minimum creditable serving is 8 fluid ounces. All fluid milk must be fat-free (skim) or low-fat (1 percent fat or less) and must meet the requirements of paragraph (d) of this section. </w:t>
      </w:r>
    </w:p>
    <w:p w14:paraId="3D0AFBC1" w14:textId="77777777" w:rsidR="0030673B" w:rsidRDefault="0030673B" w:rsidP="0030673B">
      <w:pPr>
        <w:numPr>
          <w:ilvl w:val="0"/>
          <w:numId w:val="40"/>
        </w:numPr>
        <w:ind w:left="810" w:right="378" w:hanging="270"/>
        <w:rPr>
          <w:rFonts w:cs="Arial"/>
          <w:i/>
          <w:iCs/>
          <w:sz w:val="16"/>
          <w:szCs w:val="16"/>
        </w:rPr>
      </w:pPr>
      <w:r w:rsidRPr="007158C3">
        <w:rPr>
          <w:rFonts w:cs="Arial"/>
          <w:i/>
          <w:iCs/>
          <w:sz w:val="16"/>
          <w:szCs w:val="16"/>
        </w:rPr>
        <w:t xml:space="preserve"> By July 1, 2027, schools must meet the dietary specification for </w:t>
      </w:r>
      <w:r w:rsidRPr="00D00F96">
        <w:rPr>
          <w:rFonts w:cs="Arial"/>
          <w:i/>
          <w:iCs/>
          <w:sz w:val="16"/>
          <w:szCs w:val="16"/>
        </w:rPr>
        <w:t>added sugars. Schools must meet the sodium limits by the dates specified in this chart. Discretionary sources of calories may be added to the meal pattern if within the dietary specifications.</w:t>
      </w:r>
    </w:p>
    <w:p w14:paraId="57BEC9A7" w14:textId="77777777" w:rsidR="0030673B" w:rsidRDefault="0030673B" w:rsidP="00CB0580">
      <w:pPr>
        <w:ind w:left="360"/>
        <w:jc w:val="center"/>
        <w:rPr>
          <w:b/>
          <w:sz w:val="26"/>
          <w:szCs w:val="26"/>
        </w:rPr>
      </w:pPr>
    </w:p>
    <w:p w14:paraId="4DDA97D2" w14:textId="77777777" w:rsidR="0030673B" w:rsidRDefault="0030673B" w:rsidP="00CB0580">
      <w:pPr>
        <w:ind w:left="360"/>
        <w:jc w:val="center"/>
        <w:rPr>
          <w:b/>
          <w:sz w:val="26"/>
          <w:szCs w:val="26"/>
        </w:rPr>
      </w:pPr>
    </w:p>
    <w:p w14:paraId="391A00AC" w14:textId="77777777" w:rsidR="0030673B" w:rsidRDefault="0030673B" w:rsidP="00CB0580">
      <w:pPr>
        <w:ind w:left="360"/>
        <w:jc w:val="center"/>
        <w:rPr>
          <w:b/>
          <w:sz w:val="26"/>
          <w:szCs w:val="26"/>
        </w:rPr>
      </w:pPr>
    </w:p>
    <w:p w14:paraId="1055572C" w14:textId="0FB55CFC" w:rsidR="00783033" w:rsidRPr="0098738A" w:rsidRDefault="0030673B" w:rsidP="0098738A">
      <w:pPr>
        <w:jc w:val="center"/>
        <w:rPr>
          <w:rFonts w:eastAsia="Arial"/>
          <w:b/>
          <w:sz w:val="26"/>
          <w:szCs w:val="26"/>
          <w:lang w:bidi="en-US"/>
        </w:rPr>
      </w:pPr>
      <w:r w:rsidRPr="0098738A">
        <w:rPr>
          <w:b/>
          <w:sz w:val="26"/>
          <w:szCs w:val="26"/>
        </w:rPr>
        <w:t xml:space="preserve">National </w:t>
      </w:r>
      <w:r w:rsidRPr="0098738A">
        <w:rPr>
          <w:rFonts w:eastAsia="Arial"/>
          <w:b/>
          <w:sz w:val="26"/>
          <w:szCs w:val="26"/>
          <w:lang w:bidi="en-US"/>
        </w:rPr>
        <w:t xml:space="preserve">School Lunch </w:t>
      </w:r>
      <w:r w:rsidRPr="0098738A">
        <w:rPr>
          <w:rFonts w:eastAsia="Arial"/>
          <w:b/>
          <w:spacing w:val="-3"/>
          <w:sz w:val="26"/>
          <w:szCs w:val="26"/>
          <w:lang w:bidi="en-US"/>
        </w:rPr>
        <w:t xml:space="preserve">Program </w:t>
      </w:r>
      <w:r w:rsidRPr="0098738A">
        <w:rPr>
          <w:rFonts w:eastAsia="Arial"/>
          <w:b/>
          <w:sz w:val="26"/>
          <w:szCs w:val="26"/>
          <w:lang w:bidi="en-US"/>
        </w:rPr>
        <w:t xml:space="preserve">Meal Pattern </w:t>
      </w:r>
      <w:r w:rsidRPr="0098738A">
        <w:rPr>
          <w:rFonts w:eastAsia="Arial"/>
          <w:b/>
          <w:spacing w:val="-3"/>
          <w:sz w:val="26"/>
          <w:szCs w:val="26"/>
          <w:lang w:bidi="en-US"/>
        </w:rPr>
        <w:t xml:space="preserve">for </w:t>
      </w:r>
      <w:r w:rsidRPr="0098738A">
        <w:rPr>
          <w:rFonts w:eastAsia="Arial"/>
          <w:b/>
          <w:sz w:val="26"/>
          <w:szCs w:val="26"/>
          <w:lang w:bidi="en-US"/>
        </w:rPr>
        <w:t>Afterschool Snack Service</w:t>
      </w:r>
    </w:p>
    <w:tbl>
      <w:tblPr>
        <w:tblpPr w:leftFromText="180" w:rightFromText="180" w:vertAnchor="page" w:horzAnchor="margin" w:tblpXSpec="center" w:tblpY="9655"/>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4A0" w:firstRow="1" w:lastRow="0" w:firstColumn="1" w:lastColumn="0" w:noHBand="0" w:noVBand="1"/>
      </w:tblPr>
      <w:tblGrid>
        <w:gridCol w:w="4518"/>
        <w:gridCol w:w="4500"/>
      </w:tblGrid>
      <w:tr w:rsidR="0030673B" w:rsidRPr="00570BDD" w14:paraId="0C8EDC97" w14:textId="77777777" w:rsidTr="0030673B">
        <w:trPr>
          <w:trHeight w:val="20"/>
        </w:trPr>
        <w:tc>
          <w:tcPr>
            <w:tcW w:w="9018" w:type="dxa"/>
            <w:gridSpan w:val="2"/>
            <w:tcBorders>
              <w:bottom w:val="single" w:sz="4" w:space="0" w:color="auto"/>
            </w:tcBorders>
            <w:shd w:val="clear" w:color="auto" w:fill="F2F2F2" w:themeFill="background1" w:themeFillShade="F2"/>
            <w:vAlign w:val="center"/>
          </w:tcPr>
          <w:p w14:paraId="04C17414" w14:textId="77777777" w:rsidR="0030673B" w:rsidRPr="00570BDD" w:rsidRDefault="0030673B" w:rsidP="0030673B">
            <w:pPr>
              <w:pStyle w:val="NormalWeb"/>
              <w:spacing w:before="0" w:beforeAutospacing="0" w:after="0" w:afterAutospacing="0"/>
              <w:ind w:firstLine="150"/>
              <w:rPr>
                <w:rFonts w:ascii="Arial" w:hAnsi="Arial" w:cs="Arial"/>
                <w:b/>
                <w:kern w:val="24"/>
                <w:sz w:val="22"/>
                <w:szCs w:val="22"/>
              </w:rPr>
            </w:pPr>
            <w:r w:rsidRPr="00570BDD">
              <w:rPr>
                <w:rFonts w:ascii="Arial" w:hAnsi="Arial" w:cs="Arial"/>
                <w:b/>
                <w:kern w:val="24"/>
                <w:sz w:val="22"/>
                <w:szCs w:val="22"/>
              </w:rPr>
              <w:t>Select Two of the Five Components for a Reimbursable Snack</w:t>
            </w:r>
          </w:p>
        </w:tc>
      </w:tr>
      <w:tr w:rsidR="0030673B" w:rsidRPr="00570BDD" w14:paraId="14964D21" w14:textId="77777777" w:rsidTr="0030673B">
        <w:trPr>
          <w:trHeight w:val="80"/>
        </w:trPr>
        <w:tc>
          <w:tcPr>
            <w:tcW w:w="4518" w:type="dxa"/>
            <w:shd w:val="clear" w:color="auto" w:fill="F2F2F2" w:themeFill="background1" w:themeFillShade="F2"/>
            <w:vAlign w:val="center"/>
            <w:hideMark/>
          </w:tcPr>
          <w:p w14:paraId="5FB13E9B" w14:textId="77777777" w:rsidR="0030673B" w:rsidRPr="00570BDD" w:rsidRDefault="0030673B" w:rsidP="0030673B">
            <w:pPr>
              <w:pStyle w:val="NormalWeb"/>
              <w:spacing w:before="0" w:beforeAutospacing="0" w:after="0" w:afterAutospacing="0"/>
              <w:ind w:firstLine="150"/>
              <w:rPr>
                <w:rFonts w:ascii="Arial" w:hAnsi="Arial" w:cs="Arial"/>
                <w:sz w:val="22"/>
                <w:szCs w:val="22"/>
              </w:rPr>
            </w:pPr>
            <w:r w:rsidRPr="00570BDD">
              <w:rPr>
                <w:rFonts w:ascii="Arial" w:hAnsi="Arial" w:cs="Arial"/>
                <w:b/>
                <w:bCs/>
                <w:sz w:val="22"/>
                <w:szCs w:val="22"/>
              </w:rPr>
              <w:t>Meal Components</w:t>
            </w:r>
            <w:r w:rsidRPr="00570BDD">
              <w:rPr>
                <w:rFonts w:ascii="Arial" w:hAnsi="Arial" w:cs="Arial"/>
                <w:b/>
                <w:bCs/>
                <w:sz w:val="22"/>
                <w:szCs w:val="22"/>
                <w:vertAlign w:val="superscript"/>
              </w:rPr>
              <w:t>1</w:t>
            </w:r>
          </w:p>
        </w:tc>
        <w:tc>
          <w:tcPr>
            <w:tcW w:w="4500" w:type="dxa"/>
            <w:shd w:val="clear" w:color="auto" w:fill="F2F2F2" w:themeFill="background1" w:themeFillShade="F2"/>
            <w:vAlign w:val="center"/>
            <w:hideMark/>
          </w:tcPr>
          <w:p w14:paraId="2DBBB187" w14:textId="77777777" w:rsidR="0030673B" w:rsidRPr="00570BDD" w:rsidRDefault="0030673B" w:rsidP="0030673B">
            <w:pPr>
              <w:pStyle w:val="NormalWeb"/>
              <w:spacing w:before="0" w:beforeAutospacing="0" w:after="0" w:afterAutospacing="0"/>
              <w:ind w:firstLine="150"/>
              <w:rPr>
                <w:rFonts w:ascii="Arial" w:hAnsi="Arial" w:cs="Arial"/>
                <w:b/>
                <w:sz w:val="22"/>
                <w:szCs w:val="22"/>
              </w:rPr>
            </w:pPr>
            <w:r w:rsidRPr="00570BDD">
              <w:rPr>
                <w:rFonts w:ascii="Arial" w:hAnsi="Arial" w:cs="Arial"/>
                <w:b/>
                <w:kern w:val="24"/>
                <w:sz w:val="22"/>
                <w:szCs w:val="22"/>
              </w:rPr>
              <w:t>Minimum Quantities</w:t>
            </w:r>
            <w:r w:rsidRPr="00570BDD">
              <w:rPr>
                <w:rFonts w:ascii="Arial" w:hAnsi="Arial" w:cs="Arial"/>
                <w:b/>
                <w:kern w:val="24"/>
                <w:sz w:val="22"/>
                <w:szCs w:val="22"/>
                <w:vertAlign w:val="superscript"/>
              </w:rPr>
              <w:t>2</w:t>
            </w:r>
          </w:p>
        </w:tc>
      </w:tr>
      <w:tr w:rsidR="0030673B" w:rsidRPr="00570BDD" w14:paraId="6D48ECD8" w14:textId="77777777" w:rsidTr="0030673B">
        <w:trPr>
          <w:trHeight w:val="20"/>
        </w:trPr>
        <w:tc>
          <w:tcPr>
            <w:tcW w:w="4518" w:type="dxa"/>
            <w:shd w:val="clear" w:color="auto" w:fill="auto"/>
            <w:vAlign w:val="center"/>
          </w:tcPr>
          <w:p w14:paraId="6519B098" w14:textId="77777777" w:rsidR="0030673B" w:rsidRPr="00570BDD" w:rsidRDefault="0030673B" w:rsidP="0030673B">
            <w:pPr>
              <w:pStyle w:val="NormalWeb"/>
              <w:spacing w:before="0" w:beforeAutospacing="0" w:after="0" w:afterAutospacing="0"/>
              <w:ind w:firstLine="150"/>
              <w:rPr>
                <w:rFonts w:ascii="Arial" w:hAnsi="Arial" w:cs="Arial"/>
                <w:sz w:val="22"/>
                <w:szCs w:val="22"/>
              </w:rPr>
            </w:pPr>
            <w:r w:rsidRPr="00570BDD">
              <w:rPr>
                <w:rFonts w:ascii="Arial" w:hAnsi="Arial" w:cs="Arial"/>
                <w:sz w:val="22"/>
                <w:szCs w:val="22"/>
              </w:rPr>
              <w:t>Fluid Milk</w:t>
            </w:r>
            <w:r w:rsidRPr="00570BDD">
              <w:rPr>
                <w:rFonts w:ascii="Arial" w:hAnsi="Arial" w:cs="Arial"/>
                <w:sz w:val="22"/>
                <w:szCs w:val="22"/>
                <w:vertAlign w:val="superscript"/>
              </w:rPr>
              <w:t>3</w:t>
            </w:r>
          </w:p>
        </w:tc>
        <w:tc>
          <w:tcPr>
            <w:tcW w:w="4500" w:type="dxa"/>
            <w:shd w:val="clear" w:color="auto" w:fill="auto"/>
            <w:vAlign w:val="center"/>
          </w:tcPr>
          <w:p w14:paraId="2598AD9B" w14:textId="77777777" w:rsidR="0030673B" w:rsidRPr="00570BDD" w:rsidRDefault="0030673B" w:rsidP="0030673B">
            <w:pPr>
              <w:pStyle w:val="NormalWeb"/>
              <w:spacing w:before="0" w:beforeAutospacing="0" w:after="0" w:afterAutospacing="0"/>
              <w:ind w:firstLine="150"/>
              <w:rPr>
                <w:rFonts w:ascii="Arial" w:hAnsi="Arial" w:cs="Arial"/>
                <w:sz w:val="22"/>
                <w:szCs w:val="22"/>
              </w:rPr>
            </w:pPr>
            <w:r w:rsidRPr="00570BDD">
              <w:rPr>
                <w:rFonts w:ascii="Arial" w:hAnsi="Arial" w:cs="Arial"/>
                <w:sz w:val="22"/>
                <w:szCs w:val="22"/>
              </w:rPr>
              <w:t>8 fluid ounces</w:t>
            </w:r>
          </w:p>
        </w:tc>
      </w:tr>
      <w:tr w:rsidR="0030673B" w:rsidRPr="00570BDD" w14:paraId="23060C46" w14:textId="77777777" w:rsidTr="0030673B">
        <w:trPr>
          <w:trHeight w:val="20"/>
        </w:trPr>
        <w:tc>
          <w:tcPr>
            <w:tcW w:w="4518" w:type="dxa"/>
            <w:shd w:val="clear" w:color="auto" w:fill="auto"/>
            <w:vAlign w:val="center"/>
          </w:tcPr>
          <w:p w14:paraId="21B31CFF" w14:textId="77777777" w:rsidR="0030673B" w:rsidRPr="00570BDD" w:rsidRDefault="0030673B" w:rsidP="0030673B">
            <w:pPr>
              <w:pStyle w:val="NormalWeb"/>
              <w:spacing w:before="0" w:beforeAutospacing="0" w:after="0" w:afterAutospacing="0"/>
              <w:ind w:firstLine="150"/>
              <w:rPr>
                <w:rFonts w:ascii="Arial" w:hAnsi="Arial" w:cs="Arial"/>
                <w:sz w:val="22"/>
                <w:szCs w:val="22"/>
              </w:rPr>
            </w:pPr>
            <w:r w:rsidRPr="00570BDD">
              <w:rPr>
                <w:rFonts w:ascii="Arial" w:hAnsi="Arial" w:cs="Arial"/>
                <w:sz w:val="22"/>
                <w:szCs w:val="22"/>
              </w:rPr>
              <w:t>Meats/Meat Alternates</w:t>
            </w:r>
            <w:r w:rsidRPr="00570BDD">
              <w:rPr>
                <w:rFonts w:ascii="Arial" w:hAnsi="Arial" w:cs="Arial"/>
                <w:sz w:val="22"/>
                <w:szCs w:val="22"/>
                <w:vertAlign w:val="superscript"/>
              </w:rPr>
              <w:t>4</w:t>
            </w:r>
          </w:p>
        </w:tc>
        <w:tc>
          <w:tcPr>
            <w:tcW w:w="4500" w:type="dxa"/>
            <w:shd w:val="clear" w:color="auto" w:fill="auto"/>
            <w:vAlign w:val="center"/>
          </w:tcPr>
          <w:p w14:paraId="6F6C264B" w14:textId="77777777" w:rsidR="0030673B" w:rsidRPr="00570BDD" w:rsidRDefault="0030673B" w:rsidP="0030673B">
            <w:pPr>
              <w:pStyle w:val="NormalWeb"/>
              <w:spacing w:before="0" w:beforeAutospacing="0" w:after="0" w:afterAutospacing="0"/>
              <w:ind w:firstLine="150"/>
              <w:rPr>
                <w:rFonts w:ascii="Arial" w:hAnsi="Arial" w:cs="Arial"/>
                <w:sz w:val="22"/>
                <w:szCs w:val="22"/>
              </w:rPr>
            </w:pPr>
            <w:r w:rsidRPr="00570BDD">
              <w:rPr>
                <w:rFonts w:ascii="Arial" w:hAnsi="Arial" w:cs="Arial"/>
                <w:sz w:val="22"/>
                <w:szCs w:val="22"/>
              </w:rPr>
              <w:t>1 ounce equivalent</w:t>
            </w:r>
          </w:p>
        </w:tc>
      </w:tr>
      <w:tr w:rsidR="0030673B" w:rsidRPr="00570BDD" w14:paraId="12DA92DC" w14:textId="77777777" w:rsidTr="0030673B">
        <w:trPr>
          <w:trHeight w:val="20"/>
        </w:trPr>
        <w:tc>
          <w:tcPr>
            <w:tcW w:w="4518" w:type="dxa"/>
            <w:shd w:val="clear" w:color="auto" w:fill="auto"/>
            <w:vAlign w:val="center"/>
          </w:tcPr>
          <w:p w14:paraId="3A11AB2D" w14:textId="77777777" w:rsidR="0030673B" w:rsidRPr="00570BDD" w:rsidRDefault="0030673B" w:rsidP="0030673B">
            <w:pPr>
              <w:pStyle w:val="NormalWeb"/>
              <w:spacing w:before="0" w:beforeAutospacing="0" w:after="0" w:afterAutospacing="0"/>
              <w:ind w:firstLine="150"/>
              <w:rPr>
                <w:rFonts w:ascii="Arial" w:hAnsi="Arial" w:cs="Arial"/>
                <w:sz w:val="22"/>
                <w:szCs w:val="22"/>
              </w:rPr>
            </w:pPr>
            <w:r w:rsidRPr="00570BDD">
              <w:rPr>
                <w:rFonts w:ascii="Arial" w:hAnsi="Arial" w:cs="Arial"/>
                <w:sz w:val="22"/>
                <w:szCs w:val="22"/>
              </w:rPr>
              <w:t>Vegetables</w:t>
            </w:r>
            <w:r w:rsidRPr="00570BDD">
              <w:rPr>
                <w:rFonts w:ascii="Arial" w:hAnsi="Arial" w:cs="Arial"/>
                <w:sz w:val="22"/>
                <w:szCs w:val="22"/>
                <w:vertAlign w:val="superscript"/>
              </w:rPr>
              <w:t>5</w:t>
            </w:r>
          </w:p>
        </w:tc>
        <w:tc>
          <w:tcPr>
            <w:tcW w:w="4500" w:type="dxa"/>
            <w:shd w:val="clear" w:color="auto" w:fill="auto"/>
            <w:vAlign w:val="center"/>
          </w:tcPr>
          <w:p w14:paraId="52E0BDB4" w14:textId="77777777" w:rsidR="0030673B" w:rsidRPr="00570BDD" w:rsidRDefault="0030673B" w:rsidP="0030673B">
            <w:pPr>
              <w:pStyle w:val="NormalWeb"/>
              <w:spacing w:before="0" w:beforeAutospacing="0" w:after="0" w:afterAutospacing="0"/>
              <w:ind w:firstLine="150"/>
              <w:rPr>
                <w:rFonts w:ascii="Arial" w:hAnsi="Arial" w:cs="Arial"/>
                <w:sz w:val="22"/>
                <w:szCs w:val="22"/>
              </w:rPr>
            </w:pPr>
            <w:r w:rsidRPr="00570BDD">
              <w:rPr>
                <w:rFonts w:ascii="Arial" w:hAnsi="Arial" w:cs="Arial"/>
                <w:sz w:val="22"/>
                <w:szCs w:val="22"/>
              </w:rPr>
              <w:t>¾ cup</w:t>
            </w:r>
          </w:p>
        </w:tc>
      </w:tr>
      <w:tr w:rsidR="0030673B" w:rsidRPr="00570BDD" w14:paraId="72275DFC" w14:textId="77777777" w:rsidTr="0030673B">
        <w:trPr>
          <w:trHeight w:val="20"/>
        </w:trPr>
        <w:tc>
          <w:tcPr>
            <w:tcW w:w="4518" w:type="dxa"/>
            <w:shd w:val="clear" w:color="auto" w:fill="auto"/>
            <w:vAlign w:val="center"/>
          </w:tcPr>
          <w:p w14:paraId="6640CE0C" w14:textId="77777777" w:rsidR="0030673B" w:rsidRPr="00570BDD" w:rsidRDefault="0030673B" w:rsidP="0030673B">
            <w:pPr>
              <w:pStyle w:val="NormalWeb"/>
              <w:spacing w:before="0" w:beforeAutospacing="0" w:after="0" w:afterAutospacing="0"/>
              <w:ind w:firstLine="150"/>
              <w:rPr>
                <w:rFonts w:ascii="Arial" w:hAnsi="Arial" w:cs="Arial"/>
                <w:sz w:val="22"/>
                <w:szCs w:val="22"/>
              </w:rPr>
            </w:pPr>
            <w:r w:rsidRPr="00570BDD">
              <w:rPr>
                <w:rFonts w:ascii="Arial" w:hAnsi="Arial" w:cs="Arial"/>
                <w:sz w:val="22"/>
                <w:szCs w:val="22"/>
              </w:rPr>
              <w:t>Fruits</w:t>
            </w:r>
            <w:r w:rsidRPr="00570BDD">
              <w:rPr>
                <w:rFonts w:ascii="Arial" w:hAnsi="Arial" w:cs="Arial"/>
                <w:sz w:val="22"/>
                <w:szCs w:val="22"/>
                <w:vertAlign w:val="superscript"/>
              </w:rPr>
              <w:t>5</w:t>
            </w:r>
          </w:p>
        </w:tc>
        <w:tc>
          <w:tcPr>
            <w:tcW w:w="4500" w:type="dxa"/>
            <w:shd w:val="clear" w:color="auto" w:fill="auto"/>
            <w:vAlign w:val="center"/>
          </w:tcPr>
          <w:p w14:paraId="5F2D912D" w14:textId="77777777" w:rsidR="0030673B" w:rsidRPr="00570BDD" w:rsidRDefault="0030673B" w:rsidP="0030673B">
            <w:pPr>
              <w:pStyle w:val="NormalWeb"/>
              <w:spacing w:before="0" w:beforeAutospacing="0" w:after="0" w:afterAutospacing="0"/>
              <w:ind w:firstLine="150"/>
              <w:rPr>
                <w:rFonts w:ascii="Arial" w:hAnsi="Arial" w:cs="Arial"/>
                <w:sz w:val="22"/>
                <w:szCs w:val="22"/>
              </w:rPr>
            </w:pPr>
            <w:r w:rsidRPr="00570BDD">
              <w:rPr>
                <w:rFonts w:ascii="Arial" w:hAnsi="Arial" w:cs="Arial"/>
                <w:sz w:val="22"/>
                <w:szCs w:val="22"/>
              </w:rPr>
              <w:t>¾ cup</w:t>
            </w:r>
          </w:p>
        </w:tc>
      </w:tr>
      <w:tr w:rsidR="0030673B" w:rsidRPr="00570BDD" w14:paraId="493DA899" w14:textId="77777777" w:rsidTr="0030673B">
        <w:trPr>
          <w:trHeight w:val="20"/>
        </w:trPr>
        <w:tc>
          <w:tcPr>
            <w:tcW w:w="4518" w:type="dxa"/>
            <w:shd w:val="clear" w:color="auto" w:fill="auto"/>
            <w:vAlign w:val="center"/>
          </w:tcPr>
          <w:p w14:paraId="6B4D894D" w14:textId="77777777" w:rsidR="0030673B" w:rsidRPr="00570BDD" w:rsidRDefault="0030673B" w:rsidP="0030673B">
            <w:pPr>
              <w:pStyle w:val="NormalWeb"/>
              <w:spacing w:before="0" w:beforeAutospacing="0" w:after="0" w:afterAutospacing="0"/>
              <w:ind w:firstLine="150"/>
              <w:rPr>
                <w:rFonts w:ascii="Arial" w:hAnsi="Arial" w:cs="Arial"/>
                <w:sz w:val="22"/>
                <w:szCs w:val="22"/>
              </w:rPr>
            </w:pPr>
            <w:r w:rsidRPr="00570BDD">
              <w:rPr>
                <w:rFonts w:ascii="Arial" w:hAnsi="Arial" w:cs="Arial"/>
                <w:sz w:val="22"/>
                <w:szCs w:val="22"/>
              </w:rPr>
              <w:t>Grains</w:t>
            </w:r>
            <w:r w:rsidRPr="00570BDD">
              <w:rPr>
                <w:rFonts w:ascii="Arial" w:hAnsi="Arial" w:cs="Arial"/>
                <w:sz w:val="22"/>
                <w:szCs w:val="22"/>
                <w:vertAlign w:val="superscript"/>
              </w:rPr>
              <w:t>6</w:t>
            </w:r>
          </w:p>
        </w:tc>
        <w:tc>
          <w:tcPr>
            <w:tcW w:w="4500" w:type="dxa"/>
            <w:shd w:val="clear" w:color="auto" w:fill="auto"/>
            <w:vAlign w:val="center"/>
          </w:tcPr>
          <w:p w14:paraId="18993973" w14:textId="77777777" w:rsidR="0030673B" w:rsidRPr="00570BDD" w:rsidRDefault="0030673B" w:rsidP="0030673B">
            <w:pPr>
              <w:pStyle w:val="NormalWeb"/>
              <w:spacing w:before="0" w:beforeAutospacing="0" w:after="0" w:afterAutospacing="0"/>
              <w:ind w:firstLine="150"/>
              <w:rPr>
                <w:rFonts w:ascii="Arial" w:hAnsi="Arial" w:cs="Arial"/>
                <w:sz w:val="22"/>
                <w:szCs w:val="22"/>
              </w:rPr>
            </w:pPr>
            <w:r w:rsidRPr="00570BDD">
              <w:rPr>
                <w:rFonts w:ascii="Arial" w:hAnsi="Arial" w:cs="Arial"/>
                <w:sz w:val="22"/>
                <w:szCs w:val="22"/>
              </w:rPr>
              <w:t>1 ounce equivalent</w:t>
            </w:r>
          </w:p>
        </w:tc>
      </w:tr>
    </w:tbl>
    <w:p w14:paraId="087D819B" w14:textId="77777777" w:rsidR="0030673B" w:rsidRDefault="0030673B" w:rsidP="0030673B">
      <w:pPr>
        <w:rPr>
          <w:rFonts w:eastAsia="Arial"/>
          <w:b/>
          <w:color w:val="FF0000"/>
          <w:sz w:val="26"/>
          <w:szCs w:val="26"/>
          <w:lang w:bidi="en-US"/>
        </w:rPr>
      </w:pPr>
    </w:p>
    <w:p w14:paraId="5E2792F3" w14:textId="77777777" w:rsidR="0030673B" w:rsidRPr="0030673B" w:rsidRDefault="0030673B" w:rsidP="0030673B">
      <w:pPr>
        <w:rPr>
          <w:b/>
          <w:color w:val="FF0000"/>
          <w:sz w:val="26"/>
          <w:szCs w:val="26"/>
        </w:rPr>
      </w:pPr>
    </w:p>
    <w:p w14:paraId="3688B702" w14:textId="77777777" w:rsidR="00CB0580" w:rsidRDefault="00CB0580" w:rsidP="00CB0580">
      <w:pPr>
        <w:ind w:left="360" w:right="18"/>
        <w:rPr>
          <w:sz w:val="22"/>
          <w:szCs w:val="22"/>
        </w:rPr>
      </w:pPr>
    </w:p>
    <w:p w14:paraId="26F17E92" w14:textId="77777777" w:rsidR="0030673B" w:rsidRDefault="0030673B" w:rsidP="00CB0580">
      <w:pPr>
        <w:ind w:left="360" w:right="18"/>
        <w:rPr>
          <w:sz w:val="22"/>
          <w:szCs w:val="22"/>
        </w:rPr>
      </w:pPr>
    </w:p>
    <w:p w14:paraId="79CE5A2A" w14:textId="77777777" w:rsidR="0030673B" w:rsidRDefault="0030673B" w:rsidP="00CB0580">
      <w:pPr>
        <w:ind w:left="360" w:right="18"/>
        <w:rPr>
          <w:sz w:val="22"/>
          <w:szCs w:val="22"/>
        </w:rPr>
      </w:pPr>
    </w:p>
    <w:p w14:paraId="6CC56B8D" w14:textId="77777777" w:rsidR="0030673B" w:rsidRDefault="0030673B" w:rsidP="00CB0580">
      <w:pPr>
        <w:ind w:left="360" w:right="18"/>
        <w:rPr>
          <w:sz w:val="22"/>
          <w:szCs w:val="22"/>
        </w:rPr>
      </w:pPr>
    </w:p>
    <w:p w14:paraId="7F0DD985" w14:textId="77777777" w:rsidR="0030673B" w:rsidRDefault="0030673B" w:rsidP="00CB0580">
      <w:pPr>
        <w:ind w:left="360" w:right="18"/>
        <w:rPr>
          <w:sz w:val="22"/>
          <w:szCs w:val="22"/>
        </w:rPr>
      </w:pPr>
    </w:p>
    <w:p w14:paraId="3AA520E5" w14:textId="77777777" w:rsidR="0030673B" w:rsidRDefault="0030673B" w:rsidP="00CB0580">
      <w:pPr>
        <w:ind w:left="360" w:right="18"/>
        <w:rPr>
          <w:sz w:val="22"/>
          <w:szCs w:val="22"/>
        </w:rPr>
      </w:pPr>
    </w:p>
    <w:p w14:paraId="4C048FAE" w14:textId="77777777" w:rsidR="0030673B" w:rsidRDefault="0030673B" w:rsidP="00CB0580">
      <w:pPr>
        <w:ind w:left="360" w:right="18"/>
        <w:rPr>
          <w:sz w:val="22"/>
          <w:szCs w:val="22"/>
        </w:rPr>
      </w:pPr>
    </w:p>
    <w:p w14:paraId="7B5A7D7B" w14:textId="77777777" w:rsidR="0030673B" w:rsidRDefault="0030673B" w:rsidP="00CB0580">
      <w:pPr>
        <w:ind w:left="360" w:right="18"/>
        <w:rPr>
          <w:sz w:val="22"/>
          <w:szCs w:val="22"/>
        </w:rPr>
      </w:pPr>
    </w:p>
    <w:p w14:paraId="0BD1C0E7" w14:textId="77777777" w:rsidR="0030673B" w:rsidRPr="00570BDD" w:rsidRDefault="0030673B" w:rsidP="0030673B">
      <w:pPr>
        <w:numPr>
          <w:ilvl w:val="0"/>
          <w:numId w:val="41"/>
        </w:numPr>
        <w:ind w:right="918"/>
        <w:rPr>
          <w:rFonts w:cs="Arial"/>
          <w:i/>
          <w:iCs/>
          <w:sz w:val="16"/>
          <w:szCs w:val="16"/>
        </w:rPr>
      </w:pPr>
      <w:r w:rsidRPr="00570BDD">
        <w:rPr>
          <w:rFonts w:cs="Arial"/>
          <w:i/>
          <w:iCs/>
          <w:sz w:val="16"/>
          <w:szCs w:val="16"/>
        </w:rPr>
        <w:t xml:space="preserve">Must serve two of the five components for a reimbursable NSLP snack. Only one of the two components may be a beverage. </w:t>
      </w:r>
    </w:p>
    <w:p w14:paraId="08E2227B" w14:textId="77777777" w:rsidR="0030673B" w:rsidRPr="00570BDD" w:rsidRDefault="0030673B" w:rsidP="0030673B">
      <w:pPr>
        <w:numPr>
          <w:ilvl w:val="0"/>
          <w:numId w:val="41"/>
        </w:numPr>
        <w:ind w:right="918"/>
        <w:rPr>
          <w:rFonts w:cs="Arial"/>
          <w:i/>
          <w:iCs/>
          <w:sz w:val="16"/>
          <w:szCs w:val="16"/>
        </w:rPr>
      </w:pPr>
      <w:r w:rsidRPr="00570BDD">
        <w:rPr>
          <w:rFonts w:cs="Arial"/>
          <w:i/>
          <w:iCs/>
          <w:sz w:val="16"/>
          <w:szCs w:val="16"/>
        </w:rPr>
        <w:t>May need to serve larger portions to children ages 13 through 18 to meet their nutritional needs.</w:t>
      </w:r>
    </w:p>
    <w:p w14:paraId="665183E0" w14:textId="77777777" w:rsidR="0030673B" w:rsidRPr="00570BDD" w:rsidRDefault="0030673B" w:rsidP="0030673B">
      <w:pPr>
        <w:numPr>
          <w:ilvl w:val="0"/>
          <w:numId w:val="41"/>
        </w:numPr>
        <w:ind w:right="918"/>
        <w:rPr>
          <w:rFonts w:cs="Arial"/>
          <w:i/>
          <w:iCs/>
          <w:sz w:val="16"/>
          <w:szCs w:val="16"/>
        </w:rPr>
      </w:pPr>
      <w:r w:rsidRPr="00570BDD">
        <w:rPr>
          <w:rFonts w:cs="Arial"/>
          <w:i/>
          <w:iCs/>
          <w:sz w:val="16"/>
          <w:szCs w:val="16"/>
        </w:rPr>
        <w:t xml:space="preserve">Must be fat-free (skim) or low-fat (1 percent fat or less). Milk may be unflavored or flavored. </w:t>
      </w:r>
    </w:p>
    <w:p w14:paraId="603D153F" w14:textId="77777777" w:rsidR="0030673B" w:rsidRPr="00570BDD" w:rsidRDefault="0030673B" w:rsidP="0030673B">
      <w:pPr>
        <w:numPr>
          <w:ilvl w:val="0"/>
          <w:numId w:val="41"/>
        </w:numPr>
        <w:ind w:right="918"/>
        <w:rPr>
          <w:rFonts w:cs="Arial"/>
          <w:i/>
          <w:iCs/>
          <w:sz w:val="16"/>
          <w:szCs w:val="16"/>
        </w:rPr>
      </w:pPr>
      <w:r w:rsidRPr="00570BDD">
        <w:rPr>
          <w:rFonts w:cs="Arial"/>
          <w:i/>
          <w:iCs/>
          <w:sz w:val="16"/>
          <w:szCs w:val="16"/>
        </w:rPr>
        <w:t xml:space="preserve">Alternate protein products must meet the requirements in Appendix A to Part 226 of this Chapter. Effective July 1, 2025, yogurt must contain no more than 12 grams of added sugars per 6 ounces (2 grams of added sugars per ounce). Information on crediting meats/meat alternates may be found in FNS guidance. </w:t>
      </w:r>
    </w:p>
    <w:p w14:paraId="2264E8CE" w14:textId="77777777" w:rsidR="0030673B" w:rsidRPr="00570BDD" w:rsidRDefault="0030673B" w:rsidP="0030673B">
      <w:pPr>
        <w:numPr>
          <w:ilvl w:val="0"/>
          <w:numId w:val="41"/>
        </w:numPr>
        <w:ind w:right="918"/>
        <w:rPr>
          <w:rFonts w:cs="Arial"/>
          <w:i/>
          <w:iCs/>
          <w:sz w:val="16"/>
          <w:szCs w:val="16"/>
        </w:rPr>
      </w:pPr>
      <w:r w:rsidRPr="00570BDD">
        <w:rPr>
          <w:rFonts w:cs="Arial"/>
          <w:i/>
          <w:iCs/>
          <w:sz w:val="16"/>
          <w:szCs w:val="16"/>
        </w:rPr>
        <w:t xml:space="preserve">Juice must be pasteurized, full-strength juice. No more than half of the weekly fruit or vegetable offerings may be in the form of juice. </w:t>
      </w:r>
    </w:p>
    <w:p w14:paraId="1443F54A" w14:textId="77777777" w:rsidR="0030673B" w:rsidRPr="00570BDD" w:rsidRDefault="0030673B" w:rsidP="0030673B">
      <w:pPr>
        <w:numPr>
          <w:ilvl w:val="0"/>
          <w:numId w:val="41"/>
        </w:numPr>
        <w:ind w:right="918"/>
        <w:rPr>
          <w:rFonts w:cs="Arial"/>
          <w:i/>
          <w:iCs/>
          <w:sz w:val="16"/>
          <w:szCs w:val="16"/>
        </w:rPr>
      </w:pPr>
      <w:r w:rsidRPr="00570BDD">
        <w:rPr>
          <w:rFonts w:cs="Arial"/>
          <w:i/>
          <w:iCs/>
          <w:sz w:val="16"/>
          <w:szCs w:val="16"/>
        </w:rPr>
        <w:t>At least 80 percent of grains offered weekly (by ounce equivalents) must be whole grain-rich, as defined in § 210.2, and the remaining grains items offered must be enriched. Grain-based desserts may not be used to meet the grains requirement. Effective July 1, 2025, breakfast cereal must have no more than 6 grams of added sugars per dry ounce. Information on crediting grain items may be found in FNS guidance.</w:t>
      </w:r>
    </w:p>
    <w:p w14:paraId="0A45FC99" w14:textId="77777777" w:rsidR="0030673B" w:rsidRDefault="0030673B" w:rsidP="00CB0580">
      <w:pPr>
        <w:ind w:left="360" w:right="18"/>
        <w:rPr>
          <w:sz w:val="22"/>
          <w:szCs w:val="22"/>
        </w:rPr>
      </w:pPr>
    </w:p>
    <w:p w14:paraId="1B34E796" w14:textId="77777777" w:rsidR="00783033" w:rsidRPr="00783033" w:rsidRDefault="00783033" w:rsidP="00715AE0">
      <w:pPr>
        <w:widowControl w:val="0"/>
        <w:tabs>
          <w:tab w:val="left" w:pos="360"/>
          <w:tab w:val="left" w:pos="720"/>
          <w:tab w:val="left" w:pos="1440"/>
          <w:tab w:val="left" w:pos="1800"/>
          <w:tab w:val="right" w:leader="underscore" w:pos="9360"/>
        </w:tabs>
        <w:rPr>
          <w:snapToGrid w:val="0"/>
          <w:sz w:val="22"/>
        </w:rPr>
        <w:sectPr w:rsidR="00783033" w:rsidRPr="00783033" w:rsidSect="00AA0899">
          <w:pgSz w:w="12240" w:h="15840"/>
          <w:pgMar w:top="936" w:right="936" w:bottom="936" w:left="936" w:header="432" w:footer="432" w:gutter="0"/>
          <w:cols w:space="720" w:equalWidth="0">
            <w:col w:w="10584"/>
          </w:cols>
          <w:docGrid w:linePitch="272"/>
        </w:sectPr>
      </w:pPr>
    </w:p>
    <w:p w14:paraId="57A5252E" w14:textId="77777777" w:rsidR="00783033" w:rsidRPr="00CB0580" w:rsidRDefault="00783033" w:rsidP="00602324">
      <w:pPr>
        <w:ind w:left="360"/>
        <w:jc w:val="center"/>
        <w:rPr>
          <w:b/>
          <w:sz w:val="26"/>
          <w:szCs w:val="26"/>
        </w:rPr>
      </w:pPr>
      <w:r w:rsidRPr="00CB0580">
        <w:rPr>
          <w:b/>
          <w:sz w:val="26"/>
          <w:szCs w:val="26"/>
        </w:rPr>
        <w:lastRenderedPageBreak/>
        <w:t>Summer Food Service Program Meal Pattern Requirements</w:t>
      </w:r>
    </w:p>
    <w:p w14:paraId="75903EAF" w14:textId="77777777" w:rsidR="00783033" w:rsidRPr="00783033" w:rsidRDefault="00783033" w:rsidP="00783033">
      <w:pPr>
        <w:ind w:left="540"/>
        <w:rPr>
          <w:b/>
          <w:sz w:val="16"/>
          <w:szCs w:val="16"/>
        </w:rPr>
      </w:pPr>
    </w:p>
    <w:tbl>
      <w:tblPr>
        <w:tblW w:w="9179" w:type="dxa"/>
        <w:jc w:val="center"/>
        <w:tblLayout w:type="fixed"/>
        <w:tblCellMar>
          <w:left w:w="0" w:type="dxa"/>
          <w:right w:w="0" w:type="dxa"/>
        </w:tblCellMar>
        <w:tblLook w:val="0000" w:firstRow="0" w:lastRow="0" w:firstColumn="0" w:lastColumn="0" w:noHBand="0" w:noVBand="0"/>
      </w:tblPr>
      <w:tblGrid>
        <w:gridCol w:w="3419"/>
        <w:gridCol w:w="1080"/>
        <w:gridCol w:w="1530"/>
        <w:gridCol w:w="810"/>
        <w:gridCol w:w="1080"/>
        <w:gridCol w:w="1260"/>
      </w:tblGrid>
      <w:tr w:rsidR="00783033" w:rsidRPr="00783033" w14:paraId="4936CC59" w14:textId="77777777" w:rsidTr="00602324">
        <w:trPr>
          <w:trHeight w:hRule="exact" w:val="334"/>
          <w:jc w:val="center"/>
        </w:trPr>
        <w:tc>
          <w:tcPr>
            <w:tcW w:w="3419" w:type="dxa"/>
            <w:tcBorders>
              <w:top w:val="single" w:sz="12" w:space="0" w:color="000000"/>
              <w:left w:val="single" w:sz="12" w:space="0" w:color="000000"/>
              <w:bottom w:val="single" w:sz="12" w:space="0" w:color="000000"/>
              <w:right w:val="single" w:sz="12" w:space="0" w:color="000000"/>
            </w:tcBorders>
          </w:tcPr>
          <w:p w14:paraId="39C1ABC5" w14:textId="77777777" w:rsidR="00783033" w:rsidRPr="00783033" w:rsidRDefault="00783033" w:rsidP="00783033">
            <w:pPr>
              <w:kinsoku w:val="0"/>
              <w:overflowPunct w:val="0"/>
              <w:autoSpaceDE w:val="0"/>
              <w:autoSpaceDN w:val="0"/>
              <w:adjustRightInd w:val="0"/>
              <w:spacing w:before="56"/>
              <w:jc w:val="center"/>
              <w:rPr>
                <w:rFonts w:ascii="Times New Roman" w:hAnsi="Times New Roman"/>
                <w:sz w:val="18"/>
                <w:szCs w:val="18"/>
              </w:rPr>
            </w:pPr>
            <w:r w:rsidRPr="00783033">
              <w:rPr>
                <w:rFonts w:cs="Arial"/>
                <w:b/>
                <w:bCs/>
                <w:spacing w:val="-1"/>
                <w:sz w:val="18"/>
                <w:szCs w:val="18"/>
              </w:rPr>
              <w:t>BREAKFAST</w:t>
            </w:r>
          </w:p>
        </w:tc>
        <w:tc>
          <w:tcPr>
            <w:tcW w:w="3420" w:type="dxa"/>
            <w:gridSpan w:val="3"/>
            <w:tcBorders>
              <w:top w:val="single" w:sz="12" w:space="0" w:color="000000"/>
              <w:left w:val="single" w:sz="12" w:space="0" w:color="000000"/>
              <w:bottom w:val="single" w:sz="12" w:space="0" w:color="000000"/>
              <w:right w:val="single" w:sz="12" w:space="0" w:color="000000"/>
            </w:tcBorders>
          </w:tcPr>
          <w:p w14:paraId="55E7897E" w14:textId="77777777" w:rsidR="00783033" w:rsidRPr="00783033" w:rsidRDefault="00783033" w:rsidP="00783033">
            <w:pPr>
              <w:kinsoku w:val="0"/>
              <w:overflowPunct w:val="0"/>
              <w:autoSpaceDE w:val="0"/>
              <w:autoSpaceDN w:val="0"/>
              <w:adjustRightInd w:val="0"/>
              <w:spacing w:before="56"/>
              <w:ind w:left="966"/>
              <w:rPr>
                <w:rFonts w:ascii="Times New Roman" w:hAnsi="Times New Roman"/>
                <w:sz w:val="18"/>
                <w:szCs w:val="18"/>
              </w:rPr>
            </w:pPr>
            <w:r w:rsidRPr="00783033">
              <w:rPr>
                <w:rFonts w:cs="Arial"/>
                <w:b/>
                <w:bCs/>
                <w:sz w:val="18"/>
                <w:szCs w:val="18"/>
              </w:rPr>
              <w:t>LUNCH</w:t>
            </w:r>
            <w:r w:rsidRPr="00783033">
              <w:rPr>
                <w:rFonts w:cs="Arial"/>
                <w:b/>
                <w:bCs/>
                <w:spacing w:val="-8"/>
                <w:sz w:val="18"/>
                <w:szCs w:val="18"/>
              </w:rPr>
              <w:t xml:space="preserve"> </w:t>
            </w:r>
            <w:r w:rsidRPr="00783033">
              <w:rPr>
                <w:rFonts w:cs="Arial"/>
                <w:b/>
                <w:bCs/>
                <w:sz w:val="18"/>
                <w:szCs w:val="18"/>
              </w:rPr>
              <w:t>OR</w:t>
            </w:r>
            <w:r w:rsidRPr="00783033">
              <w:rPr>
                <w:rFonts w:cs="Arial"/>
                <w:b/>
                <w:bCs/>
                <w:spacing w:val="-7"/>
                <w:sz w:val="18"/>
                <w:szCs w:val="18"/>
              </w:rPr>
              <w:t xml:space="preserve"> </w:t>
            </w:r>
            <w:r w:rsidRPr="00783033">
              <w:rPr>
                <w:rFonts w:cs="Arial"/>
                <w:b/>
                <w:bCs/>
                <w:sz w:val="18"/>
                <w:szCs w:val="18"/>
              </w:rPr>
              <w:t>SUPPER</w:t>
            </w:r>
          </w:p>
        </w:tc>
        <w:tc>
          <w:tcPr>
            <w:tcW w:w="2340" w:type="dxa"/>
            <w:gridSpan w:val="2"/>
            <w:tcBorders>
              <w:top w:val="single" w:sz="12" w:space="0" w:color="000000"/>
              <w:left w:val="single" w:sz="12" w:space="0" w:color="000000"/>
              <w:bottom w:val="single" w:sz="12" w:space="0" w:color="000000"/>
              <w:right w:val="single" w:sz="12" w:space="0" w:color="000000"/>
            </w:tcBorders>
          </w:tcPr>
          <w:p w14:paraId="2E929A50" w14:textId="77777777" w:rsidR="00783033" w:rsidRPr="00783033" w:rsidRDefault="00783033" w:rsidP="00783033">
            <w:pPr>
              <w:kinsoku w:val="0"/>
              <w:overflowPunct w:val="0"/>
              <w:autoSpaceDE w:val="0"/>
              <w:autoSpaceDN w:val="0"/>
              <w:adjustRightInd w:val="0"/>
              <w:spacing w:before="56"/>
              <w:ind w:right="18"/>
              <w:jc w:val="center"/>
              <w:rPr>
                <w:rFonts w:ascii="Times New Roman" w:hAnsi="Times New Roman"/>
                <w:sz w:val="18"/>
                <w:szCs w:val="18"/>
              </w:rPr>
            </w:pPr>
            <w:r w:rsidRPr="00783033">
              <w:rPr>
                <w:rFonts w:cs="Arial"/>
                <w:b/>
                <w:bCs/>
                <w:spacing w:val="-1"/>
                <w:sz w:val="18"/>
                <w:szCs w:val="18"/>
              </w:rPr>
              <w:t>SNACK</w:t>
            </w:r>
          </w:p>
        </w:tc>
      </w:tr>
      <w:tr w:rsidR="00783033" w:rsidRPr="00783033" w14:paraId="5A29F769" w14:textId="77777777" w:rsidTr="00EA4112">
        <w:trPr>
          <w:trHeight w:hRule="exact" w:val="507"/>
          <w:jc w:val="center"/>
        </w:trPr>
        <w:tc>
          <w:tcPr>
            <w:tcW w:w="3419" w:type="dxa"/>
            <w:tcBorders>
              <w:top w:val="single" w:sz="12" w:space="0" w:color="000000"/>
              <w:left w:val="single" w:sz="8" w:space="0" w:color="000000"/>
              <w:bottom w:val="single" w:sz="4" w:space="0" w:color="000000"/>
              <w:right w:val="single" w:sz="4" w:space="0" w:color="000000"/>
            </w:tcBorders>
          </w:tcPr>
          <w:p w14:paraId="564A51A4" w14:textId="77777777" w:rsidR="00783033" w:rsidRPr="00783033" w:rsidRDefault="00783033" w:rsidP="00783033">
            <w:pPr>
              <w:kinsoku w:val="0"/>
              <w:overflowPunct w:val="0"/>
              <w:autoSpaceDE w:val="0"/>
              <w:autoSpaceDN w:val="0"/>
              <w:adjustRightInd w:val="0"/>
              <w:spacing w:before="57"/>
              <w:ind w:left="100"/>
              <w:rPr>
                <w:rFonts w:ascii="Times New Roman" w:hAnsi="Times New Roman"/>
                <w:sz w:val="18"/>
                <w:szCs w:val="18"/>
              </w:rPr>
            </w:pPr>
            <w:r w:rsidRPr="00783033">
              <w:rPr>
                <w:rFonts w:cs="Arial"/>
                <w:spacing w:val="-1"/>
                <w:sz w:val="18"/>
                <w:szCs w:val="18"/>
              </w:rPr>
              <w:t>One serving</w:t>
            </w:r>
            <w:r w:rsidRPr="00783033">
              <w:rPr>
                <w:rFonts w:cs="Arial"/>
                <w:spacing w:val="-2"/>
                <w:sz w:val="18"/>
                <w:szCs w:val="18"/>
              </w:rPr>
              <w:t xml:space="preserve"> </w:t>
            </w:r>
            <w:r w:rsidRPr="00783033">
              <w:rPr>
                <w:rFonts w:cs="Arial"/>
                <w:spacing w:val="-1"/>
                <w:sz w:val="18"/>
                <w:szCs w:val="18"/>
              </w:rPr>
              <w:t>of milk.</w:t>
            </w:r>
          </w:p>
        </w:tc>
        <w:tc>
          <w:tcPr>
            <w:tcW w:w="3420" w:type="dxa"/>
            <w:gridSpan w:val="3"/>
            <w:tcBorders>
              <w:top w:val="single" w:sz="12" w:space="0" w:color="000000"/>
              <w:left w:val="single" w:sz="4" w:space="0" w:color="000000"/>
              <w:bottom w:val="single" w:sz="4" w:space="0" w:color="000000"/>
              <w:right w:val="single" w:sz="4" w:space="0" w:color="000000"/>
            </w:tcBorders>
          </w:tcPr>
          <w:p w14:paraId="7C2ADC36" w14:textId="77777777" w:rsidR="00783033" w:rsidRPr="00783033" w:rsidRDefault="00783033" w:rsidP="00783033">
            <w:pPr>
              <w:kinsoku w:val="0"/>
              <w:overflowPunct w:val="0"/>
              <w:autoSpaceDE w:val="0"/>
              <w:autoSpaceDN w:val="0"/>
              <w:adjustRightInd w:val="0"/>
              <w:spacing w:before="57"/>
              <w:ind w:left="101"/>
              <w:rPr>
                <w:rFonts w:ascii="Times New Roman" w:hAnsi="Times New Roman"/>
                <w:sz w:val="18"/>
                <w:szCs w:val="18"/>
              </w:rPr>
            </w:pPr>
            <w:r w:rsidRPr="00783033">
              <w:rPr>
                <w:rFonts w:cs="Arial"/>
                <w:spacing w:val="-1"/>
                <w:sz w:val="18"/>
                <w:szCs w:val="18"/>
              </w:rPr>
              <w:t>One serving</w:t>
            </w:r>
            <w:r w:rsidRPr="00783033">
              <w:rPr>
                <w:rFonts w:cs="Arial"/>
                <w:spacing w:val="-2"/>
                <w:sz w:val="18"/>
                <w:szCs w:val="18"/>
              </w:rPr>
              <w:t xml:space="preserve"> </w:t>
            </w:r>
            <w:r w:rsidRPr="00783033">
              <w:rPr>
                <w:rFonts w:cs="Arial"/>
                <w:spacing w:val="-1"/>
                <w:sz w:val="18"/>
                <w:szCs w:val="18"/>
              </w:rPr>
              <w:t>of</w:t>
            </w:r>
            <w:r w:rsidRPr="00783033">
              <w:rPr>
                <w:rFonts w:cs="Arial"/>
                <w:sz w:val="18"/>
                <w:szCs w:val="18"/>
              </w:rPr>
              <w:t xml:space="preserve"> </w:t>
            </w:r>
            <w:r w:rsidRPr="00783033">
              <w:rPr>
                <w:rFonts w:cs="Arial"/>
                <w:spacing w:val="-1"/>
                <w:sz w:val="18"/>
                <w:szCs w:val="18"/>
              </w:rPr>
              <w:t>milk.</w:t>
            </w:r>
          </w:p>
        </w:tc>
        <w:tc>
          <w:tcPr>
            <w:tcW w:w="2340" w:type="dxa"/>
            <w:gridSpan w:val="2"/>
            <w:tcBorders>
              <w:top w:val="single" w:sz="12" w:space="0" w:color="000000"/>
              <w:left w:val="single" w:sz="4" w:space="0" w:color="000000"/>
              <w:bottom w:val="single" w:sz="4" w:space="0" w:color="000000"/>
              <w:right w:val="single" w:sz="4" w:space="0" w:color="000000"/>
            </w:tcBorders>
          </w:tcPr>
          <w:p w14:paraId="134F0971" w14:textId="77777777" w:rsidR="00783033" w:rsidRPr="00783033" w:rsidRDefault="00783033" w:rsidP="00783033">
            <w:pPr>
              <w:kinsoku w:val="0"/>
              <w:overflowPunct w:val="0"/>
              <w:autoSpaceDE w:val="0"/>
              <w:autoSpaceDN w:val="0"/>
              <w:adjustRightInd w:val="0"/>
              <w:spacing w:before="57"/>
              <w:ind w:left="102"/>
              <w:rPr>
                <w:rFonts w:ascii="Times New Roman" w:hAnsi="Times New Roman"/>
                <w:sz w:val="18"/>
                <w:szCs w:val="18"/>
              </w:rPr>
            </w:pPr>
            <w:r w:rsidRPr="00783033">
              <w:rPr>
                <w:rFonts w:cs="Arial"/>
                <w:spacing w:val="-1"/>
                <w:sz w:val="18"/>
                <w:szCs w:val="18"/>
              </w:rPr>
              <w:t>Must contain</w:t>
            </w:r>
            <w:r w:rsidRPr="00783033">
              <w:rPr>
                <w:rFonts w:cs="Arial"/>
                <w:spacing w:val="-2"/>
                <w:sz w:val="18"/>
                <w:szCs w:val="18"/>
              </w:rPr>
              <w:t xml:space="preserve"> </w:t>
            </w:r>
            <w:r w:rsidRPr="00783033">
              <w:rPr>
                <w:rFonts w:cs="Arial"/>
                <w:spacing w:val="-1"/>
                <w:sz w:val="18"/>
                <w:szCs w:val="18"/>
              </w:rPr>
              <w:t xml:space="preserve">two food </w:t>
            </w:r>
            <w:r w:rsidRPr="00783033">
              <w:rPr>
                <w:rFonts w:cs="Arial"/>
                <w:spacing w:val="-2"/>
                <w:sz w:val="18"/>
                <w:szCs w:val="18"/>
              </w:rPr>
              <w:t>items.</w:t>
            </w:r>
          </w:p>
        </w:tc>
      </w:tr>
      <w:tr w:rsidR="00783033" w:rsidRPr="00783033" w14:paraId="7243FF23" w14:textId="77777777" w:rsidTr="00602324">
        <w:trPr>
          <w:trHeight w:hRule="exact" w:val="766"/>
          <w:jc w:val="center"/>
        </w:trPr>
        <w:tc>
          <w:tcPr>
            <w:tcW w:w="3419" w:type="dxa"/>
            <w:tcBorders>
              <w:top w:val="single" w:sz="4" w:space="0" w:color="000000"/>
              <w:left w:val="single" w:sz="8" w:space="0" w:color="000000"/>
              <w:bottom w:val="single" w:sz="4" w:space="0" w:color="000000"/>
              <w:right w:val="single" w:sz="4" w:space="0" w:color="000000"/>
            </w:tcBorders>
          </w:tcPr>
          <w:p w14:paraId="17055C4D" w14:textId="77777777" w:rsidR="00783033" w:rsidRPr="00783033" w:rsidRDefault="00783033" w:rsidP="00783033">
            <w:pPr>
              <w:kinsoku w:val="0"/>
              <w:overflowPunct w:val="0"/>
              <w:autoSpaceDE w:val="0"/>
              <w:autoSpaceDN w:val="0"/>
              <w:adjustRightInd w:val="0"/>
              <w:spacing w:before="57"/>
              <w:ind w:left="100" w:right="148"/>
              <w:rPr>
                <w:rFonts w:ascii="Times New Roman" w:hAnsi="Times New Roman"/>
                <w:sz w:val="18"/>
                <w:szCs w:val="18"/>
              </w:rPr>
            </w:pPr>
            <w:r w:rsidRPr="00783033">
              <w:rPr>
                <w:rFonts w:cs="Arial"/>
                <w:spacing w:val="-1"/>
                <w:sz w:val="18"/>
                <w:szCs w:val="18"/>
              </w:rPr>
              <w:t>One serving</w:t>
            </w:r>
            <w:r w:rsidRPr="00783033">
              <w:rPr>
                <w:rFonts w:cs="Arial"/>
                <w:spacing w:val="-2"/>
                <w:sz w:val="18"/>
                <w:szCs w:val="18"/>
              </w:rPr>
              <w:t xml:space="preserve"> </w:t>
            </w:r>
            <w:r w:rsidRPr="00783033">
              <w:rPr>
                <w:rFonts w:cs="Arial"/>
                <w:spacing w:val="-1"/>
                <w:sz w:val="18"/>
                <w:szCs w:val="18"/>
              </w:rPr>
              <w:t xml:space="preserve">of </w:t>
            </w:r>
            <w:r w:rsidRPr="00783033">
              <w:rPr>
                <w:rFonts w:cs="Arial"/>
                <w:sz w:val="18"/>
                <w:szCs w:val="18"/>
              </w:rPr>
              <w:t>a</w:t>
            </w:r>
            <w:r w:rsidRPr="00783033">
              <w:rPr>
                <w:rFonts w:cs="Arial"/>
                <w:spacing w:val="-1"/>
                <w:sz w:val="18"/>
                <w:szCs w:val="18"/>
              </w:rPr>
              <w:t xml:space="preserve"> vegetable or fruit or</w:t>
            </w:r>
            <w:r w:rsidRPr="00783033">
              <w:rPr>
                <w:rFonts w:cs="Arial"/>
                <w:spacing w:val="25"/>
                <w:sz w:val="18"/>
                <w:szCs w:val="18"/>
              </w:rPr>
              <w:t xml:space="preserve"> </w:t>
            </w:r>
            <w:proofErr w:type="gramStart"/>
            <w:r w:rsidRPr="00783033">
              <w:rPr>
                <w:rFonts w:cs="Arial"/>
                <w:sz w:val="18"/>
                <w:szCs w:val="18"/>
              </w:rPr>
              <w:t>full</w:t>
            </w:r>
            <w:r w:rsidRPr="00783033">
              <w:rPr>
                <w:rFonts w:cs="Arial"/>
                <w:spacing w:val="-1"/>
                <w:sz w:val="18"/>
                <w:szCs w:val="18"/>
              </w:rPr>
              <w:t xml:space="preserve"> </w:t>
            </w:r>
            <w:r w:rsidRPr="00783033">
              <w:rPr>
                <w:rFonts w:cs="Arial"/>
                <w:sz w:val="18"/>
                <w:szCs w:val="18"/>
              </w:rPr>
              <w:t>strength</w:t>
            </w:r>
            <w:proofErr w:type="gramEnd"/>
            <w:r w:rsidRPr="00783033">
              <w:rPr>
                <w:rFonts w:cs="Arial"/>
                <w:spacing w:val="-1"/>
                <w:sz w:val="18"/>
                <w:szCs w:val="18"/>
              </w:rPr>
              <w:t xml:space="preserve"> juice.</w:t>
            </w:r>
          </w:p>
        </w:tc>
        <w:tc>
          <w:tcPr>
            <w:tcW w:w="3420" w:type="dxa"/>
            <w:gridSpan w:val="3"/>
            <w:tcBorders>
              <w:top w:val="single" w:sz="4" w:space="0" w:color="000000"/>
              <w:left w:val="single" w:sz="4" w:space="0" w:color="000000"/>
              <w:bottom w:val="single" w:sz="4" w:space="0" w:color="000000"/>
              <w:right w:val="single" w:sz="4" w:space="0" w:color="000000"/>
            </w:tcBorders>
          </w:tcPr>
          <w:p w14:paraId="43B2B1B1" w14:textId="77777777" w:rsidR="00783033" w:rsidRPr="00783033" w:rsidRDefault="00783033" w:rsidP="00783033">
            <w:pPr>
              <w:kinsoku w:val="0"/>
              <w:overflowPunct w:val="0"/>
              <w:autoSpaceDE w:val="0"/>
              <w:autoSpaceDN w:val="0"/>
              <w:adjustRightInd w:val="0"/>
              <w:spacing w:before="57"/>
              <w:ind w:left="102" w:right="170"/>
              <w:rPr>
                <w:rFonts w:ascii="Times New Roman" w:hAnsi="Times New Roman"/>
                <w:sz w:val="18"/>
                <w:szCs w:val="18"/>
              </w:rPr>
            </w:pPr>
            <w:r w:rsidRPr="00783033">
              <w:rPr>
                <w:rFonts w:cs="Arial"/>
                <w:spacing w:val="-1"/>
                <w:sz w:val="18"/>
                <w:szCs w:val="18"/>
              </w:rPr>
              <w:t>Two or</w:t>
            </w:r>
            <w:r w:rsidRPr="00783033">
              <w:rPr>
                <w:rFonts w:cs="Arial"/>
                <w:sz w:val="18"/>
                <w:szCs w:val="18"/>
              </w:rPr>
              <w:t xml:space="preserve"> </w:t>
            </w:r>
            <w:r w:rsidRPr="00783033">
              <w:rPr>
                <w:rFonts w:cs="Arial"/>
                <w:spacing w:val="-1"/>
                <w:sz w:val="18"/>
                <w:szCs w:val="18"/>
              </w:rPr>
              <w:t xml:space="preserve">more servings of </w:t>
            </w:r>
            <w:r w:rsidRPr="00783033">
              <w:rPr>
                <w:rFonts w:cs="Arial"/>
                <w:spacing w:val="-2"/>
                <w:sz w:val="18"/>
                <w:szCs w:val="18"/>
              </w:rPr>
              <w:t>vegetables,</w:t>
            </w:r>
            <w:r w:rsidRPr="00783033">
              <w:rPr>
                <w:rFonts w:cs="Arial"/>
                <w:spacing w:val="26"/>
                <w:sz w:val="18"/>
                <w:szCs w:val="18"/>
              </w:rPr>
              <w:t xml:space="preserve"> </w:t>
            </w:r>
            <w:r w:rsidRPr="00783033">
              <w:rPr>
                <w:rFonts w:cs="Arial"/>
                <w:sz w:val="18"/>
                <w:szCs w:val="18"/>
              </w:rPr>
              <w:t>fruits</w:t>
            </w:r>
            <w:r w:rsidRPr="00783033">
              <w:rPr>
                <w:rFonts w:cs="Arial"/>
                <w:spacing w:val="-1"/>
                <w:sz w:val="18"/>
                <w:szCs w:val="18"/>
              </w:rPr>
              <w:t xml:space="preserve"> and/or</w:t>
            </w:r>
            <w:r w:rsidRPr="00783033">
              <w:rPr>
                <w:rFonts w:cs="Arial"/>
                <w:sz w:val="18"/>
                <w:szCs w:val="18"/>
              </w:rPr>
              <w:t xml:space="preserve"> </w:t>
            </w:r>
            <w:r w:rsidRPr="00783033">
              <w:rPr>
                <w:rFonts w:cs="Arial"/>
                <w:spacing w:val="-1"/>
                <w:sz w:val="18"/>
                <w:szCs w:val="18"/>
              </w:rPr>
              <w:t xml:space="preserve">juice (from </w:t>
            </w:r>
            <w:r w:rsidRPr="00783033">
              <w:rPr>
                <w:rFonts w:cs="Arial"/>
                <w:sz w:val="18"/>
                <w:szCs w:val="18"/>
              </w:rPr>
              <w:t>2</w:t>
            </w:r>
            <w:r w:rsidRPr="00783033">
              <w:rPr>
                <w:rFonts w:cs="Arial"/>
                <w:spacing w:val="-1"/>
                <w:sz w:val="18"/>
                <w:szCs w:val="18"/>
              </w:rPr>
              <w:t xml:space="preserve"> or</w:t>
            </w:r>
            <w:r w:rsidRPr="00783033">
              <w:rPr>
                <w:rFonts w:cs="Arial"/>
                <w:sz w:val="18"/>
                <w:szCs w:val="18"/>
              </w:rPr>
              <w:t xml:space="preserve"> more</w:t>
            </w:r>
            <w:r w:rsidRPr="00783033">
              <w:rPr>
                <w:rFonts w:cs="Arial"/>
                <w:spacing w:val="21"/>
                <w:sz w:val="18"/>
                <w:szCs w:val="18"/>
              </w:rPr>
              <w:t xml:space="preserve"> </w:t>
            </w:r>
            <w:r w:rsidRPr="00783033">
              <w:rPr>
                <w:rFonts w:cs="Arial"/>
                <w:spacing w:val="-1"/>
                <w:sz w:val="18"/>
                <w:szCs w:val="18"/>
              </w:rPr>
              <w:t>sources).</w:t>
            </w:r>
          </w:p>
        </w:tc>
        <w:tc>
          <w:tcPr>
            <w:tcW w:w="2340" w:type="dxa"/>
            <w:gridSpan w:val="2"/>
            <w:tcBorders>
              <w:top w:val="single" w:sz="4" w:space="0" w:color="000000"/>
              <w:left w:val="single" w:sz="4" w:space="0" w:color="000000"/>
              <w:bottom w:val="single" w:sz="4" w:space="0" w:color="000000"/>
              <w:right w:val="single" w:sz="4" w:space="0" w:color="000000"/>
            </w:tcBorders>
          </w:tcPr>
          <w:p w14:paraId="3957A439" w14:textId="77777777" w:rsidR="00783033" w:rsidRPr="00783033" w:rsidRDefault="00783033" w:rsidP="00783033">
            <w:pPr>
              <w:kinsoku w:val="0"/>
              <w:overflowPunct w:val="0"/>
              <w:autoSpaceDE w:val="0"/>
              <w:autoSpaceDN w:val="0"/>
              <w:adjustRightInd w:val="0"/>
              <w:spacing w:before="57"/>
              <w:ind w:left="102" w:right="575"/>
              <w:rPr>
                <w:rFonts w:ascii="Times New Roman" w:hAnsi="Times New Roman"/>
                <w:sz w:val="18"/>
                <w:szCs w:val="18"/>
              </w:rPr>
            </w:pPr>
            <w:r w:rsidRPr="00783033">
              <w:rPr>
                <w:rFonts w:cs="Arial"/>
                <w:spacing w:val="-1"/>
                <w:sz w:val="18"/>
                <w:szCs w:val="18"/>
              </w:rPr>
              <w:t>Items</w:t>
            </w:r>
            <w:r w:rsidRPr="00783033">
              <w:rPr>
                <w:rFonts w:cs="Arial"/>
                <w:sz w:val="18"/>
                <w:szCs w:val="18"/>
              </w:rPr>
              <w:t xml:space="preserve"> </w:t>
            </w:r>
            <w:r w:rsidRPr="00783033">
              <w:rPr>
                <w:rFonts w:cs="Arial"/>
                <w:spacing w:val="-1"/>
                <w:sz w:val="18"/>
                <w:szCs w:val="18"/>
              </w:rPr>
              <w:t xml:space="preserve">must be from </w:t>
            </w:r>
            <w:r w:rsidRPr="00783033">
              <w:rPr>
                <w:rFonts w:cs="Arial"/>
                <w:sz w:val="18"/>
                <w:szCs w:val="18"/>
              </w:rPr>
              <w:t>a</w:t>
            </w:r>
            <w:r w:rsidRPr="00783033">
              <w:rPr>
                <w:rFonts w:cs="Arial"/>
                <w:spacing w:val="-1"/>
                <w:sz w:val="18"/>
                <w:szCs w:val="18"/>
              </w:rPr>
              <w:t xml:space="preserve"> different</w:t>
            </w:r>
            <w:r w:rsidRPr="00783033">
              <w:rPr>
                <w:rFonts w:cs="Arial"/>
                <w:spacing w:val="25"/>
                <w:sz w:val="18"/>
                <w:szCs w:val="18"/>
              </w:rPr>
              <w:t xml:space="preserve"> </w:t>
            </w:r>
            <w:r w:rsidRPr="00783033">
              <w:rPr>
                <w:rFonts w:cs="Arial"/>
                <w:spacing w:val="-2"/>
                <w:sz w:val="18"/>
                <w:szCs w:val="18"/>
              </w:rPr>
              <w:t>component.</w:t>
            </w:r>
          </w:p>
        </w:tc>
      </w:tr>
      <w:tr w:rsidR="00783033" w:rsidRPr="00783033" w14:paraId="5E29693F" w14:textId="77777777" w:rsidTr="00602324">
        <w:trPr>
          <w:trHeight w:hRule="exact" w:val="955"/>
          <w:jc w:val="center"/>
        </w:trPr>
        <w:tc>
          <w:tcPr>
            <w:tcW w:w="3419" w:type="dxa"/>
            <w:tcBorders>
              <w:top w:val="single" w:sz="4" w:space="0" w:color="000000"/>
              <w:left w:val="single" w:sz="8" w:space="0" w:color="000000"/>
              <w:bottom w:val="single" w:sz="4" w:space="0" w:color="000000"/>
              <w:right w:val="single" w:sz="4" w:space="0" w:color="000000"/>
            </w:tcBorders>
          </w:tcPr>
          <w:p w14:paraId="359FD927" w14:textId="77777777" w:rsidR="00783033" w:rsidRPr="00783033" w:rsidRDefault="00783033" w:rsidP="00783033">
            <w:pPr>
              <w:kinsoku w:val="0"/>
              <w:overflowPunct w:val="0"/>
              <w:autoSpaceDE w:val="0"/>
              <w:autoSpaceDN w:val="0"/>
              <w:adjustRightInd w:val="0"/>
              <w:spacing w:before="56"/>
              <w:ind w:left="100"/>
              <w:rPr>
                <w:rFonts w:ascii="Times New Roman" w:hAnsi="Times New Roman"/>
                <w:sz w:val="18"/>
                <w:szCs w:val="18"/>
              </w:rPr>
            </w:pPr>
            <w:r w:rsidRPr="00783033">
              <w:rPr>
                <w:rFonts w:cs="Arial"/>
                <w:sz w:val="18"/>
                <w:szCs w:val="18"/>
              </w:rPr>
              <w:t>One</w:t>
            </w:r>
            <w:r w:rsidRPr="00783033">
              <w:rPr>
                <w:rFonts w:cs="Arial"/>
                <w:spacing w:val="-1"/>
                <w:sz w:val="18"/>
                <w:szCs w:val="18"/>
              </w:rPr>
              <w:t xml:space="preserve"> </w:t>
            </w:r>
            <w:r w:rsidRPr="00783033">
              <w:rPr>
                <w:rFonts w:cs="Arial"/>
                <w:sz w:val="18"/>
                <w:szCs w:val="18"/>
              </w:rPr>
              <w:t>serving</w:t>
            </w:r>
            <w:r w:rsidRPr="00783033">
              <w:rPr>
                <w:rFonts w:cs="Arial"/>
                <w:spacing w:val="-2"/>
                <w:sz w:val="18"/>
                <w:szCs w:val="18"/>
              </w:rPr>
              <w:t xml:space="preserve"> </w:t>
            </w:r>
            <w:r w:rsidRPr="00783033">
              <w:rPr>
                <w:rFonts w:cs="Arial"/>
                <w:sz w:val="18"/>
                <w:szCs w:val="18"/>
              </w:rPr>
              <w:t>of</w:t>
            </w:r>
            <w:r w:rsidRPr="00783033">
              <w:rPr>
                <w:rFonts w:cs="Arial"/>
                <w:spacing w:val="-1"/>
                <w:sz w:val="18"/>
                <w:szCs w:val="18"/>
              </w:rPr>
              <w:t xml:space="preserve"> grains</w:t>
            </w:r>
            <w:r w:rsidRPr="00783033">
              <w:rPr>
                <w:rFonts w:cs="Arial"/>
                <w:sz w:val="18"/>
                <w:szCs w:val="18"/>
              </w:rPr>
              <w:t xml:space="preserve"> or</w:t>
            </w:r>
            <w:r w:rsidRPr="00783033">
              <w:rPr>
                <w:rFonts w:cs="Arial"/>
                <w:spacing w:val="-1"/>
                <w:sz w:val="18"/>
                <w:szCs w:val="18"/>
              </w:rPr>
              <w:t xml:space="preserve"> breads.</w:t>
            </w:r>
          </w:p>
        </w:tc>
        <w:tc>
          <w:tcPr>
            <w:tcW w:w="3420" w:type="dxa"/>
            <w:gridSpan w:val="3"/>
            <w:tcBorders>
              <w:top w:val="single" w:sz="4" w:space="0" w:color="000000"/>
              <w:left w:val="single" w:sz="4" w:space="0" w:color="000000"/>
              <w:bottom w:val="single" w:sz="4" w:space="0" w:color="000000"/>
              <w:right w:val="single" w:sz="4" w:space="0" w:color="000000"/>
            </w:tcBorders>
          </w:tcPr>
          <w:p w14:paraId="505A7553" w14:textId="77777777" w:rsidR="00783033" w:rsidRPr="00783033" w:rsidRDefault="00783033" w:rsidP="00783033">
            <w:pPr>
              <w:kinsoku w:val="0"/>
              <w:overflowPunct w:val="0"/>
              <w:autoSpaceDE w:val="0"/>
              <w:autoSpaceDN w:val="0"/>
              <w:adjustRightInd w:val="0"/>
              <w:spacing w:before="56"/>
              <w:ind w:left="100"/>
              <w:rPr>
                <w:rFonts w:ascii="Times New Roman" w:hAnsi="Times New Roman"/>
                <w:sz w:val="18"/>
                <w:szCs w:val="18"/>
              </w:rPr>
            </w:pPr>
            <w:r w:rsidRPr="00783033">
              <w:rPr>
                <w:rFonts w:cs="Arial"/>
                <w:sz w:val="18"/>
                <w:szCs w:val="18"/>
              </w:rPr>
              <w:t>One</w:t>
            </w:r>
            <w:r w:rsidRPr="00783033">
              <w:rPr>
                <w:rFonts w:cs="Arial"/>
                <w:spacing w:val="-1"/>
                <w:sz w:val="18"/>
                <w:szCs w:val="18"/>
              </w:rPr>
              <w:t xml:space="preserve"> </w:t>
            </w:r>
            <w:r w:rsidRPr="00783033">
              <w:rPr>
                <w:rFonts w:cs="Arial"/>
                <w:sz w:val="18"/>
                <w:szCs w:val="18"/>
              </w:rPr>
              <w:t>serving</w:t>
            </w:r>
            <w:r w:rsidRPr="00783033">
              <w:rPr>
                <w:rFonts w:cs="Arial"/>
                <w:spacing w:val="-2"/>
                <w:sz w:val="18"/>
                <w:szCs w:val="18"/>
              </w:rPr>
              <w:t xml:space="preserve"> </w:t>
            </w:r>
            <w:r w:rsidRPr="00783033">
              <w:rPr>
                <w:rFonts w:cs="Arial"/>
                <w:sz w:val="18"/>
                <w:szCs w:val="18"/>
              </w:rPr>
              <w:t xml:space="preserve">of </w:t>
            </w:r>
            <w:r w:rsidRPr="00783033">
              <w:rPr>
                <w:rFonts w:cs="Arial"/>
                <w:spacing w:val="-1"/>
                <w:sz w:val="18"/>
                <w:szCs w:val="18"/>
              </w:rPr>
              <w:t>grains</w:t>
            </w:r>
            <w:r w:rsidRPr="00783033">
              <w:rPr>
                <w:rFonts w:cs="Arial"/>
                <w:sz w:val="18"/>
                <w:szCs w:val="18"/>
              </w:rPr>
              <w:t xml:space="preserve"> or</w:t>
            </w:r>
            <w:r w:rsidRPr="00783033">
              <w:rPr>
                <w:rFonts w:cs="Arial"/>
                <w:spacing w:val="-1"/>
                <w:sz w:val="18"/>
                <w:szCs w:val="18"/>
              </w:rPr>
              <w:t xml:space="preserve"> breads.</w:t>
            </w:r>
          </w:p>
        </w:tc>
        <w:tc>
          <w:tcPr>
            <w:tcW w:w="2340" w:type="dxa"/>
            <w:gridSpan w:val="2"/>
            <w:tcBorders>
              <w:top w:val="single" w:sz="4" w:space="0" w:color="000000"/>
              <w:left w:val="single" w:sz="4" w:space="0" w:color="000000"/>
              <w:bottom w:val="single" w:sz="4" w:space="0" w:color="000000"/>
              <w:right w:val="single" w:sz="4" w:space="0" w:color="000000"/>
            </w:tcBorders>
          </w:tcPr>
          <w:p w14:paraId="3953C7EC" w14:textId="77777777" w:rsidR="00783033" w:rsidRPr="00783033" w:rsidRDefault="00783033" w:rsidP="00783033">
            <w:pPr>
              <w:kinsoku w:val="0"/>
              <w:overflowPunct w:val="0"/>
              <w:autoSpaceDE w:val="0"/>
              <w:autoSpaceDN w:val="0"/>
              <w:adjustRightInd w:val="0"/>
              <w:spacing w:before="56"/>
              <w:ind w:left="102" w:right="231" w:hanging="2"/>
              <w:rPr>
                <w:rFonts w:ascii="Times New Roman" w:hAnsi="Times New Roman"/>
                <w:sz w:val="18"/>
                <w:szCs w:val="18"/>
              </w:rPr>
            </w:pPr>
            <w:r w:rsidRPr="00783033">
              <w:rPr>
                <w:rFonts w:cs="Arial"/>
                <w:spacing w:val="-1"/>
                <w:sz w:val="18"/>
                <w:szCs w:val="18"/>
              </w:rPr>
              <w:t xml:space="preserve">Juice cannot </w:t>
            </w:r>
            <w:r w:rsidRPr="00783033">
              <w:rPr>
                <w:rFonts w:cs="Arial"/>
                <w:sz w:val="18"/>
                <w:szCs w:val="18"/>
              </w:rPr>
              <w:t>be</w:t>
            </w:r>
            <w:r w:rsidRPr="00783033">
              <w:rPr>
                <w:rFonts w:cs="Arial"/>
                <w:spacing w:val="-1"/>
                <w:sz w:val="18"/>
                <w:szCs w:val="18"/>
              </w:rPr>
              <w:t xml:space="preserve"> served when </w:t>
            </w:r>
            <w:r w:rsidRPr="00783033">
              <w:rPr>
                <w:rFonts w:cs="Arial"/>
                <w:sz w:val="18"/>
                <w:szCs w:val="18"/>
              </w:rPr>
              <w:t>milk</w:t>
            </w:r>
            <w:r w:rsidRPr="00783033">
              <w:rPr>
                <w:rFonts w:cs="Arial"/>
                <w:spacing w:val="27"/>
                <w:sz w:val="18"/>
                <w:szCs w:val="18"/>
              </w:rPr>
              <w:t xml:space="preserve"> </w:t>
            </w:r>
            <w:r w:rsidRPr="00783033">
              <w:rPr>
                <w:rFonts w:cs="Arial"/>
                <w:sz w:val="18"/>
                <w:szCs w:val="18"/>
              </w:rPr>
              <w:t>is</w:t>
            </w:r>
            <w:r w:rsidRPr="00783033">
              <w:rPr>
                <w:rFonts w:cs="Arial"/>
                <w:spacing w:val="-1"/>
                <w:sz w:val="18"/>
                <w:szCs w:val="18"/>
              </w:rPr>
              <w:t xml:space="preserve"> served as</w:t>
            </w:r>
            <w:r w:rsidRPr="00783033">
              <w:rPr>
                <w:rFonts w:cs="Arial"/>
                <w:sz w:val="18"/>
                <w:szCs w:val="18"/>
              </w:rPr>
              <w:t xml:space="preserve"> the</w:t>
            </w:r>
            <w:r w:rsidRPr="00783033">
              <w:rPr>
                <w:rFonts w:cs="Arial"/>
                <w:spacing w:val="-1"/>
                <w:sz w:val="18"/>
                <w:szCs w:val="18"/>
              </w:rPr>
              <w:t xml:space="preserve"> </w:t>
            </w:r>
            <w:r w:rsidRPr="00783033">
              <w:rPr>
                <w:rFonts w:cs="Arial"/>
                <w:sz w:val="18"/>
                <w:szCs w:val="18"/>
              </w:rPr>
              <w:t>only</w:t>
            </w:r>
            <w:r w:rsidRPr="00783033">
              <w:rPr>
                <w:rFonts w:cs="Arial"/>
                <w:spacing w:val="-1"/>
                <w:sz w:val="18"/>
                <w:szCs w:val="18"/>
              </w:rPr>
              <w:t xml:space="preserve"> </w:t>
            </w:r>
            <w:r w:rsidRPr="00783033">
              <w:rPr>
                <w:rFonts w:cs="Arial"/>
                <w:sz w:val="18"/>
                <w:szCs w:val="18"/>
              </w:rPr>
              <w:t>other</w:t>
            </w:r>
            <w:r w:rsidRPr="00783033">
              <w:rPr>
                <w:rFonts w:cs="Arial"/>
                <w:spacing w:val="26"/>
                <w:sz w:val="18"/>
                <w:szCs w:val="18"/>
              </w:rPr>
              <w:t xml:space="preserve"> </w:t>
            </w:r>
            <w:r w:rsidRPr="00783033">
              <w:rPr>
                <w:rFonts w:cs="Arial"/>
                <w:spacing w:val="-2"/>
                <w:sz w:val="18"/>
                <w:szCs w:val="18"/>
              </w:rPr>
              <w:t>component.</w:t>
            </w:r>
          </w:p>
        </w:tc>
      </w:tr>
      <w:tr w:rsidR="00783033" w:rsidRPr="00783033" w14:paraId="574792DC" w14:textId="77777777" w:rsidTr="00602324">
        <w:trPr>
          <w:trHeight w:hRule="exact" w:val="586"/>
          <w:jc w:val="center"/>
        </w:trPr>
        <w:tc>
          <w:tcPr>
            <w:tcW w:w="3419" w:type="dxa"/>
            <w:tcBorders>
              <w:top w:val="single" w:sz="4" w:space="0" w:color="000000"/>
              <w:left w:val="single" w:sz="8" w:space="0" w:color="000000"/>
              <w:bottom w:val="single" w:sz="12" w:space="0" w:color="000000"/>
              <w:right w:val="single" w:sz="4" w:space="0" w:color="000000"/>
            </w:tcBorders>
          </w:tcPr>
          <w:p w14:paraId="75B77EC9" w14:textId="77777777" w:rsidR="00783033" w:rsidRPr="00783033" w:rsidRDefault="00783033" w:rsidP="00783033">
            <w:pPr>
              <w:kinsoku w:val="0"/>
              <w:overflowPunct w:val="0"/>
              <w:autoSpaceDE w:val="0"/>
              <w:autoSpaceDN w:val="0"/>
              <w:adjustRightInd w:val="0"/>
              <w:spacing w:before="56"/>
              <w:ind w:left="100"/>
              <w:rPr>
                <w:rFonts w:ascii="Times New Roman" w:hAnsi="Times New Roman"/>
                <w:sz w:val="18"/>
                <w:szCs w:val="18"/>
              </w:rPr>
            </w:pPr>
            <w:r w:rsidRPr="00783033">
              <w:rPr>
                <w:rFonts w:cs="Arial"/>
                <w:sz w:val="18"/>
                <w:szCs w:val="18"/>
              </w:rPr>
              <w:t>A</w:t>
            </w:r>
            <w:r w:rsidRPr="00783033">
              <w:rPr>
                <w:rFonts w:cs="Arial"/>
                <w:spacing w:val="-1"/>
                <w:sz w:val="18"/>
                <w:szCs w:val="18"/>
              </w:rPr>
              <w:t xml:space="preserve"> meat or meat alternate is</w:t>
            </w:r>
            <w:r w:rsidRPr="00783033">
              <w:rPr>
                <w:rFonts w:cs="Arial"/>
                <w:sz w:val="18"/>
                <w:szCs w:val="18"/>
              </w:rPr>
              <w:t xml:space="preserve"> </w:t>
            </w:r>
            <w:r w:rsidRPr="00783033">
              <w:rPr>
                <w:rFonts w:cs="Arial"/>
                <w:spacing w:val="-1"/>
                <w:sz w:val="18"/>
                <w:szCs w:val="18"/>
                <w:u w:val="single"/>
              </w:rPr>
              <w:t>optional</w:t>
            </w:r>
            <w:r w:rsidRPr="00783033">
              <w:rPr>
                <w:rFonts w:cs="Arial"/>
                <w:spacing w:val="-1"/>
                <w:sz w:val="18"/>
                <w:szCs w:val="18"/>
              </w:rPr>
              <w:t>.</w:t>
            </w:r>
          </w:p>
        </w:tc>
        <w:tc>
          <w:tcPr>
            <w:tcW w:w="3420" w:type="dxa"/>
            <w:gridSpan w:val="3"/>
            <w:tcBorders>
              <w:top w:val="single" w:sz="4" w:space="0" w:color="000000"/>
              <w:left w:val="single" w:sz="4" w:space="0" w:color="000000"/>
              <w:bottom w:val="single" w:sz="12" w:space="0" w:color="000000"/>
              <w:right w:val="single" w:sz="4" w:space="0" w:color="000000"/>
            </w:tcBorders>
          </w:tcPr>
          <w:p w14:paraId="1B87CA40" w14:textId="77777777" w:rsidR="00783033" w:rsidRPr="00783033" w:rsidRDefault="00783033" w:rsidP="00783033">
            <w:pPr>
              <w:kinsoku w:val="0"/>
              <w:overflowPunct w:val="0"/>
              <w:autoSpaceDE w:val="0"/>
              <w:autoSpaceDN w:val="0"/>
              <w:adjustRightInd w:val="0"/>
              <w:spacing w:before="56"/>
              <w:ind w:left="102" w:right="860"/>
              <w:rPr>
                <w:rFonts w:ascii="Times New Roman" w:hAnsi="Times New Roman"/>
                <w:sz w:val="18"/>
                <w:szCs w:val="18"/>
              </w:rPr>
            </w:pPr>
            <w:r w:rsidRPr="00783033">
              <w:rPr>
                <w:rFonts w:cs="Arial"/>
                <w:spacing w:val="-1"/>
                <w:sz w:val="18"/>
                <w:szCs w:val="18"/>
              </w:rPr>
              <w:t>One serving</w:t>
            </w:r>
            <w:r w:rsidRPr="00783033">
              <w:rPr>
                <w:rFonts w:cs="Arial"/>
                <w:spacing w:val="-2"/>
                <w:sz w:val="18"/>
                <w:szCs w:val="18"/>
              </w:rPr>
              <w:t xml:space="preserve"> </w:t>
            </w:r>
            <w:r w:rsidRPr="00783033">
              <w:rPr>
                <w:rFonts w:cs="Arial"/>
                <w:spacing w:val="-1"/>
                <w:sz w:val="18"/>
                <w:szCs w:val="18"/>
              </w:rPr>
              <w:t xml:space="preserve">of meat or </w:t>
            </w:r>
            <w:r w:rsidRPr="00783033">
              <w:rPr>
                <w:rFonts w:cs="Arial"/>
                <w:spacing w:val="-2"/>
                <w:sz w:val="18"/>
                <w:szCs w:val="18"/>
              </w:rPr>
              <w:t>meat</w:t>
            </w:r>
            <w:r w:rsidRPr="00783033">
              <w:rPr>
                <w:rFonts w:cs="Arial"/>
                <w:spacing w:val="28"/>
                <w:sz w:val="18"/>
                <w:szCs w:val="18"/>
              </w:rPr>
              <w:t xml:space="preserve"> </w:t>
            </w:r>
            <w:r w:rsidRPr="00783033">
              <w:rPr>
                <w:rFonts w:cs="Arial"/>
                <w:sz w:val="18"/>
                <w:szCs w:val="18"/>
              </w:rPr>
              <w:t>alternate.</w:t>
            </w:r>
          </w:p>
        </w:tc>
        <w:tc>
          <w:tcPr>
            <w:tcW w:w="2340" w:type="dxa"/>
            <w:gridSpan w:val="2"/>
            <w:tcBorders>
              <w:top w:val="single" w:sz="4" w:space="0" w:color="000000"/>
              <w:left w:val="single" w:sz="4" w:space="0" w:color="000000"/>
              <w:bottom w:val="single" w:sz="12" w:space="0" w:color="000000"/>
              <w:right w:val="single" w:sz="4" w:space="0" w:color="000000"/>
            </w:tcBorders>
          </w:tcPr>
          <w:p w14:paraId="4366BC03" w14:textId="77777777" w:rsidR="00783033" w:rsidRPr="00783033" w:rsidRDefault="00783033" w:rsidP="00783033">
            <w:pPr>
              <w:autoSpaceDE w:val="0"/>
              <w:autoSpaceDN w:val="0"/>
              <w:adjustRightInd w:val="0"/>
              <w:rPr>
                <w:rFonts w:ascii="Times New Roman" w:hAnsi="Times New Roman"/>
                <w:sz w:val="18"/>
                <w:szCs w:val="18"/>
              </w:rPr>
            </w:pPr>
          </w:p>
        </w:tc>
      </w:tr>
      <w:tr w:rsidR="00783033" w:rsidRPr="00783033" w14:paraId="365C25EB" w14:textId="77777777" w:rsidTr="00602324">
        <w:trPr>
          <w:trHeight w:hRule="exact" w:val="334"/>
          <w:jc w:val="center"/>
        </w:trPr>
        <w:tc>
          <w:tcPr>
            <w:tcW w:w="4499" w:type="dxa"/>
            <w:gridSpan w:val="2"/>
            <w:tcBorders>
              <w:top w:val="single" w:sz="12" w:space="0" w:color="000000"/>
              <w:left w:val="single" w:sz="10" w:space="0" w:color="000000"/>
              <w:bottom w:val="single" w:sz="12" w:space="0" w:color="000000"/>
              <w:right w:val="single" w:sz="12" w:space="0" w:color="000000"/>
            </w:tcBorders>
          </w:tcPr>
          <w:p w14:paraId="6FD9DE9B" w14:textId="77777777" w:rsidR="00783033" w:rsidRPr="00783033" w:rsidRDefault="00783033" w:rsidP="00783033">
            <w:pPr>
              <w:kinsoku w:val="0"/>
              <w:overflowPunct w:val="0"/>
              <w:autoSpaceDE w:val="0"/>
              <w:autoSpaceDN w:val="0"/>
              <w:adjustRightInd w:val="0"/>
              <w:spacing w:before="56"/>
              <w:ind w:left="1326"/>
              <w:rPr>
                <w:rFonts w:ascii="Times New Roman" w:hAnsi="Times New Roman"/>
                <w:sz w:val="18"/>
                <w:szCs w:val="18"/>
              </w:rPr>
            </w:pPr>
            <w:r w:rsidRPr="00783033">
              <w:rPr>
                <w:rFonts w:cs="Arial"/>
                <w:b/>
                <w:bCs/>
                <w:sz w:val="18"/>
                <w:szCs w:val="18"/>
              </w:rPr>
              <w:t>FOOD</w:t>
            </w:r>
            <w:r w:rsidRPr="00783033">
              <w:rPr>
                <w:rFonts w:cs="Arial"/>
                <w:b/>
                <w:bCs/>
                <w:spacing w:val="-18"/>
                <w:sz w:val="18"/>
                <w:szCs w:val="18"/>
              </w:rPr>
              <w:t xml:space="preserve"> </w:t>
            </w:r>
            <w:r w:rsidRPr="00783033">
              <w:rPr>
                <w:rFonts w:cs="Arial"/>
                <w:b/>
                <w:bCs/>
                <w:sz w:val="18"/>
                <w:szCs w:val="18"/>
              </w:rPr>
              <w:t>COMPONENTS</w:t>
            </w:r>
          </w:p>
        </w:tc>
        <w:tc>
          <w:tcPr>
            <w:tcW w:w="1530" w:type="dxa"/>
            <w:tcBorders>
              <w:top w:val="single" w:sz="12" w:space="0" w:color="000000"/>
              <w:left w:val="single" w:sz="12" w:space="0" w:color="000000"/>
              <w:bottom w:val="single" w:sz="12" w:space="0" w:color="000000"/>
              <w:right w:val="single" w:sz="12" w:space="0" w:color="000000"/>
            </w:tcBorders>
          </w:tcPr>
          <w:p w14:paraId="143DD49A" w14:textId="77777777" w:rsidR="00783033" w:rsidRPr="00783033" w:rsidRDefault="00783033" w:rsidP="00783033">
            <w:pPr>
              <w:kinsoku w:val="0"/>
              <w:overflowPunct w:val="0"/>
              <w:autoSpaceDE w:val="0"/>
              <w:autoSpaceDN w:val="0"/>
              <w:adjustRightInd w:val="0"/>
              <w:spacing w:before="56"/>
              <w:ind w:left="270"/>
              <w:rPr>
                <w:rFonts w:ascii="Times New Roman" w:hAnsi="Times New Roman"/>
                <w:sz w:val="18"/>
                <w:szCs w:val="18"/>
              </w:rPr>
            </w:pPr>
            <w:r w:rsidRPr="00783033">
              <w:rPr>
                <w:rFonts w:cs="Arial"/>
                <w:b/>
                <w:bCs/>
                <w:spacing w:val="-1"/>
                <w:sz w:val="18"/>
                <w:szCs w:val="18"/>
              </w:rPr>
              <w:t>BREAKFAST</w:t>
            </w:r>
          </w:p>
        </w:tc>
        <w:tc>
          <w:tcPr>
            <w:tcW w:w="1890" w:type="dxa"/>
            <w:gridSpan w:val="2"/>
            <w:tcBorders>
              <w:top w:val="single" w:sz="12" w:space="0" w:color="000000"/>
              <w:left w:val="single" w:sz="12" w:space="0" w:color="000000"/>
              <w:bottom w:val="single" w:sz="12" w:space="0" w:color="000000"/>
              <w:right w:val="single" w:sz="12" w:space="0" w:color="000000"/>
            </w:tcBorders>
          </w:tcPr>
          <w:p w14:paraId="2311C7D4" w14:textId="77777777" w:rsidR="00783033" w:rsidRPr="00783033" w:rsidRDefault="00783033" w:rsidP="00783033">
            <w:pPr>
              <w:kinsoku w:val="0"/>
              <w:overflowPunct w:val="0"/>
              <w:autoSpaceDE w:val="0"/>
              <w:autoSpaceDN w:val="0"/>
              <w:adjustRightInd w:val="0"/>
              <w:spacing w:before="56"/>
              <w:ind w:left="270"/>
              <w:rPr>
                <w:rFonts w:ascii="Times New Roman" w:hAnsi="Times New Roman"/>
                <w:sz w:val="18"/>
                <w:szCs w:val="18"/>
              </w:rPr>
            </w:pPr>
            <w:r w:rsidRPr="00783033">
              <w:rPr>
                <w:rFonts w:cs="Arial"/>
                <w:b/>
                <w:bCs/>
                <w:sz w:val="18"/>
                <w:szCs w:val="18"/>
              </w:rPr>
              <w:t>LUNCH/SUPPER</w:t>
            </w:r>
          </w:p>
        </w:tc>
        <w:tc>
          <w:tcPr>
            <w:tcW w:w="1260" w:type="dxa"/>
            <w:tcBorders>
              <w:top w:val="single" w:sz="12" w:space="0" w:color="000000"/>
              <w:left w:val="single" w:sz="12" w:space="0" w:color="000000"/>
              <w:bottom w:val="single" w:sz="12" w:space="0" w:color="000000"/>
              <w:right w:val="single" w:sz="4" w:space="0" w:color="000000"/>
            </w:tcBorders>
          </w:tcPr>
          <w:p w14:paraId="7C2BC61C" w14:textId="77777777" w:rsidR="00783033" w:rsidRPr="00783033" w:rsidRDefault="00783033" w:rsidP="00783033">
            <w:pPr>
              <w:kinsoku w:val="0"/>
              <w:overflowPunct w:val="0"/>
              <w:autoSpaceDE w:val="0"/>
              <w:autoSpaceDN w:val="0"/>
              <w:adjustRightInd w:val="0"/>
              <w:spacing w:before="56"/>
              <w:ind w:left="270"/>
              <w:rPr>
                <w:rFonts w:ascii="Times New Roman" w:hAnsi="Times New Roman"/>
                <w:sz w:val="18"/>
                <w:szCs w:val="18"/>
              </w:rPr>
            </w:pPr>
            <w:r w:rsidRPr="00783033">
              <w:rPr>
                <w:rFonts w:cs="Arial"/>
                <w:b/>
                <w:bCs/>
                <w:spacing w:val="-1"/>
                <w:sz w:val="18"/>
                <w:szCs w:val="18"/>
              </w:rPr>
              <w:t>SNACK</w:t>
            </w:r>
          </w:p>
        </w:tc>
      </w:tr>
      <w:tr w:rsidR="00783033" w:rsidRPr="00783033" w14:paraId="3D631EC0" w14:textId="77777777" w:rsidTr="00602324">
        <w:trPr>
          <w:trHeight w:hRule="exact" w:val="588"/>
          <w:jc w:val="center"/>
        </w:trPr>
        <w:tc>
          <w:tcPr>
            <w:tcW w:w="4499" w:type="dxa"/>
            <w:gridSpan w:val="2"/>
            <w:tcBorders>
              <w:top w:val="single" w:sz="12" w:space="0" w:color="000000"/>
              <w:left w:val="single" w:sz="6" w:space="0" w:color="000000"/>
              <w:bottom w:val="single" w:sz="4" w:space="0" w:color="000000"/>
              <w:right w:val="single" w:sz="4" w:space="0" w:color="000000"/>
            </w:tcBorders>
          </w:tcPr>
          <w:p w14:paraId="08278B0E" w14:textId="77777777" w:rsidR="00783033" w:rsidRPr="00783033" w:rsidRDefault="00783033" w:rsidP="00783033">
            <w:pPr>
              <w:kinsoku w:val="0"/>
              <w:overflowPunct w:val="0"/>
              <w:autoSpaceDE w:val="0"/>
              <w:autoSpaceDN w:val="0"/>
              <w:adjustRightInd w:val="0"/>
              <w:spacing w:before="57"/>
              <w:jc w:val="center"/>
              <w:rPr>
                <w:rFonts w:cs="Arial"/>
                <w:sz w:val="18"/>
                <w:szCs w:val="18"/>
              </w:rPr>
            </w:pPr>
            <w:r w:rsidRPr="00783033">
              <w:rPr>
                <w:rFonts w:cs="Arial"/>
                <w:b/>
                <w:bCs/>
                <w:sz w:val="18"/>
                <w:szCs w:val="18"/>
              </w:rPr>
              <w:t>MILK</w:t>
            </w:r>
          </w:p>
          <w:p w14:paraId="700E5407" w14:textId="77777777" w:rsidR="00783033" w:rsidRPr="00783033" w:rsidRDefault="00783033" w:rsidP="00783033">
            <w:pPr>
              <w:kinsoku w:val="0"/>
              <w:overflowPunct w:val="0"/>
              <w:autoSpaceDE w:val="0"/>
              <w:autoSpaceDN w:val="0"/>
              <w:adjustRightInd w:val="0"/>
              <w:spacing w:before="60"/>
              <w:ind w:left="102"/>
              <w:rPr>
                <w:rFonts w:ascii="Times New Roman" w:hAnsi="Times New Roman"/>
                <w:sz w:val="18"/>
                <w:szCs w:val="18"/>
              </w:rPr>
            </w:pPr>
            <w:r w:rsidRPr="00783033">
              <w:rPr>
                <w:rFonts w:cs="Arial"/>
                <w:spacing w:val="-1"/>
                <w:sz w:val="18"/>
                <w:szCs w:val="18"/>
              </w:rPr>
              <w:t>Fluid</w:t>
            </w:r>
            <w:r w:rsidRPr="00783033">
              <w:rPr>
                <w:rFonts w:cs="Arial"/>
                <w:sz w:val="18"/>
                <w:szCs w:val="18"/>
              </w:rPr>
              <w:t xml:space="preserve"> </w:t>
            </w:r>
            <w:r w:rsidRPr="00783033">
              <w:rPr>
                <w:rFonts w:cs="Arial"/>
                <w:spacing w:val="-1"/>
                <w:sz w:val="18"/>
                <w:szCs w:val="18"/>
              </w:rPr>
              <w:t>Milk</w:t>
            </w:r>
          </w:p>
        </w:tc>
        <w:tc>
          <w:tcPr>
            <w:tcW w:w="1530" w:type="dxa"/>
            <w:tcBorders>
              <w:top w:val="single" w:sz="12" w:space="0" w:color="000000"/>
              <w:left w:val="single" w:sz="4" w:space="0" w:color="000000"/>
              <w:bottom w:val="single" w:sz="4" w:space="0" w:color="000000"/>
              <w:right w:val="single" w:sz="4" w:space="0" w:color="000000"/>
            </w:tcBorders>
          </w:tcPr>
          <w:p w14:paraId="70BA765E"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3C5BEEA8" w14:textId="77777777" w:rsidR="00783033" w:rsidRPr="00783033" w:rsidRDefault="00783033" w:rsidP="00783033">
            <w:pPr>
              <w:kinsoku w:val="0"/>
              <w:overflowPunct w:val="0"/>
              <w:autoSpaceDE w:val="0"/>
              <w:autoSpaceDN w:val="0"/>
              <w:adjustRightInd w:val="0"/>
              <w:spacing w:before="117"/>
              <w:ind w:left="102"/>
              <w:rPr>
                <w:rFonts w:ascii="Times New Roman" w:hAnsi="Times New Roman"/>
                <w:sz w:val="18"/>
                <w:szCs w:val="18"/>
              </w:rPr>
            </w:pPr>
            <w:r w:rsidRPr="00783033">
              <w:rPr>
                <w:rFonts w:cs="Arial"/>
                <w:sz w:val="18"/>
                <w:szCs w:val="18"/>
              </w:rPr>
              <w:t xml:space="preserve">1 c </w:t>
            </w:r>
            <w:r w:rsidRPr="00783033">
              <w:rPr>
                <w:rFonts w:cs="Arial"/>
                <w:spacing w:val="-1"/>
                <w:sz w:val="18"/>
                <w:szCs w:val="18"/>
              </w:rPr>
              <w:t>(8</w:t>
            </w:r>
            <w:r w:rsidRPr="00783033">
              <w:rPr>
                <w:rFonts w:cs="Arial"/>
                <w:sz w:val="18"/>
                <w:szCs w:val="18"/>
              </w:rPr>
              <w:t xml:space="preserve"> </w:t>
            </w:r>
            <w:r w:rsidRPr="00783033">
              <w:rPr>
                <w:rFonts w:cs="Arial"/>
                <w:spacing w:val="-1"/>
                <w:sz w:val="18"/>
                <w:szCs w:val="18"/>
              </w:rPr>
              <w:t>fl</w:t>
            </w:r>
            <w:r w:rsidRPr="00783033">
              <w:rPr>
                <w:rFonts w:cs="Arial"/>
                <w:sz w:val="18"/>
                <w:szCs w:val="18"/>
              </w:rPr>
              <w:t xml:space="preserve"> </w:t>
            </w:r>
            <w:r w:rsidRPr="00783033">
              <w:rPr>
                <w:rFonts w:cs="Arial"/>
                <w:spacing w:val="-1"/>
                <w:sz w:val="18"/>
                <w:szCs w:val="18"/>
              </w:rPr>
              <w:t>oz)</w:t>
            </w:r>
          </w:p>
        </w:tc>
        <w:tc>
          <w:tcPr>
            <w:tcW w:w="1890" w:type="dxa"/>
            <w:gridSpan w:val="2"/>
            <w:tcBorders>
              <w:top w:val="single" w:sz="12" w:space="0" w:color="000000"/>
              <w:left w:val="single" w:sz="4" w:space="0" w:color="000000"/>
              <w:bottom w:val="single" w:sz="4" w:space="0" w:color="000000"/>
              <w:right w:val="single" w:sz="4" w:space="0" w:color="000000"/>
            </w:tcBorders>
          </w:tcPr>
          <w:p w14:paraId="2DDF7C46"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71AF49B7" w14:textId="77777777" w:rsidR="00783033" w:rsidRPr="00783033" w:rsidRDefault="00783033" w:rsidP="00783033">
            <w:pPr>
              <w:kinsoku w:val="0"/>
              <w:overflowPunct w:val="0"/>
              <w:autoSpaceDE w:val="0"/>
              <w:autoSpaceDN w:val="0"/>
              <w:adjustRightInd w:val="0"/>
              <w:spacing w:before="117"/>
              <w:ind w:left="102"/>
              <w:rPr>
                <w:rFonts w:ascii="Times New Roman" w:hAnsi="Times New Roman"/>
                <w:sz w:val="18"/>
                <w:szCs w:val="18"/>
              </w:rPr>
            </w:pPr>
            <w:r w:rsidRPr="00783033">
              <w:rPr>
                <w:rFonts w:cs="Arial"/>
                <w:sz w:val="18"/>
                <w:szCs w:val="18"/>
              </w:rPr>
              <w:t xml:space="preserve">1 c </w:t>
            </w:r>
            <w:r w:rsidRPr="00783033">
              <w:rPr>
                <w:rFonts w:cs="Arial"/>
                <w:spacing w:val="-1"/>
                <w:sz w:val="18"/>
                <w:szCs w:val="18"/>
              </w:rPr>
              <w:t>(8</w:t>
            </w:r>
            <w:r w:rsidRPr="00783033">
              <w:rPr>
                <w:rFonts w:cs="Arial"/>
                <w:sz w:val="18"/>
                <w:szCs w:val="18"/>
              </w:rPr>
              <w:t xml:space="preserve"> </w:t>
            </w:r>
            <w:r w:rsidRPr="00783033">
              <w:rPr>
                <w:rFonts w:cs="Arial"/>
                <w:spacing w:val="-1"/>
                <w:sz w:val="18"/>
                <w:szCs w:val="18"/>
              </w:rPr>
              <w:t>fl</w:t>
            </w:r>
            <w:r w:rsidRPr="00783033">
              <w:rPr>
                <w:rFonts w:cs="Arial"/>
                <w:sz w:val="18"/>
                <w:szCs w:val="18"/>
              </w:rPr>
              <w:t xml:space="preserve"> </w:t>
            </w:r>
            <w:r w:rsidRPr="00783033">
              <w:rPr>
                <w:rFonts w:cs="Arial"/>
                <w:spacing w:val="-1"/>
                <w:sz w:val="18"/>
                <w:szCs w:val="18"/>
              </w:rPr>
              <w:t>oz)</w:t>
            </w:r>
          </w:p>
        </w:tc>
        <w:tc>
          <w:tcPr>
            <w:tcW w:w="1260" w:type="dxa"/>
            <w:tcBorders>
              <w:top w:val="single" w:sz="12" w:space="0" w:color="000000"/>
              <w:left w:val="single" w:sz="4" w:space="0" w:color="000000"/>
              <w:bottom w:val="single" w:sz="4" w:space="0" w:color="000000"/>
              <w:right w:val="single" w:sz="4" w:space="0" w:color="000000"/>
            </w:tcBorders>
          </w:tcPr>
          <w:p w14:paraId="6CABEBD6"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1A836269" w14:textId="77777777" w:rsidR="00783033" w:rsidRPr="00783033" w:rsidRDefault="00783033" w:rsidP="00783033">
            <w:pPr>
              <w:kinsoku w:val="0"/>
              <w:overflowPunct w:val="0"/>
              <w:autoSpaceDE w:val="0"/>
              <w:autoSpaceDN w:val="0"/>
              <w:adjustRightInd w:val="0"/>
              <w:spacing w:before="117"/>
              <w:ind w:left="102"/>
              <w:rPr>
                <w:rFonts w:ascii="Times New Roman" w:hAnsi="Times New Roman"/>
                <w:sz w:val="18"/>
                <w:szCs w:val="18"/>
              </w:rPr>
            </w:pPr>
            <w:r w:rsidRPr="00783033">
              <w:rPr>
                <w:rFonts w:cs="Arial"/>
                <w:sz w:val="18"/>
                <w:szCs w:val="18"/>
              </w:rPr>
              <w:t xml:space="preserve">1 c </w:t>
            </w:r>
            <w:r w:rsidRPr="00783033">
              <w:rPr>
                <w:rFonts w:cs="Arial"/>
                <w:spacing w:val="-1"/>
                <w:sz w:val="18"/>
                <w:szCs w:val="18"/>
              </w:rPr>
              <w:t>(8</w:t>
            </w:r>
            <w:r w:rsidRPr="00783033">
              <w:rPr>
                <w:rFonts w:cs="Arial"/>
                <w:sz w:val="18"/>
                <w:szCs w:val="18"/>
              </w:rPr>
              <w:t xml:space="preserve"> </w:t>
            </w:r>
            <w:r w:rsidRPr="00783033">
              <w:rPr>
                <w:rFonts w:cs="Arial"/>
                <w:spacing w:val="-1"/>
                <w:sz w:val="18"/>
                <w:szCs w:val="18"/>
              </w:rPr>
              <w:t>fl</w:t>
            </w:r>
            <w:r w:rsidRPr="00783033">
              <w:rPr>
                <w:rFonts w:cs="Arial"/>
                <w:sz w:val="18"/>
                <w:szCs w:val="18"/>
              </w:rPr>
              <w:t xml:space="preserve"> </w:t>
            </w:r>
            <w:r w:rsidRPr="00783033">
              <w:rPr>
                <w:rFonts w:cs="Arial"/>
                <w:spacing w:val="-1"/>
                <w:sz w:val="18"/>
                <w:szCs w:val="18"/>
              </w:rPr>
              <w:t>oz)</w:t>
            </w:r>
          </w:p>
        </w:tc>
      </w:tr>
      <w:tr w:rsidR="00783033" w:rsidRPr="00783033" w14:paraId="5A267DE8" w14:textId="77777777" w:rsidTr="00602324">
        <w:trPr>
          <w:trHeight w:hRule="exact" w:val="1693"/>
          <w:jc w:val="center"/>
        </w:trPr>
        <w:tc>
          <w:tcPr>
            <w:tcW w:w="4499" w:type="dxa"/>
            <w:gridSpan w:val="2"/>
            <w:tcBorders>
              <w:top w:val="single" w:sz="4" w:space="0" w:color="000000"/>
              <w:left w:val="single" w:sz="6" w:space="0" w:color="000000"/>
              <w:bottom w:val="single" w:sz="4" w:space="0" w:color="000000"/>
              <w:right w:val="single" w:sz="4" w:space="0" w:color="000000"/>
            </w:tcBorders>
          </w:tcPr>
          <w:p w14:paraId="1E9F85F7" w14:textId="77777777" w:rsidR="00783033" w:rsidRPr="00783033" w:rsidRDefault="00783033" w:rsidP="00783033">
            <w:pPr>
              <w:kinsoku w:val="0"/>
              <w:overflowPunct w:val="0"/>
              <w:autoSpaceDE w:val="0"/>
              <w:autoSpaceDN w:val="0"/>
              <w:adjustRightInd w:val="0"/>
              <w:ind w:left="818"/>
              <w:rPr>
                <w:rFonts w:cs="Arial"/>
                <w:sz w:val="18"/>
                <w:szCs w:val="18"/>
              </w:rPr>
            </w:pPr>
            <w:r w:rsidRPr="00783033">
              <w:rPr>
                <w:rFonts w:cs="Arial"/>
                <w:b/>
                <w:bCs/>
                <w:spacing w:val="-1"/>
                <w:sz w:val="18"/>
                <w:szCs w:val="18"/>
              </w:rPr>
              <w:t>VEGETABLES</w:t>
            </w:r>
            <w:r w:rsidRPr="00783033">
              <w:rPr>
                <w:rFonts w:cs="Arial"/>
                <w:b/>
                <w:bCs/>
                <w:spacing w:val="3"/>
                <w:sz w:val="18"/>
                <w:szCs w:val="18"/>
              </w:rPr>
              <w:t xml:space="preserve"> </w:t>
            </w:r>
            <w:r w:rsidRPr="00783033">
              <w:rPr>
                <w:rFonts w:cs="Arial"/>
                <w:b/>
                <w:bCs/>
                <w:spacing w:val="-1"/>
                <w:sz w:val="18"/>
                <w:szCs w:val="18"/>
              </w:rPr>
              <w:t>AND/OR</w:t>
            </w:r>
            <w:r w:rsidRPr="00783033">
              <w:rPr>
                <w:rFonts w:cs="Arial"/>
                <w:b/>
                <w:bCs/>
                <w:sz w:val="18"/>
                <w:szCs w:val="18"/>
              </w:rPr>
              <w:t xml:space="preserve"> FRUITS</w:t>
            </w:r>
          </w:p>
          <w:p w14:paraId="68E322E1" w14:textId="77777777" w:rsidR="00783033" w:rsidRPr="00783033" w:rsidRDefault="00783033" w:rsidP="00783033">
            <w:pPr>
              <w:kinsoku w:val="0"/>
              <w:overflowPunct w:val="0"/>
              <w:autoSpaceDE w:val="0"/>
              <w:autoSpaceDN w:val="0"/>
              <w:adjustRightInd w:val="0"/>
              <w:spacing w:before="1"/>
              <w:rPr>
                <w:rFonts w:ascii="Times New Roman" w:hAnsi="Times New Roman"/>
                <w:sz w:val="18"/>
                <w:szCs w:val="18"/>
              </w:rPr>
            </w:pPr>
          </w:p>
          <w:p w14:paraId="6CBDFCE2"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pacing w:val="-1"/>
                <w:sz w:val="18"/>
                <w:szCs w:val="18"/>
              </w:rPr>
              <w:t>Vegetable/Fruits</w:t>
            </w:r>
            <w:r w:rsidRPr="00783033">
              <w:rPr>
                <w:rFonts w:cs="Arial"/>
                <w:sz w:val="18"/>
                <w:szCs w:val="18"/>
              </w:rPr>
              <w:t xml:space="preserve"> </w:t>
            </w:r>
            <w:r w:rsidRPr="00783033">
              <w:rPr>
                <w:rFonts w:cs="Arial"/>
                <w:spacing w:val="-1"/>
                <w:sz w:val="18"/>
                <w:szCs w:val="18"/>
              </w:rPr>
              <w:t>OR</w:t>
            </w:r>
          </w:p>
          <w:p w14:paraId="4F9B6090"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16D454E6"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pacing w:val="-1"/>
                <w:sz w:val="18"/>
                <w:szCs w:val="18"/>
              </w:rPr>
              <w:t>Full-strength</w:t>
            </w:r>
            <w:r w:rsidRPr="00783033">
              <w:rPr>
                <w:rFonts w:cs="Arial"/>
                <w:sz w:val="18"/>
                <w:szCs w:val="18"/>
              </w:rPr>
              <w:t xml:space="preserve"> </w:t>
            </w:r>
            <w:r w:rsidRPr="00783033">
              <w:rPr>
                <w:rFonts w:cs="Arial"/>
                <w:spacing w:val="-1"/>
                <w:sz w:val="18"/>
                <w:szCs w:val="18"/>
              </w:rPr>
              <w:t>vegetable or</w:t>
            </w:r>
            <w:r w:rsidRPr="00783033">
              <w:rPr>
                <w:rFonts w:cs="Arial"/>
                <w:sz w:val="18"/>
                <w:szCs w:val="18"/>
              </w:rPr>
              <w:t xml:space="preserve"> </w:t>
            </w:r>
            <w:r w:rsidRPr="00783033">
              <w:rPr>
                <w:rFonts w:cs="Arial"/>
                <w:spacing w:val="-1"/>
                <w:sz w:val="18"/>
                <w:szCs w:val="18"/>
              </w:rPr>
              <w:t>fruit</w:t>
            </w:r>
            <w:r w:rsidRPr="00783033">
              <w:rPr>
                <w:rFonts w:cs="Arial"/>
                <w:sz w:val="18"/>
                <w:szCs w:val="18"/>
              </w:rPr>
              <w:t xml:space="preserve"> </w:t>
            </w:r>
            <w:r w:rsidRPr="00783033">
              <w:rPr>
                <w:rFonts w:cs="Arial"/>
                <w:spacing w:val="-1"/>
                <w:sz w:val="18"/>
                <w:szCs w:val="18"/>
              </w:rPr>
              <w:t>juice</w:t>
            </w:r>
            <w:r w:rsidRPr="00783033">
              <w:rPr>
                <w:rFonts w:cs="Arial"/>
                <w:sz w:val="18"/>
                <w:szCs w:val="18"/>
              </w:rPr>
              <w:t xml:space="preserve"> </w:t>
            </w:r>
            <w:r w:rsidRPr="00783033">
              <w:rPr>
                <w:rFonts w:cs="Arial"/>
                <w:spacing w:val="-1"/>
                <w:sz w:val="18"/>
                <w:szCs w:val="18"/>
              </w:rPr>
              <w:t>OR</w:t>
            </w:r>
          </w:p>
          <w:p w14:paraId="6AC9B433"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712EEA7" w14:textId="77777777" w:rsidR="00783033" w:rsidRPr="00783033" w:rsidRDefault="00783033" w:rsidP="00783033">
            <w:pPr>
              <w:kinsoku w:val="0"/>
              <w:overflowPunct w:val="0"/>
              <w:autoSpaceDE w:val="0"/>
              <w:autoSpaceDN w:val="0"/>
              <w:adjustRightInd w:val="0"/>
              <w:ind w:left="102" w:right="681"/>
              <w:rPr>
                <w:rFonts w:ascii="Times New Roman" w:hAnsi="Times New Roman"/>
                <w:sz w:val="18"/>
                <w:szCs w:val="18"/>
              </w:rPr>
            </w:pPr>
            <w:r w:rsidRPr="00783033">
              <w:rPr>
                <w:rFonts w:cs="Arial"/>
                <w:spacing w:val="-1"/>
                <w:sz w:val="18"/>
                <w:szCs w:val="18"/>
              </w:rPr>
              <w:t>An</w:t>
            </w:r>
            <w:r w:rsidRPr="00783033">
              <w:rPr>
                <w:rFonts w:cs="Arial"/>
                <w:sz w:val="18"/>
                <w:szCs w:val="18"/>
              </w:rPr>
              <w:t xml:space="preserve"> </w:t>
            </w:r>
            <w:r w:rsidRPr="00783033">
              <w:rPr>
                <w:rFonts w:cs="Arial"/>
                <w:spacing w:val="-1"/>
                <w:sz w:val="18"/>
                <w:szCs w:val="18"/>
              </w:rPr>
              <w:t>equivalent</w:t>
            </w:r>
            <w:r w:rsidRPr="00783033">
              <w:rPr>
                <w:rFonts w:cs="Arial"/>
                <w:spacing w:val="1"/>
                <w:sz w:val="18"/>
                <w:szCs w:val="18"/>
              </w:rPr>
              <w:t xml:space="preserve"> </w:t>
            </w:r>
            <w:r w:rsidRPr="00783033">
              <w:rPr>
                <w:rFonts w:cs="Arial"/>
                <w:spacing w:val="-1"/>
                <w:sz w:val="18"/>
                <w:szCs w:val="18"/>
              </w:rPr>
              <w:t>quantity</w:t>
            </w:r>
            <w:r w:rsidRPr="00783033">
              <w:rPr>
                <w:rFonts w:cs="Arial"/>
                <w:spacing w:val="-2"/>
                <w:sz w:val="18"/>
                <w:szCs w:val="18"/>
              </w:rPr>
              <w:t xml:space="preserve"> </w:t>
            </w:r>
            <w:r w:rsidRPr="00783033">
              <w:rPr>
                <w:rFonts w:cs="Arial"/>
                <w:spacing w:val="-1"/>
                <w:sz w:val="18"/>
                <w:szCs w:val="18"/>
              </w:rPr>
              <w:t>of</w:t>
            </w:r>
            <w:r w:rsidRPr="00783033">
              <w:rPr>
                <w:rFonts w:cs="Arial"/>
                <w:sz w:val="18"/>
                <w:szCs w:val="18"/>
              </w:rPr>
              <w:t xml:space="preserve"> any</w:t>
            </w:r>
            <w:r w:rsidRPr="00783033">
              <w:rPr>
                <w:rFonts w:cs="Arial"/>
                <w:spacing w:val="-1"/>
                <w:sz w:val="18"/>
                <w:szCs w:val="18"/>
              </w:rPr>
              <w:t xml:space="preserve"> combination</w:t>
            </w:r>
            <w:r w:rsidRPr="00783033">
              <w:rPr>
                <w:rFonts w:cs="Arial"/>
                <w:sz w:val="18"/>
                <w:szCs w:val="18"/>
              </w:rPr>
              <w:t xml:space="preserve"> </w:t>
            </w:r>
            <w:r w:rsidRPr="00783033">
              <w:rPr>
                <w:rFonts w:cs="Arial"/>
                <w:spacing w:val="-1"/>
                <w:sz w:val="18"/>
                <w:szCs w:val="18"/>
              </w:rPr>
              <w:t>of</w:t>
            </w:r>
            <w:r w:rsidRPr="00783033">
              <w:rPr>
                <w:rFonts w:cs="Arial"/>
                <w:spacing w:val="24"/>
                <w:sz w:val="18"/>
                <w:szCs w:val="18"/>
              </w:rPr>
              <w:t xml:space="preserve"> </w:t>
            </w:r>
            <w:r w:rsidRPr="00783033">
              <w:rPr>
                <w:rFonts w:cs="Arial"/>
                <w:spacing w:val="-1"/>
                <w:sz w:val="18"/>
                <w:szCs w:val="18"/>
              </w:rPr>
              <w:t>vegetables/fruits/juice</w:t>
            </w:r>
          </w:p>
        </w:tc>
        <w:tc>
          <w:tcPr>
            <w:tcW w:w="1530" w:type="dxa"/>
            <w:tcBorders>
              <w:top w:val="single" w:sz="4" w:space="0" w:color="000000"/>
              <w:left w:val="single" w:sz="4" w:space="0" w:color="000000"/>
              <w:bottom w:val="single" w:sz="4" w:space="0" w:color="000000"/>
              <w:right w:val="single" w:sz="4" w:space="0" w:color="000000"/>
            </w:tcBorders>
          </w:tcPr>
          <w:p w14:paraId="0C5A6CB0"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408649F"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108E294"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½ c</w:t>
            </w:r>
          </w:p>
          <w:p w14:paraId="5CE93828"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7A1C420D" w14:textId="77777777" w:rsidR="00783033" w:rsidRPr="00783033" w:rsidRDefault="00783033" w:rsidP="00783033">
            <w:pPr>
              <w:kinsoku w:val="0"/>
              <w:overflowPunct w:val="0"/>
              <w:autoSpaceDE w:val="0"/>
              <w:autoSpaceDN w:val="0"/>
              <w:adjustRightInd w:val="0"/>
              <w:ind w:left="102"/>
              <w:rPr>
                <w:rFonts w:ascii="Times New Roman" w:hAnsi="Times New Roman"/>
                <w:sz w:val="18"/>
                <w:szCs w:val="18"/>
              </w:rPr>
            </w:pPr>
            <w:r w:rsidRPr="00783033">
              <w:rPr>
                <w:rFonts w:cs="Arial"/>
                <w:sz w:val="18"/>
                <w:szCs w:val="18"/>
              </w:rPr>
              <w:t>½ c (4 fl oz)</w:t>
            </w:r>
          </w:p>
        </w:tc>
        <w:tc>
          <w:tcPr>
            <w:tcW w:w="1890" w:type="dxa"/>
            <w:gridSpan w:val="2"/>
            <w:tcBorders>
              <w:top w:val="single" w:sz="4" w:space="0" w:color="000000"/>
              <w:left w:val="single" w:sz="4" w:space="0" w:color="000000"/>
              <w:bottom w:val="single" w:sz="4" w:space="0" w:color="000000"/>
              <w:right w:val="single" w:sz="4" w:space="0" w:color="000000"/>
            </w:tcBorders>
          </w:tcPr>
          <w:p w14:paraId="291EDFAA"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207748D0"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1B31150D"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¾ c</w:t>
            </w:r>
          </w:p>
          <w:p w14:paraId="4501641F"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616ACF47" w14:textId="77777777" w:rsidR="00783033" w:rsidRPr="00783033" w:rsidRDefault="00783033" w:rsidP="00783033">
            <w:pPr>
              <w:kinsoku w:val="0"/>
              <w:overflowPunct w:val="0"/>
              <w:autoSpaceDE w:val="0"/>
              <w:autoSpaceDN w:val="0"/>
              <w:adjustRightInd w:val="0"/>
              <w:ind w:left="102" w:right="143"/>
              <w:rPr>
                <w:rFonts w:ascii="Times New Roman" w:hAnsi="Times New Roman"/>
                <w:sz w:val="18"/>
                <w:szCs w:val="18"/>
              </w:rPr>
            </w:pPr>
            <w:r w:rsidRPr="00783033">
              <w:rPr>
                <w:rFonts w:cs="Arial"/>
                <w:spacing w:val="-1"/>
                <w:sz w:val="18"/>
                <w:szCs w:val="18"/>
              </w:rPr>
              <w:t>3/8</w:t>
            </w:r>
            <w:r w:rsidRPr="00783033">
              <w:rPr>
                <w:rFonts w:cs="Arial"/>
                <w:sz w:val="18"/>
                <w:szCs w:val="18"/>
              </w:rPr>
              <w:t xml:space="preserve"> c </w:t>
            </w:r>
            <w:r w:rsidRPr="00783033">
              <w:rPr>
                <w:rFonts w:cs="Arial"/>
                <w:spacing w:val="-1"/>
                <w:sz w:val="18"/>
                <w:szCs w:val="18"/>
              </w:rPr>
              <w:t>(3</w:t>
            </w:r>
            <w:r w:rsidRPr="00783033">
              <w:rPr>
                <w:rFonts w:cs="Arial"/>
                <w:sz w:val="18"/>
                <w:szCs w:val="18"/>
              </w:rPr>
              <w:t xml:space="preserve"> </w:t>
            </w:r>
            <w:r w:rsidRPr="00783033">
              <w:rPr>
                <w:rFonts w:cs="Arial"/>
                <w:spacing w:val="-1"/>
                <w:sz w:val="18"/>
                <w:szCs w:val="18"/>
              </w:rPr>
              <w:t>fl</w:t>
            </w:r>
            <w:r w:rsidRPr="00783033">
              <w:rPr>
                <w:rFonts w:cs="Arial"/>
                <w:sz w:val="18"/>
                <w:szCs w:val="18"/>
              </w:rPr>
              <w:t xml:space="preserve"> </w:t>
            </w:r>
            <w:r w:rsidRPr="00783033">
              <w:rPr>
                <w:rFonts w:cs="Arial"/>
                <w:spacing w:val="-1"/>
                <w:sz w:val="18"/>
                <w:szCs w:val="18"/>
              </w:rPr>
              <w:t>oz)</w:t>
            </w:r>
            <w:r w:rsidRPr="00783033">
              <w:rPr>
                <w:rFonts w:cs="Arial"/>
                <w:sz w:val="18"/>
                <w:szCs w:val="18"/>
              </w:rPr>
              <w:t xml:space="preserve"> </w:t>
            </w:r>
            <w:r w:rsidRPr="00783033">
              <w:rPr>
                <w:rFonts w:cs="Arial"/>
                <w:spacing w:val="-1"/>
                <w:sz w:val="18"/>
                <w:szCs w:val="18"/>
              </w:rPr>
              <w:t>juice</w:t>
            </w:r>
            <w:r w:rsidRPr="00783033">
              <w:rPr>
                <w:rFonts w:cs="Arial"/>
                <w:sz w:val="18"/>
                <w:szCs w:val="18"/>
              </w:rPr>
              <w:t xml:space="preserve"> </w:t>
            </w:r>
            <w:r w:rsidRPr="00783033">
              <w:rPr>
                <w:rFonts w:cs="Arial"/>
                <w:spacing w:val="-1"/>
                <w:sz w:val="18"/>
                <w:szCs w:val="18"/>
              </w:rPr>
              <w:t>is</w:t>
            </w:r>
            <w:r w:rsidRPr="00783033">
              <w:rPr>
                <w:rFonts w:cs="Arial"/>
                <w:spacing w:val="25"/>
                <w:sz w:val="18"/>
                <w:szCs w:val="18"/>
              </w:rPr>
              <w:t xml:space="preserve"> </w:t>
            </w:r>
            <w:r w:rsidRPr="00783033">
              <w:rPr>
                <w:rFonts w:cs="Arial"/>
                <w:spacing w:val="-1"/>
                <w:sz w:val="18"/>
                <w:szCs w:val="18"/>
              </w:rPr>
              <w:t>maximum</w:t>
            </w:r>
            <w:r w:rsidRPr="00783033">
              <w:rPr>
                <w:rFonts w:cs="Arial"/>
                <w:sz w:val="18"/>
                <w:szCs w:val="18"/>
              </w:rPr>
              <w:t xml:space="preserve"> </w:t>
            </w:r>
            <w:r w:rsidRPr="00783033">
              <w:rPr>
                <w:rFonts w:cs="Arial"/>
                <w:spacing w:val="-1"/>
                <w:sz w:val="18"/>
                <w:szCs w:val="18"/>
              </w:rPr>
              <w:t>allowable</w:t>
            </w:r>
            <w:r w:rsidRPr="00783033">
              <w:rPr>
                <w:rFonts w:cs="Arial"/>
                <w:sz w:val="18"/>
                <w:szCs w:val="18"/>
              </w:rPr>
              <w:t xml:space="preserve"> </w:t>
            </w:r>
            <w:r w:rsidRPr="00783033">
              <w:rPr>
                <w:rFonts w:cs="Arial"/>
                <w:spacing w:val="-1"/>
                <w:sz w:val="18"/>
                <w:szCs w:val="18"/>
              </w:rPr>
              <w:t>of</w:t>
            </w:r>
            <w:r w:rsidRPr="00783033">
              <w:rPr>
                <w:rFonts w:cs="Arial"/>
                <w:sz w:val="18"/>
                <w:szCs w:val="18"/>
              </w:rPr>
              <w:t xml:space="preserve"> ¾</w:t>
            </w:r>
            <w:r w:rsidRPr="00783033">
              <w:rPr>
                <w:rFonts w:cs="Arial"/>
                <w:spacing w:val="27"/>
                <w:sz w:val="18"/>
                <w:szCs w:val="18"/>
              </w:rPr>
              <w:t xml:space="preserve"> </w:t>
            </w:r>
            <w:r w:rsidRPr="00783033">
              <w:rPr>
                <w:rFonts w:cs="Arial"/>
                <w:sz w:val="18"/>
                <w:szCs w:val="18"/>
              </w:rPr>
              <w:t xml:space="preserve">c </w:t>
            </w:r>
            <w:r w:rsidRPr="00783033">
              <w:rPr>
                <w:rFonts w:cs="Arial"/>
                <w:spacing w:val="-1"/>
                <w:sz w:val="18"/>
                <w:szCs w:val="18"/>
              </w:rPr>
              <w:t>total</w:t>
            </w:r>
          </w:p>
        </w:tc>
        <w:tc>
          <w:tcPr>
            <w:tcW w:w="1260" w:type="dxa"/>
            <w:tcBorders>
              <w:top w:val="single" w:sz="4" w:space="0" w:color="000000"/>
              <w:left w:val="single" w:sz="4" w:space="0" w:color="000000"/>
              <w:bottom w:val="single" w:sz="4" w:space="0" w:color="000000"/>
              <w:right w:val="single" w:sz="4" w:space="0" w:color="000000"/>
            </w:tcBorders>
          </w:tcPr>
          <w:p w14:paraId="599EC4B6"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3AED65DD"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4069B0C4"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¾ c</w:t>
            </w:r>
          </w:p>
          <w:p w14:paraId="31AF351B"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299527D9" w14:textId="77777777" w:rsidR="00783033" w:rsidRPr="00783033" w:rsidRDefault="00783033" w:rsidP="00783033">
            <w:pPr>
              <w:kinsoku w:val="0"/>
              <w:overflowPunct w:val="0"/>
              <w:autoSpaceDE w:val="0"/>
              <w:autoSpaceDN w:val="0"/>
              <w:adjustRightInd w:val="0"/>
              <w:ind w:left="102"/>
              <w:rPr>
                <w:rFonts w:ascii="Times New Roman" w:hAnsi="Times New Roman"/>
                <w:sz w:val="18"/>
                <w:szCs w:val="18"/>
              </w:rPr>
            </w:pPr>
            <w:r w:rsidRPr="00783033">
              <w:rPr>
                <w:rFonts w:cs="Arial"/>
                <w:sz w:val="18"/>
                <w:szCs w:val="18"/>
              </w:rPr>
              <w:t>¾ c (6 fl oz)</w:t>
            </w:r>
          </w:p>
        </w:tc>
      </w:tr>
      <w:tr w:rsidR="00783033" w:rsidRPr="00783033" w14:paraId="0C35CC8F" w14:textId="77777777" w:rsidTr="00602324">
        <w:trPr>
          <w:trHeight w:hRule="exact" w:val="2971"/>
          <w:jc w:val="center"/>
        </w:trPr>
        <w:tc>
          <w:tcPr>
            <w:tcW w:w="4499" w:type="dxa"/>
            <w:gridSpan w:val="2"/>
            <w:tcBorders>
              <w:top w:val="single" w:sz="4" w:space="0" w:color="000000"/>
              <w:left w:val="single" w:sz="6" w:space="0" w:color="000000"/>
              <w:bottom w:val="single" w:sz="4" w:space="0" w:color="000000"/>
              <w:right w:val="single" w:sz="4" w:space="0" w:color="000000"/>
            </w:tcBorders>
          </w:tcPr>
          <w:p w14:paraId="11B91177" w14:textId="77777777" w:rsidR="00783033" w:rsidRPr="00783033" w:rsidRDefault="00783033" w:rsidP="00783033">
            <w:pPr>
              <w:kinsoku w:val="0"/>
              <w:overflowPunct w:val="0"/>
              <w:autoSpaceDE w:val="0"/>
              <w:autoSpaceDN w:val="0"/>
              <w:adjustRightInd w:val="0"/>
              <w:ind w:right="1"/>
              <w:jc w:val="center"/>
              <w:rPr>
                <w:rFonts w:cs="Arial"/>
                <w:sz w:val="18"/>
                <w:szCs w:val="18"/>
              </w:rPr>
            </w:pPr>
            <w:r w:rsidRPr="00783033">
              <w:rPr>
                <w:rFonts w:cs="Arial"/>
                <w:b/>
                <w:bCs/>
                <w:spacing w:val="-1"/>
                <w:sz w:val="18"/>
                <w:szCs w:val="18"/>
              </w:rPr>
              <w:t>GRAINS</w:t>
            </w:r>
            <w:r w:rsidRPr="00783033">
              <w:rPr>
                <w:rFonts w:cs="Arial"/>
                <w:b/>
                <w:bCs/>
                <w:spacing w:val="2"/>
                <w:sz w:val="18"/>
                <w:szCs w:val="18"/>
              </w:rPr>
              <w:t xml:space="preserve"> </w:t>
            </w:r>
            <w:r w:rsidRPr="00783033">
              <w:rPr>
                <w:rFonts w:cs="Arial"/>
                <w:b/>
                <w:bCs/>
                <w:spacing w:val="-1"/>
                <w:sz w:val="18"/>
                <w:szCs w:val="18"/>
              </w:rPr>
              <w:t>AND</w:t>
            </w:r>
            <w:r w:rsidRPr="00783033">
              <w:rPr>
                <w:rFonts w:cs="Arial"/>
                <w:b/>
                <w:bCs/>
                <w:spacing w:val="1"/>
                <w:sz w:val="18"/>
                <w:szCs w:val="18"/>
              </w:rPr>
              <w:t xml:space="preserve"> </w:t>
            </w:r>
            <w:r w:rsidRPr="00783033">
              <w:rPr>
                <w:rFonts w:cs="Arial"/>
                <w:b/>
                <w:bCs/>
                <w:spacing w:val="-1"/>
                <w:sz w:val="18"/>
                <w:szCs w:val="18"/>
              </w:rPr>
              <w:t>BREADS</w:t>
            </w:r>
          </w:p>
          <w:p w14:paraId="03DFB017" w14:textId="77777777" w:rsidR="00783033" w:rsidRPr="00783033" w:rsidRDefault="00783033" w:rsidP="00783033">
            <w:pPr>
              <w:kinsoku w:val="0"/>
              <w:overflowPunct w:val="0"/>
              <w:autoSpaceDE w:val="0"/>
              <w:autoSpaceDN w:val="0"/>
              <w:adjustRightInd w:val="0"/>
              <w:ind w:right="1"/>
              <w:jc w:val="center"/>
              <w:rPr>
                <w:rFonts w:cs="Arial"/>
                <w:sz w:val="18"/>
                <w:szCs w:val="18"/>
              </w:rPr>
            </w:pPr>
            <w:r w:rsidRPr="00783033">
              <w:rPr>
                <w:rFonts w:cs="Arial"/>
                <w:b/>
                <w:bCs/>
                <w:spacing w:val="-1"/>
                <w:sz w:val="18"/>
                <w:szCs w:val="18"/>
              </w:rPr>
              <w:t>(whole</w:t>
            </w:r>
            <w:r w:rsidRPr="00783033">
              <w:rPr>
                <w:rFonts w:cs="Arial"/>
                <w:b/>
                <w:bCs/>
                <w:spacing w:val="-2"/>
                <w:sz w:val="18"/>
                <w:szCs w:val="18"/>
              </w:rPr>
              <w:t xml:space="preserve"> </w:t>
            </w:r>
            <w:r w:rsidRPr="00783033">
              <w:rPr>
                <w:rFonts w:cs="Arial"/>
                <w:b/>
                <w:bCs/>
                <w:spacing w:val="-1"/>
                <w:sz w:val="18"/>
                <w:szCs w:val="18"/>
              </w:rPr>
              <w:t>grain</w:t>
            </w:r>
            <w:r w:rsidRPr="00783033">
              <w:rPr>
                <w:rFonts w:cs="Arial"/>
                <w:b/>
                <w:bCs/>
                <w:sz w:val="18"/>
                <w:szCs w:val="18"/>
              </w:rPr>
              <w:t xml:space="preserve"> </w:t>
            </w:r>
            <w:r w:rsidRPr="00783033">
              <w:rPr>
                <w:rFonts w:cs="Arial"/>
                <w:b/>
                <w:bCs/>
                <w:spacing w:val="-1"/>
                <w:sz w:val="18"/>
                <w:szCs w:val="18"/>
              </w:rPr>
              <w:t>or</w:t>
            </w:r>
            <w:r w:rsidRPr="00783033">
              <w:rPr>
                <w:rFonts w:cs="Arial"/>
                <w:b/>
                <w:bCs/>
                <w:sz w:val="18"/>
                <w:szCs w:val="18"/>
              </w:rPr>
              <w:t xml:space="preserve"> </w:t>
            </w:r>
            <w:r w:rsidRPr="00783033">
              <w:rPr>
                <w:rFonts w:cs="Arial"/>
                <w:b/>
                <w:bCs/>
                <w:spacing w:val="-1"/>
                <w:sz w:val="18"/>
                <w:szCs w:val="18"/>
              </w:rPr>
              <w:t>enriched)</w:t>
            </w:r>
          </w:p>
          <w:p w14:paraId="37731C20" w14:textId="77777777" w:rsidR="00783033" w:rsidRPr="00783033" w:rsidRDefault="00783033" w:rsidP="00783033">
            <w:pPr>
              <w:kinsoku w:val="0"/>
              <w:overflowPunct w:val="0"/>
              <w:autoSpaceDE w:val="0"/>
              <w:autoSpaceDN w:val="0"/>
              <w:adjustRightInd w:val="0"/>
              <w:spacing w:before="1"/>
              <w:rPr>
                <w:rFonts w:ascii="Times New Roman" w:hAnsi="Times New Roman"/>
                <w:sz w:val="18"/>
                <w:szCs w:val="18"/>
              </w:rPr>
            </w:pPr>
          </w:p>
          <w:p w14:paraId="560AD330"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pacing w:val="-1"/>
                <w:sz w:val="18"/>
                <w:szCs w:val="18"/>
              </w:rPr>
              <w:t>Bread</w:t>
            </w:r>
            <w:r w:rsidRPr="00783033">
              <w:rPr>
                <w:rFonts w:cs="Arial"/>
                <w:sz w:val="18"/>
                <w:szCs w:val="18"/>
              </w:rPr>
              <w:t xml:space="preserve"> </w:t>
            </w:r>
            <w:r w:rsidRPr="00783033">
              <w:rPr>
                <w:rFonts w:cs="Arial"/>
                <w:spacing w:val="-1"/>
                <w:sz w:val="18"/>
                <w:szCs w:val="18"/>
              </w:rPr>
              <w:t>OR</w:t>
            </w:r>
          </w:p>
          <w:p w14:paraId="7854B0ED"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641461CA" w14:textId="77777777" w:rsidR="00783033" w:rsidRPr="00783033" w:rsidRDefault="00783033" w:rsidP="00783033">
            <w:pPr>
              <w:kinsoku w:val="0"/>
              <w:overflowPunct w:val="0"/>
              <w:autoSpaceDE w:val="0"/>
              <w:autoSpaceDN w:val="0"/>
              <w:adjustRightInd w:val="0"/>
              <w:spacing w:line="480" w:lineRule="auto"/>
              <w:ind w:left="102" w:right="789"/>
              <w:rPr>
                <w:rFonts w:cs="Arial"/>
                <w:spacing w:val="29"/>
                <w:sz w:val="18"/>
                <w:szCs w:val="18"/>
              </w:rPr>
            </w:pPr>
            <w:r w:rsidRPr="00783033">
              <w:rPr>
                <w:rFonts w:cs="Arial"/>
                <w:spacing w:val="-1"/>
                <w:sz w:val="18"/>
                <w:szCs w:val="18"/>
              </w:rPr>
              <w:t>Corn</w:t>
            </w:r>
            <w:r w:rsidRPr="00783033">
              <w:rPr>
                <w:rFonts w:cs="Arial"/>
                <w:sz w:val="18"/>
                <w:szCs w:val="18"/>
              </w:rPr>
              <w:t xml:space="preserve"> </w:t>
            </w:r>
            <w:r w:rsidRPr="00783033">
              <w:rPr>
                <w:rFonts w:cs="Arial"/>
                <w:spacing w:val="-1"/>
                <w:sz w:val="18"/>
                <w:szCs w:val="18"/>
              </w:rPr>
              <w:t>bread,</w:t>
            </w:r>
            <w:r w:rsidRPr="00783033">
              <w:rPr>
                <w:rFonts w:cs="Arial"/>
                <w:sz w:val="18"/>
                <w:szCs w:val="18"/>
              </w:rPr>
              <w:t xml:space="preserve"> </w:t>
            </w:r>
            <w:r w:rsidRPr="00783033">
              <w:rPr>
                <w:rFonts w:cs="Arial"/>
                <w:spacing w:val="-1"/>
                <w:sz w:val="18"/>
                <w:szCs w:val="18"/>
              </w:rPr>
              <w:t>biscuits,</w:t>
            </w:r>
            <w:r w:rsidRPr="00783033">
              <w:rPr>
                <w:rFonts w:cs="Arial"/>
                <w:sz w:val="18"/>
                <w:szCs w:val="18"/>
              </w:rPr>
              <w:t xml:space="preserve"> </w:t>
            </w:r>
            <w:r w:rsidRPr="00783033">
              <w:rPr>
                <w:rFonts w:cs="Arial"/>
                <w:spacing w:val="-1"/>
                <w:sz w:val="18"/>
                <w:szCs w:val="18"/>
              </w:rPr>
              <w:t>rolls,</w:t>
            </w:r>
            <w:r w:rsidRPr="00783033">
              <w:rPr>
                <w:rFonts w:cs="Arial"/>
                <w:sz w:val="18"/>
                <w:szCs w:val="18"/>
              </w:rPr>
              <w:t xml:space="preserve"> </w:t>
            </w:r>
            <w:r w:rsidRPr="00783033">
              <w:rPr>
                <w:rFonts w:cs="Arial"/>
                <w:spacing w:val="-1"/>
                <w:sz w:val="18"/>
                <w:szCs w:val="18"/>
              </w:rPr>
              <w:t>muffins,</w:t>
            </w:r>
            <w:r w:rsidRPr="00783033">
              <w:rPr>
                <w:rFonts w:cs="Arial"/>
                <w:sz w:val="18"/>
                <w:szCs w:val="18"/>
              </w:rPr>
              <w:t xml:space="preserve"> </w:t>
            </w:r>
            <w:r w:rsidRPr="00783033">
              <w:rPr>
                <w:rFonts w:cs="Arial"/>
                <w:spacing w:val="-1"/>
                <w:sz w:val="18"/>
                <w:szCs w:val="18"/>
              </w:rPr>
              <w:t>etc.</w:t>
            </w:r>
            <w:r w:rsidRPr="00783033">
              <w:rPr>
                <w:rFonts w:cs="Arial"/>
                <w:sz w:val="18"/>
                <w:szCs w:val="18"/>
              </w:rPr>
              <w:t xml:space="preserve"> </w:t>
            </w:r>
            <w:r w:rsidRPr="00783033">
              <w:rPr>
                <w:rFonts w:cs="Arial"/>
                <w:spacing w:val="-1"/>
                <w:sz w:val="18"/>
                <w:szCs w:val="18"/>
              </w:rPr>
              <w:t>OR</w:t>
            </w:r>
            <w:r w:rsidRPr="00783033">
              <w:rPr>
                <w:rFonts w:cs="Arial"/>
                <w:spacing w:val="29"/>
                <w:sz w:val="18"/>
                <w:szCs w:val="18"/>
              </w:rPr>
              <w:t xml:space="preserve"> </w:t>
            </w:r>
          </w:p>
          <w:p w14:paraId="7CF87F96" w14:textId="77777777" w:rsidR="00783033" w:rsidRPr="00783033" w:rsidRDefault="00783033" w:rsidP="00783033">
            <w:pPr>
              <w:kinsoku w:val="0"/>
              <w:overflowPunct w:val="0"/>
              <w:autoSpaceDE w:val="0"/>
              <w:autoSpaceDN w:val="0"/>
              <w:adjustRightInd w:val="0"/>
              <w:spacing w:line="480" w:lineRule="auto"/>
              <w:ind w:left="102" w:right="789"/>
              <w:rPr>
                <w:rFonts w:cs="Arial"/>
                <w:sz w:val="18"/>
                <w:szCs w:val="18"/>
              </w:rPr>
            </w:pPr>
            <w:r w:rsidRPr="00783033">
              <w:rPr>
                <w:rFonts w:cs="Arial"/>
                <w:sz w:val="18"/>
                <w:szCs w:val="18"/>
              </w:rPr>
              <w:t>Dry</w:t>
            </w:r>
            <w:r w:rsidRPr="00783033">
              <w:rPr>
                <w:rFonts w:cs="Arial"/>
                <w:spacing w:val="-3"/>
                <w:sz w:val="18"/>
                <w:szCs w:val="18"/>
              </w:rPr>
              <w:t xml:space="preserve"> </w:t>
            </w:r>
            <w:r w:rsidRPr="00783033">
              <w:rPr>
                <w:rFonts w:cs="Arial"/>
                <w:spacing w:val="-1"/>
                <w:sz w:val="18"/>
                <w:szCs w:val="18"/>
              </w:rPr>
              <w:t>cereal</w:t>
            </w:r>
            <w:r w:rsidRPr="00783033">
              <w:rPr>
                <w:rFonts w:cs="Arial"/>
                <w:sz w:val="18"/>
                <w:szCs w:val="18"/>
              </w:rPr>
              <w:t xml:space="preserve"> </w:t>
            </w:r>
            <w:r w:rsidRPr="00783033">
              <w:rPr>
                <w:rFonts w:cs="Arial"/>
                <w:spacing w:val="-1"/>
                <w:sz w:val="18"/>
                <w:szCs w:val="18"/>
              </w:rPr>
              <w:t>OR</w:t>
            </w:r>
          </w:p>
          <w:p w14:paraId="64438B56" w14:textId="77777777" w:rsidR="00783033" w:rsidRPr="00783033" w:rsidRDefault="00783033" w:rsidP="00783033">
            <w:pPr>
              <w:kinsoku w:val="0"/>
              <w:overflowPunct w:val="0"/>
              <w:autoSpaceDE w:val="0"/>
              <w:autoSpaceDN w:val="0"/>
              <w:adjustRightInd w:val="0"/>
              <w:spacing w:before="6"/>
              <w:ind w:left="102"/>
              <w:rPr>
                <w:rFonts w:cs="Arial"/>
                <w:sz w:val="18"/>
                <w:szCs w:val="18"/>
              </w:rPr>
            </w:pPr>
            <w:r w:rsidRPr="00783033">
              <w:rPr>
                <w:rFonts w:cs="Arial"/>
                <w:spacing w:val="-1"/>
                <w:sz w:val="18"/>
                <w:szCs w:val="18"/>
              </w:rPr>
              <w:t>Cooked</w:t>
            </w:r>
            <w:r w:rsidRPr="00783033">
              <w:rPr>
                <w:rFonts w:cs="Arial"/>
                <w:sz w:val="18"/>
                <w:szCs w:val="18"/>
              </w:rPr>
              <w:t xml:space="preserve"> </w:t>
            </w:r>
            <w:r w:rsidRPr="00783033">
              <w:rPr>
                <w:rFonts w:cs="Arial"/>
                <w:spacing w:val="-1"/>
                <w:sz w:val="18"/>
                <w:szCs w:val="18"/>
              </w:rPr>
              <w:t>pasta</w:t>
            </w:r>
            <w:r w:rsidRPr="00783033">
              <w:rPr>
                <w:rFonts w:cs="Arial"/>
                <w:sz w:val="18"/>
                <w:szCs w:val="18"/>
              </w:rPr>
              <w:t xml:space="preserve"> </w:t>
            </w:r>
            <w:r w:rsidRPr="00783033">
              <w:rPr>
                <w:rFonts w:cs="Arial"/>
                <w:spacing w:val="-1"/>
                <w:sz w:val="18"/>
                <w:szCs w:val="18"/>
              </w:rPr>
              <w:t>or</w:t>
            </w:r>
            <w:r w:rsidRPr="00783033">
              <w:rPr>
                <w:rFonts w:cs="Arial"/>
                <w:sz w:val="18"/>
                <w:szCs w:val="18"/>
              </w:rPr>
              <w:t xml:space="preserve"> </w:t>
            </w:r>
            <w:r w:rsidRPr="00783033">
              <w:rPr>
                <w:rFonts w:cs="Arial"/>
                <w:spacing w:val="-1"/>
                <w:sz w:val="18"/>
                <w:szCs w:val="18"/>
              </w:rPr>
              <w:t>noodles</w:t>
            </w:r>
            <w:r w:rsidRPr="00783033">
              <w:rPr>
                <w:rFonts w:cs="Arial"/>
                <w:sz w:val="18"/>
                <w:szCs w:val="18"/>
              </w:rPr>
              <w:t xml:space="preserve"> </w:t>
            </w:r>
            <w:r w:rsidRPr="00783033">
              <w:rPr>
                <w:rFonts w:cs="Arial"/>
                <w:spacing w:val="-1"/>
                <w:sz w:val="18"/>
                <w:szCs w:val="18"/>
              </w:rPr>
              <w:t>OR</w:t>
            </w:r>
          </w:p>
          <w:p w14:paraId="0E45472D"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12C8302A" w14:textId="77777777" w:rsidR="00783033" w:rsidRPr="00783033" w:rsidRDefault="00783033" w:rsidP="00783033">
            <w:pPr>
              <w:kinsoku w:val="0"/>
              <w:overflowPunct w:val="0"/>
              <w:autoSpaceDE w:val="0"/>
              <w:autoSpaceDN w:val="0"/>
              <w:adjustRightInd w:val="0"/>
              <w:spacing w:line="207" w:lineRule="exact"/>
              <w:ind w:left="102"/>
              <w:rPr>
                <w:rFonts w:cs="Arial"/>
                <w:sz w:val="18"/>
                <w:szCs w:val="18"/>
              </w:rPr>
            </w:pPr>
            <w:r w:rsidRPr="00783033">
              <w:rPr>
                <w:rFonts w:cs="Arial"/>
                <w:spacing w:val="-1"/>
                <w:sz w:val="18"/>
                <w:szCs w:val="18"/>
              </w:rPr>
              <w:t>Cooked</w:t>
            </w:r>
            <w:r w:rsidRPr="00783033">
              <w:rPr>
                <w:rFonts w:cs="Arial"/>
                <w:sz w:val="18"/>
                <w:szCs w:val="18"/>
              </w:rPr>
              <w:t xml:space="preserve"> </w:t>
            </w:r>
            <w:r w:rsidRPr="00783033">
              <w:rPr>
                <w:rFonts w:cs="Arial"/>
                <w:spacing w:val="-1"/>
                <w:sz w:val="18"/>
                <w:szCs w:val="18"/>
              </w:rPr>
              <w:t>cereal</w:t>
            </w:r>
            <w:r w:rsidRPr="00783033">
              <w:rPr>
                <w:rFonts w:cs="Arial"/>
                <w:spacing w:val="1"/>
                <w:sz w:val="18"/>
                <w:szCs w:val="18"/>
              </w:rPr>
              <w:t xml:space="preserve"> </w:t>
            </w:r>
            <w:r w:rsidRPr="00783033">
              <w:rPr>
                <w:rFonts w:cs="Arial"/>
                <w:spacing w:val="-1"/>
                <w:sz w:val="18"/>
                <w:szCs w:val="18"/>
              </w:rPr>
              <w:t>or</w:t>
            </w:r>
            <w:r w:rsidRPr="00783033">
              <w:rPr>
                <w:rFonts w:cs="Arial"/>
                <w:sz w:val="18"/>
                <w:szCs w:val="18"/>
              </w:rPr>
              <w:t xml:space="preserve"> </w:t>
            </w:r>
            <w:r w:rsidRPr="00783033">
              <w:rPr>
                <w:rFonts w:cs="Arial"/>
                <w:spacing w:val="-1"/>
                <w:sz w:val="18"/>
                <w:szCs w:val="18"/>
              </w:rPr>
              <w:t>cereal</w:t>
            </w:r>
            <w:r w:rsidRPr="00783033">
              <w:rPr>
                <w:rFonts w:cs="Arial"/>
                <w:sz w:val="18"/>
                <w:szCs w:val="18"/>
              </w:rPr>
              <w:t xml:space="preserve"> </w:t>
            </w:r>
            <w:r w:rsidRPr="00783033">
              <w:rPr>
                <w:rFonts w:cs="Arial"/>
                <w:spacing w:val="-1"/>
                <w:sz w:val="18"/>
                <w:szCs w:val="18"/>
              </w:rPr>
              <w:t>grains</w:t>
            </w:r>
            <w:r w:rsidRPr="00783033">
              <w:rPr>
                <w:rFonts w:cs="Arial"/>
                <w:sz w:val="18"/>
                <w:szCs w:val="18"/>
              </w:rPr>
              <w:t xml:space="preserve"> </w:t>
            </w:r>
            <w:r w:rsidRPr="00783033">
              <w:rPr>
                <w:rFonts w:cs="Arial"/>
                <w:spacing w:val="-1"/>
                <w:sz w:val="18"/>
                <w:szCs w:val="18"/>
              </w:rPr>
              <w:t>OR</w:t>
            </w:r>
          </w:p>
          <w:p w14:paraId="24EC722F" w14:textId="77777777" w:rsidR="00783033" w:rsidRPr="00783033" w:rsidRDefault="00783033" w:rsidP="00783033">
            <w:pPr>
              <w:kinsoku w:val="0"/>
              <w:overflowPunct w:val="0"/>
              <w:autoSpaceDE w:val="0"/>
              <w:autoSpaceDN w:val="0"/>
              <w:adjustRightInd w:val="0"/>
              <w:ind w:left="102" w:right="680"/>
              <w:rPr>
                <w:rFonts w:ascii="Times New Roman" w:hAnsi="Times New Roman"/>
                <w:sz w:val="18"/>
                <w:szCs w:val="18"/>
              </w:rPr>
            </w:pPr>
            <w:r w:rsidRPr="00783033">
              <w:rPr>
                <w:rFonts w:cs="Arial"/>
                <w:spacing w:val="-1"/>
                <w:sz w:val="18"/>
                <w:szCs w:val="18"/>
              </w:rPr>
              <w:t>An</w:t>
            </w:r>
            <w:r w:rsidRPr="00783033">
              <w:rPr>
                <w:rFonts w:cs="Arial"/>
                <w:sz w:val="18"/>
                <w:szCs w:val="18"/>
              </w:rPr>
              <w:t xml:space="preserve"> </w:t>
            </w:r>
            <w:r w:rsidRPr="00783033">
              <w:rPr>
                <w:rFonts w:cs="Arial"/>
                <w:spacing w:val="-1"/>
                <w:sz w:val="18"/>
                <w:szCs w:val="18"/>
              </w:rPr>
              <w:t>equivalent</w:t>
            </w:r>
            <w:r w:rsidRPr="00783033">
              <w:rPr>
                <w:rFonts w:cs="Arial"/>
                <w:spacing w:val="1"/>
                <w:sz w:val="18"/>
                <w:szCs w:val="18"/>
              </w:rPr>
              <w:t xml:space="preserve"> </w:t>
            </w:r>
            <w:r w:rsidRPr="00783033">
              <w:rPr>
                <w:rFonts w:cs="Arial"/>
                <w:spacing w:val="-1"/>
                <w:sz w:val="18"/>
                <w:szCs w:val="18"/>
              </w:rPr>
              <w:t>quantity</w:t>
            </w:r>
            <w:r w:rsidRPr="00783033">
              <w:rPr>
                <w:rFonts w:cs="Arial"/>
                <w:spacing w:val="-2"/>
                <w:sz w:val="18"/>
                <w:szCs w:val="18"/>
              </w:rPr>
              <w:t xml:space="preserve"> </w:t>
            </w:r>
            <w:r w:rsidRPr="00783033">
              <w:rPr>
                <w:rFonts w:cs="Arial"/>
                <w:spacing w:val="-1"/>
                <w:sz w:val="18"/>
                <w:szCs w:val="18"/>
              </w:rPr>
              <w:t>of</w:t>
            </w:r>
            <w:r w:rsidRPr="00783033">
              <w:rPr>
                <w:rFonts w:cs="Arial"/>
                <w:sz w:val="18"/>
                <w:szCs w:val="18"/>
              </w:rPr>
              <w:t xml:space="preserve"> any</w:t>
            </w:r>
            <w:r w:rsidRPr="00783033">
              <w:rPr>
                <w:rFonts w:cs="Arial"/>
                <w:spacing w:val="-1"/>
                <w:sz w:val="18"/>
                <w:szCs w:val="18"/>
              </w:rPr>
              <w:t xml:space="preserve"> combination</w:t>
            </w:r>
            <w:r w:rsidRPr="00783033">
              <w:rPr>
                <w:rFonts w:cs="Arial"/>
                <w:sz w:val="18"/>
                <w:szCs w:val="18"/>
              </w:rPr>
              <w:t xml:space="preserve"> </w:t>
            </w:r>
            <w:r w:rsidRPr="00783033">
              <w:rPr>
                <w:rFonts w:cs="Arial"/>
                <w:spacing w:val="-1"/>
                <w:sz w:val="18"/>
                <w:szCs w:val="18"/>
              </w:rPr>
              <w:t>of</w:t>
            </w:r>
            <w:r w:rsidRPr="00783033">
              <w:rPr>
                <w:rFonts w:cs="Arial"/>
                <w:spacing w:val="24"/>
                <w:sz w:val="18"/>
                <w:szCs w:val="18"/>
              </w:rPr>
              <w:t xml:space="preserve"> </w:t>
            </w:r>
            <w:r w:rsidRPr="00783033">
              <w:rPr>
                <w:rFonts w:cs="Arial"/>
                <w:spacing w:val="-1"/>
                <w:sz w:val="18"/>
                <w:szCs w:val="18"/>
              </w:rPr>
              <w:t>grains/breads</w:t>
            </w:r>
          </w:p>
        </w:tc>
        <w:tc>
          <w:tcPr>
            <w:tcW w:w="1530" w:type="dxa"/>
            <w:tcBorders>
              <w:top w:val="single" w:sz="4" w:space="0" w:color="000000"/>
              <w:left w:val="single" w:sz="4" w:space="0" w:color="000000"/>
              <w:bottom w:val="single" w:sz="4" w:space="0" w:color="000000"/>
              <w:right w:val="single" w:sz="4" w:space="0" w:color="000000"/>
            </w:tcBorders>
          </w:tcPr>
          <w:p w14:paraId="1DE52E06"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7C235173"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71F8AE99"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6C4F0D4E"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 xml:space="preserve">1 </w:t>
            </w:r>
            <w:r w:rsidRPr="00783033">
              <w:rPr>
                <w:rFonts w:cs="Arial"/>
                <w:spacing w:val="-1"/>
                <w:sz w:val="18"/>
                <w:szCs w:val="18"/>
              </w:rPr>
              <w:t>slice</w:t>
            </w:r>
          </w:p>
          <w:p w14:paraId="2FBE4E91"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32D8D370" w14:textId="77777777" w:rsidR="00783033" w:rsidRPr="00783033" w:rsidRDefault="00783033" w:rsidP="00783033">
            <w:pPr>
              <w:kinsoku w:val="0"/>
              <w:overflowPunct w:val="0"/>
              <w:autoSpaceDE w:val="0"/>
              <w:autoSpaceDN w:val="0"/>
              <w:adjustRightInd w:val="0"/>
              <w:ind w:left="102"/>
              <w:rPr>
                <w:rFonts w:cs="Arial"/>
                <w:spacing w:val="-1"/>
                <w:sz w:val="18"/>
                <w:szCs w:val="18"/>
              </w:rPr>
            </w:pPr>
            <w:r w:rsidRPr="00783033">
              <w:rPr>
                <w:rFonts w:cs="Arial"/>
                <w:sz w:val="18"/>
                <w:szCs w:val="18"/>
              </w:rPr>
              <w:t>1</w:t>
            </w:r>
            <w:r w:rsidRPr="00783033">
              <w:rPr>
                <w:rFonts w:cs="Arial"/>
                <w:spacing w:val="-1"/>
                <w:sz w:val="18"/>
                <w:szCs w:val="18"/>
              </w:rPr>
              <w:t xml:space="preserve"> serving</w:t>
            </w:r>
          </w:p>
          <w:p w14:paraId="43344375"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470CBC31"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 xml:space="preserve">¾ c </w:t>
            </w:r>
            <w:r w:rsidRPr="00783033">
              <w:rPr>
                <w:rFonts w:cs="Arial"/>
                <w:spacing w:val="-1"/>
                <w:sz w:val="18"/>
                <w:szCs w:val="18"/>
              </w:rPr>
              <w:t>or</w:t>
            </w:r>
            <w:r w:rsidRPr="00783033">
              <w:rPr>
                <w:rFonts w:cs="Arial"/>
                <w:sz w:val="18"/>
                <w:szCs w:val="18"/>
              </w:rPr>
              <w:t xml:space="preserve"> 1 </w:t>
            </w:r>
            <w:r w:rsidRPr="00783033">
              <w:rPr>
                <w:rFonts w:cs="Arial"/>
                <w:spacing w:val="-1"/>
                <w:sz w:val="18"/>
                <w:szCs w:val="18"/>
              </w:rPr>
              <w:t>oz</w:t>
            </w:r>
          </w:p>
          <w:p w14:paraId="4E9C71BA"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62C3C2D0"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½ c</w:t>
            </w:r>
          </w:p>
          <w:p w14:paraId="0B158207"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329FF90" w14:textId="77777777" w:rsidR="00783033" w:rsidRPr="00783033" w:rsidRDefault="00783033" w:rsidP="00783033">
            <w:pPr>
              <w:kinsoku w:val="0"/>
              <w:overflowPunct w:val="0"/>
              <w:autoSpaceDE w:val="0"/>
              <w:autoSpaceDN w:val="0"/>
              <w:adjustRightInd w:val="0"/>
              <w:ind w:left="102"/>
              <w:rPr>
                <w:rFonts w:ascii="Times New Roman" w:hAnsi="Times New Roman"/>
                <w:sz w:val="18"/>
                <w:szCs w:val="18"/>
              </w:rPr>
            </w:pPr>
            <w:r w:rsidRPr="00783033">
              <w:rPr>
                <w:rFonts w:cs="Arial"/>
                <w:sz w:val="18"/>
                <w:szCs w:val="18"/>
              </w:rPr>
              <w:t>½ c</w:t>
            </w:r>
          </w:p>
        </w:tc>
        <w:tc>
          <w:tcPr>
            <w:tcW w:w="1890" w:type="dxa"/>
            <w:gridSpan w:val="2"/>
            <w:tcBorders>
              <w:top w:val="single" w:sz="4" w:space="0" w:color="000000"/>
              <w:left w:val="single" w:sz="4" w:space="0" w:color="000000"/>
              <w:bottom w:val="single" w:sz="4" w:space="0" w:color="000000"/>
              <w:right w:val="single" w:sz="4" w:space="0" w:color="000000"/>
            </w:tcBorders>
          </w:tcPr>
          <w:p w14:paraId="0D3E19EC"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227527B6"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38134B5"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ECFB117"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 xml:space="preserve">1 </w:t>
            </w:r>
            <w:r w:rsidRPr="00783033">
              <w:rPr>
                <w:rFonts w:cs="Arial"/>
                <w:spacing w:val="-1"/>
                <w:sz w:val="18"/>
                <w:szCs w:val="18"/>
              </w:rPr>
              <w:t>slice</w:t>
            </w:r>
          </w:p>
          <w:p w14:paraId="50C96EB6"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AA90E2A" w14:textId="77777777" w:rsidR="00783033" w:rsidRPr="00783033" w:rsidRDefault="00783033" w:rsidP="00783033">
            <w:pPr>
              <w:kinsoku w:val="0"/>
              <w:overflowPunct w:val="0"/>
              <w:autoSpaceDE w:val="0"/>
              <w:autoSpaceDN w:val="0"/>
              <w:adjustRightInd w:val="0"/>
              <w:ind w:left="102"/>
              <w:rPr>
                <w:rFonts w:cs="Arial"/>
                <w:spacing w:val="-1"/>
                <w:sz w:val="18"/>
                <w:szCs w:val="18"/>
              </w:rPr>
            </w:pPr>
            <w:r w:rsidRPr="00783033">
              <w:rPr>
                <w:rFonts w:cs="Arial"/>
                <w:sz w:val="18"/>
                <w:szCs w:val="18"/>
              </w:rPr>
              <w:t>1</w:t>
            </w:r>
            <w:r w:rsidRPr="00783033">
              <w:rPr>
                <w:rFonts w:cs="Arial"/>
                <w:spacing w:val="-1"/>
                <w:sz w:val="18"/>
                <w:szCs w:val="18"/>
              </w:rPr>
              <w:t xml:space="preserve"> serving</w:t>
            </w:r>
          </w:p>
          <w:p w14:paraId="22913721"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37FCA69C"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w:t>
            </w:r>
          </w:p>
          <w:p w14:paraId="72907C4B"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2BFD5058"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½ c</w:t>
            </w:r>
          </w:p>
          <w:p w14:paraId="300006A1"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C0B0CFB" w14:textId="77777777" w:rsidR="00783033" w:rsidRPr="00783033" w:rsidRDefault="00783033" w:rsidP="00783033">
            <w:pPr>
              <w:kinsoku w:val="0"/>
              <w:overflowPunct w:val="0"/>
              <w:autoSpaceDE w:val="0"/>
              <w:autoSpaceDN w:val="0"/>
              <w:adjustRightInd w:val="0"/>
              <w:ind w:left="102"/>
              <w:rPr>
                <w:rFonts w:ascii="Times New Roman" w:hAnsi="Times New Roman"/>
                <w:sz w:val="18"/>
                <w:szCs w:val="18"/>
              </w:rPr>
            </w:pPr>
            <w:r w:rsidRPr="00783033">
              <w:rPr>
                <w:rFonts w:cs="Arial"/>
                <w:sz w:val="18"/>
                <w:szCs w:val="18"/>
              </w:rPr>
              <w:t>½ c</w:t>
            </w:r>
          </w:p>
        </w:tc>
        <w:tc>
          <w:tcPr>
            <w:tcW w:w="1260" w:type="dxa"/>
            <w:tcBorders>
              <w:top w:val="single" w:sz="4" w:space="0" w:color="000000"/>
              <w:left w:val="single" w:sz="4" w:space="0" w:color="000000"/>
              <w:bottom w:val="single" w:sz="4" w:space="0" w:color="000000"/>
              <w:right w:val="single" w:sz="4" w:space="0" w:color="000000"/>
            </w:tcBorders>
          </w:tcPr>
          <w:p w14:paraId="1EFDBF65"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7A440BD"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43544B3B"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13D6F598"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 xml:space="preserve">1 </w:t>
            </w:r>
            <w:r w:rsidRPr="00783033">
              <w:rPr>
                <w:rFonts w:cs="Arial"/>
                <w:spacing w:val="-1"/>
                <w:sz w:val="18"/>
                <w:szCs w:val="18"/>
              </w:rPr>
              <w:t>slice</w:t>
            </w:r>
          </w:p>
          <w:p w14:paraId="389895EC"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0BC4012" w14:textId="77777777" w:rsidR="00783033" w:rsidRPr="00783033" w:rsidRDefault="00783033" w:rsidP="00783033">
            <w:pPr>
              <w:kinsoku w:val="0"/>
              <w:overflowPunct w:val="0"/>
              <w:autoSpaceDE w:val="0"/>
              <w:autoSpaceDN w:val="0"/>
              <w:adjustRightInd w:val="0"/>
              <w:ind w:left="102"/>
              <w:rPr>
                <w:rFonts w:cs="Arial"/>
                <w:spacing w:val="-1"/>
                <w:sz w:val="18"/>
                <w:szCs w:val="18"/>
              </w:rPr>
            </w:pPr>
            <w:r w:rsidRPr="00783033">
              <w:rPr>
                <w:rFonts w:cs="Arial"/>
                <w:sz w:val="18"/>
                <w:szCs w:val="18"/>
              </w:rPr>
              <w:t xml:space="preserve">1 </w:t>
            </w:r>
            <w:r w:rsidRPr="00783033">
              <w:rPr>
                <w:rFonts w:cs="Arial"/>
                <w:spacing w:val="-1"/>
                <w:sz w:val="18"/>
                <w:szCs w:val="18"/>
              </w:rPr>
              <w:t>serving</w:t>
            </w:r>
          </w:p>
          <w:p w14:paraId="60F2DB5D"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FD65D0B"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 xml:space="preserve">¾ c </w:t>
            </w:r>
            <w:r w:rsidRPr="00783033">
              <w:rPr>
                <w:rFonts w:cs="Arial"/>
                <w:spacing w:val="-1"/>
                <w:sz w:val="18"/>
                <w:szCs w:val="18"/>
              </w:rPr>
              <w:t>or</w:t>
            </w:r>
            <w:r w:rsidRPr="00783033">
              <w:rPr>
                <w:rFonts w:cs="Arial"/>
                <w:sz w:val="18"/>
                <w:szCs w:val="18"/>
              </w:rPr>
              <w:t xml:space="preserve"> 1 </w:t>
            </w:r>
            <w:r w:rsidRPr="00783033">
              <w:rPr>
                <w:rFonts w:cs="Arial"/>
                <w:spacing w:val="-1"/>
                <w:sz w:val="18"/>
                <w:szCs w:val="18"/>
              </w:rPr>
              <w:t>oz</w:t>
            </w:r>
          </w:p>
          <w:p w14:paraId="3DBC5C2B"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7E28AA0B"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½ c</w:t>
            </w:r>
          </w:p>
          <w:p w14:paraId="791072AF"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70CAC2C" w14:textId="77777777" w:rsidR="00783033" w:rsidRPr="00783033" w:rsidRDefault="00783033" w:rsidP="00783033">
            <w:pPr>
              <w:kinsoku w:val="0"/>
              <w:overflowPunct w:val="0"/>
              <w:autoSpaceDE w:val="0"/>
              <w:autoSpaceDN w:val="0"/>
              <w:adjustRightInd w:val="0"/>
              <w:ind w:left="102"/>
              <w:rPr>
                <w:rFonts w:ascii="Times New Roman" w:hAnsi="Times New Roman"/>
                <w:sz w:val="18"/>
                <w:szCs w:val="18"/>
              </w:rPr>
            </w:pPr>
            <w:r w:rsidRPr="00783033">
              <w:rPr>
                <w:rFonts w:cs="Arial"/>
                <w:sz w:val="18"/>
                <w:szCs w:val="18"/>
              </w:rPr>
              <w:t>½ c</w:t>
            </w:r>
          </w:p>
        </w:tc>
      </w:tr>
      <w:tr w:rsidR="00783033" w:rsidRPr="00783033" w14:paraId="58F2892F" w14:textId="77777777" w:rsidTr="00602324">
        <w:trPr>
          <w:trHeight w:hRule="exact" w:val="4231"/>
          <w:jc w:val="center"/>
        </w:trPr>
        <w:tc>
          <w:tcPr>
            <w:tcW w:w="4499" w:type="dxa"/>
            <w:gridSpan w:val="2"/>
            <w:tcBorders>
              <w:top w:val="single" w:sz="4" w:space="0" w:color="000000"/>
              <w:left w:val="single" w:sz="6" w:space="0" w:color="000000"/>
              <w:bottom w:val="single" w:sz="4" w:space="0" w:color="000000"/>
              <w:right w:val="single" w:sz="4" w:space="0" w:color="000000"/>
            </w:tcBorders>
          </w:tcPr>
          <w:p w14:paraId="06F542C0" w14:textId="77777777" w:rsidR="00783033" w:rsidRPr="0098738A" w:rsidRDefault="00783033" w:rsidP="00783033">
            <w:pPr>
              <w:kinsoku w:val="0"/>
              <w:overflowPunct w:val="0"/>
              <w:autoSpaceDE w:val="0"/>
              <w:autoSpaceDN w:val="0"/>
              <w:adjustRightInd w:val="0"/>
              <w:ind w:left="773"/>
              <w:rPr>
                <w:rFonts w:cs="Arial"/>
                <w:sz w:val="18"/>
                <w:szCs w:val="18"/>
              </w:rPr>
            </w:pPr>
            <w:r w:rsidRPr="0098738A">
              <w:rPr>
                <w:rFonts w:cs="Arial"/>
                <w:b/>
                <w:bCs/>
                <w:spacing w:val="-1"/>
                <w:sz w:val="18"/>
                <w:szCs w:val="18"/>
              </w:rPr>
              <w:t>MEAT</w:t>
            </w:r>
            <w:r w:rsidRPr="0098738A">
              <w:rPr>
                <w:rFonts w:cs="Arial"/>
                <w:b/>
                <w:bCs/>
                <w:spacing w:val="3"/>
                <w:sz w:val="18"/>
                <w:szCs w:val="18"/>
              </w:rPr>
              <w:t xml:space="preserve"> </w:t>
            </w:r>
            <w:r w:rsidRPr="0098738A">
              <w:rPr>
                <w:rFonts w:cs="Arial"/>
                <w:b/>
                <w:bCs/>
                <w:spacing w:val="-2"/>
                <w:sz w:val="18"/>
                <w:szCs w:val="18"/>
              </w:rPr>
              <w:t>AND</w:t>
            </w:r>
            <w:r w:rsidRPr="0098738A">
              <w:rPr>
                <w:rFonts w:cs="Arial"/>
                <w:b/>
                <w:bCs/>
                <w:sz w:val="18"/>
                <w:szCs w:val="18"/>
              </w:rPr>
              <w:t xml:space="preserve"> </w:t>
            </w:r>
            <w:r w:rsidRPr="0098738A">
              <w:rPr>
                <w:rFonts w:cs="Arial"/>
                <w:b/>
                <w:bCs/>
                <w:spacing w:val="-1"/>
                <w:sz w:val="18"/>
                <w:szCs w:val="18"/>
              </w:rPr>
              <w:t>MEAT</w:t>
            </w:r>
            <w:r w:rsidRPr="0098738A">
              <w:rPr>
                <w:rFonts w:cs="Arial"/>
                <w:b/>
                <w:bCs/>
                <w:spacing w:val="3"/>
                <w:sz w:val="18"/>
                <w:szCs w:val="18"/>
              </w:rPr>
              <w:t xml:space="preserve"> </w:t>
            </w:r>
            <w:r w:rsidRPr="0098738A">
              <w:rPr>
                <w:rFonts w:cs="Arial"/>
                <w:b/>
                <w:bCs/>
                <w:spacing w:val="-1"/>
                <w:sz w:val="18"/>
                <w:szCs w:val="18"/>
              </w:rPr>
              <w:t>ALTERNATES</w:t>
            </w:r>
          </w:p>
          <w:p w14:paraId="0A0E6717" w14:textId="77777777" w:rsidR="00783033" w:rsidRPr="0098738A" w:rsidRDefault="00783033" w:rsidP="00783033">
            <w:pPr>
              <w:kinsoku w:val="0"/>
              <w:overflowPunct w:val="0"/>
              <w:autoSpaceDE w:val="0"/>
              <w:autoSpaceDN w:val="0"/>
              <w:adjustRightInd w:val="0"/>
              <w:spacing w:before="1"/>
              <w:rPr>
                <w:rFonts w:ascii="Times New Roman" w:hAnsi="Times New Roman"/>
                <w:sz w:val="18"/>
                <w:szCs w:val="18"/>
              </w:rPr>
            </w:pPr>
          </w:p>
          <w:p w14:paraId="65959EB1" w14:textId="77777777" w:rsidR="00783033" w:rsidRPr="0098738A" w:rsidRDefault="00783033" w:rsidP="00783033">
            <w:pPr>
              <w:kinsoku w:val="0"/>
              <w:overflowPunct w:val="0"/>
              <w:autoSpaceDE w:val="0"/>
              <w:autoSpaceDN w:val="0"/>
              <w:adjustRightInd w:val="0"/>
              <w:spacing w:line="480" w:lineRule="auto"/>
              <w:ind w:left="102" w:right="2121"/>
              <w:rPr>
                <w:rFonts w:cs="Arial"/>
                <w:sz w:val="18"/>
                <w:szCs w:val="18"/>
              </w:rPr>
            </w:pPr>
            <w:r w:rsidRPr="0098738A">
              <w:rPr>
                <w:rFonts w:cs="Arial"/>
                <w:sz w:val="18"/>
                <w:szCs w:val="18"/>
              </w:rPr>
              <w:t xml:space="preserve">Lean </w:t>
            </w:r>
            <w:r w:rsidRPr="0098738A">
              <w:rPr>
                <w:rFonts w:cs="Arial"/>
                <w:spacing w:val="-1"/>
                <w:sz w:val="18"/>
                <w:szCs w:val="18"/>
              </w:rPr>
              <w:t>meat/poultry/fish</w:t>
            </w:r>
            <w:r w:rsidRPr="0098738A">
              <w:rPr>
                <w:rFonts w:cs="Arial"/>
                <w:sz w:val="18"/>
                <w:szCs w:val="18"/>
              </w:rPr>
              <w:t xml:space="preserve"> OR</w:t>
            </w:r>
            <w:r w:rsidRPr="0098738A">
              <w:rPr>
                <w:rFonts w:cs="Arial"/>
                <w:spacing w:val="29"/>
                <w:sz w:val="18"/>
                <w:szCs w:val="18"/>
              </w:rPr>
              <w:t xml:space="preserve"> </w:t>
            </w:r>
            <w:r w:rsidRPr="0098738A">
              <w:rPr>
                <w:rFonts w:cs="Arial"/>
                <w:sz w:val="18"/>
                <w:szCs w:val="18"/>
              </w:rPr>
              <w:t>Cheese OR</w:t>
            </w:r>
          </w:p>
          <w:p w14:paraId="37F5D520" w14:textId="77777777" w:rsidR="00783033" w:rsidRPr="0098738A" w:rsidRDefault="00783033" w:rsidP="00783033">
            <w:pPr>
              <w:kinsoku w:val="0"/>
              <w:overflowPunct w:val="0"/>
              <w:autoSpaceDE w:val="0"/>
              <w:autoSpaceDN w:val="0"/>
              <w:adjustRightInd w:val="0"/>
              <w:spacing w:before="6"/>
              <w:ind w:left="102"/>
              <w:rPr>
                <w:rFonts w:cs="Arial"/>
                <w:sz w:val="18"/>
                <w:szCs w:val="18"/>
              </w:rPr>
            </w:pPr>
            <w:r w:rsidRPr="0098738A">
              <w:rPr>
                <w:rFonts w:cs="Arial"/>
                <w:sz w:val="18"/>
                <w:szCs w:val="18"/>
              </w:rPr>
              <w:t>Eggs OR</w:t>
            </w:r>
          </w:p>
          <w:p w14:paraId="6CFE0AE2"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68F46D45" w14:textId="29BD7919" w:rsidR="00783033" w:rsidRPr="0098738A" w:rsidRDefault="00783033" w:rsidP="00783033">
            <w:pPr>
              <w:kinsoku w:val="0"/>
              <w:overflowPunct w:val="0"/>
              <w:autoSpaceDE w:val="0"/>
              <w:autoSpaceDN w:val="0"/>
              <w:adjustRightInd w:val="0"/>
              <w:ind w:left="102"/>
              <w:rPr>
                <w:rFonts w:cs="Arial"/>
                <w:sz w:val="18"/>
                <w:szCs w:val="18"/>
              </w:rPr>
            </w:pPr>
            <w:r w:rsidRPr="0098738A">
              <w:rPr>
                <w:rFonts w:cs="Arial"/>
                <w:spacing w:val="-1"/>
                <w:sz w:val="18"/>
                <w:szCs w:val="18"/>
              </w:rPr>
              <w:t>Cooked</w:t>
            </w:r>
            <w:r w:rsidRPr="0098738A">
              <w:rPr>
                <w:rFonts w:cs="Arial"/>
                <w:sz w:val="18"/>
                <w:szCs w:val="18"/>
              </w:rPr>
              <w:t xml:space="preserve"> dry </w:t>
            </w:r>
            <w:r w:rsidRPr="0098738A">
              <w:rPr>
                <w:rFonts w:cs="Arial"/>
                <w:spacing w:val="-1"/>
                <w:sz w:val="18"/>
                <w:szCs w:val="18"/>
              </w:rPr>
              <w:t>beans</w:t>
            </w:r>
            <w:r w:rsidRPr="0098738A">
              <w:rPr>
                <w:rFonts w:cs="Arial"/>
                <w:sz w:val="18"/>
                <w:szCs w:val="18"/>
              </w:rPr>
              <w:t xml:space="preserve"> </w:t>
            </w:r>
            <w:r w:rsidRPr="0098738A">
              <w:rPr>
                <w:rFonts w:cs="Arial"/>
                <w:spacing w:val="-1"/>
                <w:sz w:val="18"/>
                <w:szCs w:val="18"/>
              </w:rPr>
              <w:t>or</w:t>
            </w:r>
            <w:r w:rsidRPr="0098738A">
              <w:rPr>
                <w:rFonts w:cs="Arial"/>
                <w:sz w:val="18"/>
                <w:szCs w:val="18"/>
              </w:rPr>
              <w:t xml:space="preserve"> </w:t>
            </w:r>
            <w:r w:rsidRPr="0098738A">
              <w:rPr>
                <w:rFonts w:cs="Arial"/>
                <w:spacing w:val="-1"/>
                <w:sz w:val="18"/>
                <w:szCs w:val="18"/>
              </w:rPr>
              <w:t>peas</w:t>
            </w:r>
            <w:r w:rsidRPr="0098738A">
              <w:rPr>
                <w:rFonts w:cs="Arial"/>
                <w:sz w:val="18"/>
                <w:szCs w:val="18"/>
              </w:rPr>
              <w:t xml:space="preserve"> </w:t>
            </w:r>
            <w:r w:rsidR="00A3634D" w:rsidRPr="0098738A">
              <w:rPr>
                <w:rFonts w:cs="Arial"/>
                <w:sz w:val="18"/>
                <w:szCs w:val="18"/>
              </w:rPr>
              <w:t xml:space="preserve">or lentils </w:t>
            </w:r>
            <w:r w:rsidRPr="0098738A">
              <w:rPr>
                <w:rFonts w:cs="Arial"/>
                <w:spacing w:val="-1"/>
                <w:sz w:val="18"/>
                <w:szCs w:val="18"/>
              </w:rPr>
              <w:t>OR</w:t>
            </w:r>
          </w:p>
          <w:p w14:paraId="0410E2EF"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6690064A" w14:textId="77777777" w:rsidR="00A3634D" w:rsidRPr="0098738A" w:rsidRDefault="00783033" w:rsidP="00783033">
            <w:pPr>
              <w:kinsoku w:val="0"/>
              <w:overflowPunct w:val="0"/>
              <w:autoSpaceDE w:val="0"/>
              <w:autoSpaceDN w:val="0"/>
              <w:adjustRightInd w:val="0"/>
              <w:spacing w:line="480" w:lineRule="auto"/>
              <w:ind w:left="102" w:right="218"/>
              <w:rPr>
                <w:rFonts w:cs="Arial"/>
                <w:spacing w:val="29"/>
                <w:sz w:val="18"/>
                <w:szCs w:val="18"/>
              </w:rPr>
            </w:pPr>
            <w:r w:rsidRPr="0098738A">
              <w:rPr>
                <w:rFonts w:cs="Arial"/>
                <w:spacing w:val="-1"/>
                <w:sz w:val="18"/>
                <w:szCs w:val="18"/>
              </w:rPr>
              <w:t>Peanut</w:t>
            </w:r>
            <w:r w:rsidRPr="0098738A">
              <w:rPr>
                <w:rFonts w:cs="Arial"/>
                <w:spacing w:val="1"/>
                <w:sz w:val="18"/>
                <w:szCs w:val="18"/>
              </w:rPr>
              <w:t xml:space="preserve"> </w:t>
            </w:r>
            <w:r w:rsidRPr="0098738A">
              <w:rPr>
                <w:rFonts w:cs="Arial"/>
                <w:spacing w:val="-1"/>
                <w:sz w:val="18"/>
                <w:szCs w:val="18"/>
              </w:rPr>
              <w:t>butter</w:t>
            </w:r>
            <w:r w:rsidRPr="0098738A">
              <w:rPr>
                <w:rFonts w:cs="Arial"/>
                <w:sz w:val="18"/>
                <w:szCs w:val="18"/>
              </w:rPr>
              <w:t xml:space="preserve"> </w:t>
            </w:r>
            <w:r w:rsidRPr="0098738A">
              <w:rPr>
                <w:rFonts w:cs="Arial"/>
                <w:spacing w:val="-1"/>
                <w:sz w:val="18"/>
                <w:szCs w:val="18"/>
              </w:rPr>
              <w:t>or</w:t>
            </w:r>
            <w:r w:rsidRPr="0098738A">
              <w:rPr>
                <w:rFonts w:cs="Arial"/>
                <w:sz w:val="18"/>
                <w:szCs w:val="18"/>
              </w:rPr>
              <w:t xml:space="preserve"> </w:t>
            </w:r>
            <w:r w:rsidRPr="0098738A">
              <w:rPr>
                <w:rFonts w:cs="Arial"/>
                <w:spacing w:val="-1"/>
                <w:sz w:val="18"/>
                <w:szCs w:val="18"/>
              </w:rPr>
              <w:t>other</w:t>
            </w:r>
            <w:r w:rsidRPr="0098738A">
              <w:rPr>
                <w:rFonts w:cs="Arial"/>
                <w:spacing w:val="1"/>
                <w:sz w:val="18"/>
                <w:szCs w:val="18"/>
              </w:rPr>
              <w:t xml:space="preserve"> </w:t>
            </w:r>
            <w:r w:rsidRPr="0098738A">
              <w:rPr>
                <w:rFonts w:cs="Arial"/>
                <w:spacing w:val="-1"/>
                <w:sz w:val="18"/>
                <w:szCs w:val="18"/>
              </w:rPr>
              <w:t>nut/seed</w:t>
            </w:r>
            <w:r w:rsidRPr="0098738A">
              <w:rPr>
                <w:rFonts w:cs="Arial"/>
                <w:spacing w:val="1"/>
                <w:sz w:val="18"/>
                <w:szCs w:val="18"/>
              </w:rPr>
              <w:t xml:space="preserve"> </w:t>
            </w:r>
            <w:r w:rsidRPr="0098738A">
              <w:rPr>
                <w:rFonts w:cs="Arial"/>
                <w:spacing w:val="-1"/>
                <w:sz w:val="18"/>
                <w:szCs w:val="18"/>
              </w:rPr>
              <w:t>butters</w:t>
            </w:r>
            <w:r w:rsidRPr="0098738A">
              <w:rPr>
                <w:rFonts w:cs="Arial"/>
                <w:sz w:val="18"/>
                <w:szCs w:val="18"/>
              </w:rPr>
              <w:t xml:space="preserve"> </w:t>
            </w:r>
            <w:r w:rsidRPr="0098738A">
              <w:rPr>
                <w:rFonts w:cs="Arial"/>
                <w:spacing w:val="-1"/>
                <w:sz w:val="18"/>
                <w:szCs w:val="18"/>
              </w:rPr>
              <w:t>OR</w:t>
            </w:r>
            <w:r w:rsidRPr="0098738A">
              <w:rPr>
                <w:rFonts w:cs="Arial"/>
                <w:spacing w:val="29"/>
                <w:sz w:val="18"/>
                <w:szCs w:val="18"/>
              </w:rPr>
              <w:t xml:space="preserve"> </w:t>
            </w:r>
          </w:p>
          <w:p w14:paraId="16DEAFC3" w14:textId="08D1755C" w:rsidR="00783033" w:rsidRPr="0098738A" w:rsidRDefault="00783033" w:rsidP="00783033">
            <w:pPr>
              <w:kinsoku w:val="0"/>
              <w:overflowPunct w:val="0"/>
              <w:autoSpaceDE w:val="0"/>
              <w:autoSpaceDN w:val="0"/>
              <w:adjustRightInd w:val="0"/>
              <w:spacing w:line="480" w:lineRule="auto"/>
              <w:ind w:left="102" w:right="218"/>
              <w:rPr>
                <w:rFonts w:cs="Arial"/>
                <w:sz w:val="18"/>
                <w:szCs w:val="18"/>
              </w:rPr>
            </w:pPr>
            <w:r w:rsidRPr="0098738A">
              <w:rPr>
                <w:rFonts w:cs="Arial"/>
                <w:spacing w:val="-1"/>
                <w:sz w:val="18"/>
                <w:szCs w:val="18"/>
              </w:rPr>
              <w:t>Peanuts</w:t>
            </w:r>
            <w:r w:rsidRPr="0098738A">
              <w:rPr>
                <w:rFonts w:cs="Arial"/>
                <w:sz w:val="18"/>
                <w:szCs w:val="18"/>
              </w:rPr>
              <w:t xml:space="preserve"> </w:t>
            </w:r>
            <w:r w:rsidRPr="0098738A">
              <w:rPr>
                <w:rFonts w:cs="Arial"/>
                <w:spacing w:val="-1"/>
                <w:sz w:val="18"/>
                <w:szCs w:val="18"/>
              </w:rPr>
              <w:t>or</w:t>
            </w:r>
            <w:r w:rsidRPr="0098738A">
              <w:rPr>
                <w:rFonts w:cs="Arial"/>
                <w:sz w:val="18"/>
                <w:szCs w:val="18"/>
              </w:rPr>
              <w:t xml:space="preserve"> </w:t>
            </w:r>
            <w:r w:rsidRPr="0098738A">
              <w:rPr>
                <w:rFonts w:cs="Arial"/>
                <w:spacing w:val="-1"/>
                <w:sz w:val="18"/>
                <w:szCs w:val="18"/>
              </w:rPr>
              <w:t>tree</w:t>
            </w:r>
            <w:r w:rsidRPr="0098738A">
              <w:rPr>
                <w:rFonts w:cs="Arial"/>
                <w:sz w:val="18"/>
                <w:szCs w:val="18"/>
              </w:rPr>
              <w:t xml:space="preserve"> </w:t>
            </w:r>
            <w:r w:rsidRPr="0098738A">
              <w:rPr>
                <w:rFonts w:cs="Arial"/>
                <w:spacing w:val="-1"/>
                <w:sz w:val="18"/>
                <w:szCs w:val="18"/>
              </w:rPr>
              <w:t>nuts</w:t>
            </w:r>
            <w:r w:rsidRPr="0098738A">
              <w:rPr>
                <w:rFonts w:cs="Arial"/>
                <w:sz w:val="18"/>
                <w:szCs w:val="18"/>
              </w:rPr>
              <w:t xml:space="preserve"> </w:t>
            </w:r>
            <w:r w:rsidRPr="0098738A">
              <w:rPr>
                <w:rFonts w:cs="Arial"/>
                <w:spacing w:val="-1"/>
                <w:sz w:val="18"/>
                <w:szCs w:val="18"/>
              </w:rPr>
              <w:t>or</w:t>
            </w:r>
            <w:r w:rsidRPr="0098738A">
              <w:rPr>
                <w:rFonts w:cs="Arial"/>
                <w:sz w:val="18"/>
                <w:szCs w:val="18"/>
              </w:rPr>
              <w:t xml:space="preserve"> </w:t>
            </w:r>
            <w:r w:rsidRPr="0098738A">
              <w:rPr>
                <w:rFonts w:cs="Arial"/>
                <w:spacing w:val="-1"/>
                <w:sz w:val="18"/>
                <w:szCs w:val="18"/>
              </w:rPr>
              <w:t>seeds</w:t>
            </w:r>
            <w:r w:rsidRPr="0098738A">
              <w:rPr>
                <w:rFonts w:cs="Arial"/>
                <w:sz w:val="18"/>
                <w:szCs w:val="18"/>
              </w:rPr>
              <w:t xml:space="preserve"> </w:t>
            </w:r>
            <w:r w:rsidRPr="0098738A">
              <w:rPr>
                <w:rFonts w:cs="Arial"/>
                <w:spacing w:val="-1"/>
                <w:sz w:val="18"/>
                <w:szCs w:val="18"/>
              </w:rPr>
              <w:t>OR</w:t>
            </w:r>
          </w:p>
          <w:p w14:paraId="78098382" w14:textId="77777777" w:rsidR="00783033" w:rsidRPr="0098738A" w:rsidRDefault="00783033" w:rsidP="00783033">
            <w:pPr>
              <w:kinsoku w:val="0"/>
              <w:overflowPunct w:val="0"/>
              <w:autoSpaceDE w:val="0"/>
              <w:autoSpaceDN w:val="0"/>
              <w:adjustRightInd w:val="0"/>
              <w:spacing w:before="5"/>
              <w:rPr>
                <w:rFonts w:ascii="Times New Roman" w:hAnsi="Times New Roman"/>
                <w:sz w:val="18"/>
                <w:szCs w:val="18"/>
              </w:rPr>
            </w:pPr>
          </w:p>
          <w:p w14:paraId="200710DC" w14:textId="77777777" w:rsidR="00783033" w:rsidRPr="0098738A" w:rsidRDefault="00783033" w:rsidP="00783033">
            <w:pPr>
              <w:kinsoku w:val="0"/>
              <w:overflowPunct w:val="0"/>
              <w:autoSpaceDE w:val="0"/>
              <w:autoSpaceDN w:val="0"/>
              <w:adjustRightInd w:val="0"/>
              <w:ind w:left="102" w:right="1011"/>
              <w:rPr>
                <w:rFonts w:cs="Arial"/>
                <w:sz w:val="18"/>
                <w:szCs w:val="18"/>
              </w:rPr>
            </w:pPr>
            <w:r w:rsidRPr="0098738A">
              <w:rPr>
                <w:rFonts w:cs="Arial"/>
                <w:spacing w:val="-1"/>
                <w:sz w:val="18"/>
                <w:szCs w:val="18"/>
              </w:rPr>
              <w:t>Yogurt,</w:t>
            </w:r>
            <w:r w:rsidRPr="0098738A">
              <w:rPr>
                <w:rFonts w:cs="Arial"/>
                <w:sz w:val="18"/>
                <w:szCs w:val="18"/>
              </w:rPr>
              <w:t xml:space="preserve"> </w:t>
            </w:r>
            <w:r w:rsidRPr="0098738A">
              <w:rPr>
                <w:rFonts w:cs="Arial"/>
                <w:spacing w:val="-1"/>
                <w:sz w:val="18"/>
                <w:szCs w:val="18"/>
              </w:rPr>
              <w:t>plain</w:t>
            </w:r>
            <w:r w:rsidRPr="0098738A">
              <w:rPr>
                <w:rFonts w:cs="Arial"/>
                <w:sz w:val="18"/>
                <w:szCs w:val="18"/>
              </w:rPr>
              <w:t xml:space="preserve"> </w:t>
            </w:r>
            <w:r w:rsidRPr="0098738A">
              <w:rPr>
                <w:rFonts w:cs="Arial"/>
                <w:spacing w:val="-1"/>
                <w:sz w:val="18"/>
                <w:szCs w:val="18"/>
              </w:rPr>
              <w:t>or</w:t>
            </w:r>
            <w:r w:rsidRPr="0098738A">
              <w:rPr>
                <w:rFonts w:cs="Arial"/>
                <w:spacing w:val="1"/>
                <w:sz w:val="18"/>
                <w:szCs w:val="18"/>
              </w:rPr>
              <w:t xml:space="preserve"> </w:t>
            </w:r>
            <w:r w:rsidRPr="0098738A">
              <w:rPr>
                <w:rFonts w:cs="Arial"/>
                <w:spacing w:val="-1"/>
                <w:sz w:val="18"/>
                <w:szCs w:val="18"/>
              </w:rPr>
              <w:t>flavored,</w:t>
            </w:r>
            <w:r w:rsidRPr="0098738A">
              <w:rPr>
                <w:rFonts w:cs="Arial"/>
                <w:sz w:val="18"/>
                <w:szCs w:val="18"/>
              </w:rPr>
              <w:t xml:space="preserve"> </w:t>
            </w:r>
            <w:r w:rsidRPr="0098738A">
              <w:rPr>
                <w:rFonts w:cs="Arial"/>
                <w:spacing w:val="-1"/>
                <w:sz w:val="18"/>
                <w:szCs w:val="18"/>
              </w:rPr>
              <w:t>sweetened</w:t>
            </w:r>
            <w:r w:rsidRPr="0098738A">
              <w:rPr>
                <w:rFonts w:cs="Arial"/>
                <w:sz w:val="18"/>
                <w:szCs w:val="18"/>
              </w:rPr>
              <w:t xml:space="preserve"> </w:t>
            </w:r>
            <w:r w:rsidRPr="0098738A">
              <w:rPr>
                <w:rFonts w:cs="Arial"/>
                <w:spacing w:val="-1"/>
                <w:sz w:val="18"/>
                <w:szCs w:val="18"/>
              </w:rPr>
              <w:t>OR</w:t>
            </w:r>
            <w:r w:rsidRPr="0098738A">
              <w:rPr>
                <w:rFonts w:cs="Arial"/>
                <w:spacing w:val="20"/>
                <w:sz w:val="18"/>
                <w:szCs w:val="18"/>
              </w:rPr>
              <w:t xml:space="preserve"> </w:t>
            </w:r>
            <w:r w:rsidRPr="0098738A">
              <w:rPr>
                <w:rFonts w:cs="Arial"/>
                <w:spacing w:val="-1"/>
                <w:sz w:val="18"/>
                <w:szCs w:val="18"/>
              </w:rPr>
              <w:t>unsweetened</w:t>
            </w:r>
            <w:r w:rsidRPr="0098738A">
              <w:rPr>
                <w:rFonts w:cs="Arial"/>
                <w:spacing w:val="1"/>
                <w:sz w:val="18"/>
                <w:szCs w:val="18"/>
              </w:rPr>
              <w:t xml:space="preserve"> </w:t>
            </w:r>
            <w:r w:rsidRPr="0098738A">
              <w:rPr>
                <w:rFonts w:cs="Arial"/>
                <w:spacing w:val="-1"/>
                <w:sz w:val="18"/>
                <w:szCs w:val="18"/>
              </w:rPr>
              <w:t>OR</w:t>
            </w:r>
          </w:p>
          <w:p w14:paraId="4A1E7A80"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0E4E4B48" w14:textId="77777777" w:rsidR="00783033" w:rsidRPr="0098738A" w:rsidRDefault="00783033" w:rsidP="00783033">
            <w:pPr>
              <w:kinsoku w:val="0"/>
              <w:overflowPunct w:val="0"/>
              <w:autoSpaceDE w:val="0"/>
              <w:autoSpaceDN w:val="0"/>
              <w:adjustRightInd w:val="0"/>
              <w:ind w:left="102" w:right="381"/>
              <w:rPr>
                <w:rFonts w:ascii="Times New Roman" w:hAnsi="Times New Roman"/>
                <w:sz w:val="18"/>
                <w:szCs w:val="18"/>
              </w:rPr>
            </w:pPr>
            <w:r w:rsidRPr="0098738A">
              <w:rPr>
                <w:rFonts w:cs="Arial"/>
                <w:spacing w:val="-1"/>
                <w:sz w:val="18"/>
                <w:szCs w:val="18"/>
              </w:rPr>
              <w:t>An</w:t>
            </w:r>
            <w:r w:rsidRPr="0098738A">
              <w:rPr>
                <w:rFonts w:cs="Arial"/>
                <w:sz w:val="18"/>
                <w:szCs w:val="18"/>
              </w:rPr>
              <w:t xml:space="preserve"> </w:t>
            </w:r>
            <w:r w:rsidRPr="0098738A">
              <w:rPr>
                <w:rFonts w:cs="Arial"/>
                <w:spacing w:val="-1"/>
                <w:sz w:val="18"/>
                <w:szCs w:val="18"/>
              </w:rPr>
              <w:t>equivalent</w:t>
            </w:r>
            <w:r w:rsidRPr="0098738A">
              <w:rPr>
                <w:rFonts w:cs="Arial"/>
                <w:spacing w:val="1"/>
                <w:sz w:val="18"/>
                <w:szCs w:val="18"/>
              </w:rPr>
              <w:t xml:space="preserve"> </w:t>
            </w:r>
            <w:r w:rsidRPr="0098738A">
              <w:rPr>
                <w:rFonts w:cs="Arial"/>
                <w:spacing w:val="-1"/>
                <w:sz w:val="18"/>
                <w:szCs w:val="18"/>
              </w:rPr>
              <w:t>quantity</w:t>
            </w:r>
            <w:r w:rsidRPr="0098738A">
              <w:rPr>
                <w:rFonts w:cs="Arial"/>
                <w:spacing w:val="-2"/>
                <w:sz w:val="18"/>
                <w:szCs w:val="18"/>
              </w:rPr>
              <w:t xml:space="preserve"> </w:t>
            </w:r>
            <w:r w:rsidRPr="0098738A">
              <w:rPr>
                <w:rFonts w:cs="Arial"/>
                <w:spacing w:val="-1"/>
                <w:sz w:val="18"/>
                <w:szCs w:val="18"/>
              </w:rPr>
              <w:t xml:space="preserve">of </w:t>
            </w:r>
            <w:r w:rsidRPr="0098738A">
              <w:rPr>
                <w:rFonts w:cs="Arial"/>
                <w:sz w:val="18"/>
                <w:szCs w:val="18"/>
              </w:rPr>
              <w:t>any</w:t>
            </w:r>
            <w:r w:rsidRPr="0098738A">
              <w:rPr>
                <w:rFonts w:cs="Arial"/>
                <w:spacing w:val="-1"/>
                <w:sz w:val="18"/>
                <w:szCs w:val="18"/>
              </w:rPr>
              <w:t xml:space="preserve"> combination</w:t>
            </w:r>
            <w:r w:rsidRPr="0098738A">
              <w:rPr>
                <w:rFonts w:cs="Arial"/>
                <w:sz w:val="18"/>
                <w:szCs w:val="18"/>
              </w:rPr>
              <w:t xml:space="preserve"> </w:t>
            </w:r>
            <w:r w:rsidRPr="0098738A">
              <w:rPr>
                <w:rFonts w:cs="Arial"/>
                <w:spacing w:val="-1"/>
                <w:sz w:val="18"/>
                <w:szCs w:val="18"/>
              </w:rPr>
              <w:t>of</w:t>
            </w:r>
            <w:r w:rsidRPr="0098738A">
              <w:rPr>
                <w:rFonts w:cs="Arial"/>
                <w:sz w:val="18"/>
                <w:szCs w:val="18"/>
              </w:rPr>
              <w:t xml:space="preserve"> </w:t>
            </w:r>
            <w:r w:rsidRPr="0098738A">
              <w:rPr>
                <w:rFonts w:cs="Arial"/>
                <w:spacing w:val="-1"/>
                <w:sz w:val="18"/>
                <w:szCs w:val="18"/>
              </w:rPr>
              <w:t>the</w:t>
            </w:r>
            <w:r w:rsidRPr="0098738A">
              <w:rPr>
                <w:rFonts w:cs="Arial"/>
                <w:spacing w:val="26"/>
                <w:sz w:val="18"/>
                <w:szCs w:val="18"/>
              </w:rPr>
              <w:t xml:space="preserve"> </w:t>
            </w:r>
            <w:r w:rsidRPr="0098738A">
              <w:rPr>
                <w:rFonts w:cs="Arial"/>
                <w:spacing w:val="-1"/>
                <w:sz w:val="18"/>
                <w:szCs w:val="18"/>
              </w:rPr>
              <w:t>above</w:t>
            </w:r>
            <w:r w:rsidRPr="0098738A">
              <w:rPr>
                <w:rFonts w:cs="Arial"/>
                <w:sz w:val="18"/>
                <w:szCs w:val="18"/>
              </w:rPr>
              <w:t xml:space="preserve"> </w:t>
            </w:r>
            <w:r w:rsidRPr="0098738A">
              <w:rPr>
                <w:rFonts w:cs="Arial"/>
                <w:spacing w:val="-1"/>
                <w:sz w:val="18"/>
                <w:szCs w:val="18"/>
              </w:rPr>
              <w:t>meat/meat</w:t>
            </w:r>
            <w:r w:rsidRPr="0098738A">
              <w:rPr>
                <w:rFonts w:cs="Arial"/>
                <w:sz w:val="18"/>
                <w:szCs w:val="18"/>
              </w:rPr>
              <w:t xml:space="preserve"> </w:t>
            </w:r>
            <w:r w:rsidRPr="0098738A">
              <w:rPr>
                <w:rFonts w:cs="Arial"/>
                <w:spacing w:val="-1"/>
                <w:sz w:val="18"/>
                <w:szCs w:val="18"/>
              </w:rPr>
              <w:t>alternates</w:t>
            </w:r>
          </w:p>
        </w:tc>
        <w:tc>
          <w:tcPr>
            <w:tcW w:w="1530" w:type="dxa"/>
            <w:tcBorders>
              <w:top w:val="single" w:sz="4" w:space="0" w:color="000000"/>
              <w:left w:val="single" w:sz="4" w:space="0" w:color="000000"/>
              <w:bottom w:val="single" w:sz="4" w:space="0" w:color="000000"/>
              <w:right w:val="single" w:sz="4" w:space="0" w:color="000000"/>
            </w:tcBorders>
          </w:tcPr>
          <w:p w14:paraId="6CAAC745" w14:textId="77777777" w:rsidR="00783033" w:rsidRPr="0098738A" w:rsidRDefault="00783033" w:rsidP="00783033">
            <w:pPr>
              <w:kinsoku w:val="0"/>
              <w:overflowPunct w:val="0"/>
              <w:autoSpaceDE w:val="0"/>
              <w:autoSpaceDN w:val="0"/>
              <w:adjustRightInd w:val="0"/>
              <w:ind w:left="102"/>
              <w:rPr>
                <w:rFonts w:cs="Arial"/>
                <w:sz w:val="18"/>
                <w:szCs w:val="18"/>
              </w:rPr>
            </w:pPr>
          </w:p>
          <w:p w14:paraId="6EAB9228" w14:textId="77777777" w:rsidR="00783033" w:rsidRPr="0098738A" w:rsidRDefault="00783033" w:rsidP="00783033">
            <w:pPr>
              <w:kinsoku w:val="0"/>
              <w:overflowPunct w:val="0"/>
              <w:autoSpaceDE w:val="0"/>
              <w:autoSpaceDN w:val="0"/>
              <w:adjustRightInd w:val="0"/>
              <w:ind w:left="102"/>
              <w:rPr>
                <w:rFonts w:cs="Arial"/>
                <w:sz w:val="18"/>
                <w:szCs w:val="18"/>
              </w:rPr>
            </w:pPr>
          </w:p>
          <w:p w14:paraId="4712FE8B" w14:textId="77777777" w:rsidR="00783033" w:rsidRPr="0098738A" w:rsidRDefault="00783033" w:rsidP="00783033">
            <w:pPr>
              <w:kinsoku w:val="0"/>
              <w:overflowPunct w:val="0"/>
              <w:autoSpaceDE w:val="0"/>
              <w:autoSpaceDN w:val="0"/>
              <w:adjustRightInd w:val="0"/>
              <w:ind w:left="102"/>
              <w:rPr>
                <w:rFonts w:cs="Arial"/>
                <w:sz w:val="18"/>
                <w:szCs w:val="18"/>
              </w:rPr>
            </w:pPr>
            <w:r w:rsidRPr="0098738A">
              <w:rPr>
                <w:rFonts w:cs="Arial"/>
                <w:sz w:val="18"/>
                <w:szCs w:val="18"/>
              </w:rPr>
              <w:t>1</w:t>
            </w:r>
            <w:r w:rsidRPr="0098738A">
              <w:rPr>
                <w:rFonts w:cs="Arial"/>
                <w:spacing w:val="-1"/>
                <w:sz w:val="18"/>
                <w:szCs w:val="18"/>
              </w:rPr>
              <w:t xml:space="preserve"> oz</w:t>
            </w:r>
          </w:p>
          <w:p w14:paraId="3EBBF7A2"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4C17D339" w14:textId="77777777" w:rsidR="00783033" w:rsidRPr="0098738A" w:rsidRDefault="00783033" w:rsidP="00783033">
            <w:pPr>
              <w:kinsoku w:val="0"/>
              <w:overflowPunct w:val="0"/>
              <w:autoSpaceDE w:val="0"/>
              <w:autoSpaceDN w:val="0"/>
              <w:adjustRightInd w:val="0"/>
              <w:ind w:left="102"/>
              <w:rPr>
                <w:rFonts w:cs="Arial"/>
                <w:sz w:val="18"/>
                <w:szCs w:val="18"/>
              </w:rPr>
            </w:pPr>
            <w:r w:rsidRPr="0098738A">
              <w:rPr>
                <w:rFonts w:cs="Arial"/>
                <w:sz w:val="18"/>
                <w:szCs w:val="18"/>
              </w:rPr>
              <w:t>1</w:t>
            </w:r>
            <w:r w:rsidRPr="0098738A">
              <w:rPr>
                <w:rFonts w:cs="Arial"/>
                <w:spacing w:val="-1"/>
                <w:sz w:val="18"/>
                <w:szCs w:val="18"/>
              </w:rPr>
              <w:t xml:space="preserve"> oz</w:t>
            </w:r>
          </w:p>
          <w:p w14:paraId="490F1596"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62BBFA33" w14:textId="71292113" w:rsidR="00783033" w:rsidRPr="0098738A" w:rsidRDefault="00A3634D" w:rsidP="00A3634D">
            <w:pPr>
              <w:widowControl w:val="0"/>
              <w:tabs>
                <w:tab w:val="left" w:pos="253"/>
              </w:tabs>
              <w:kinsoku w:val="0"/>
              <w:overflowPunct w:val="0"/>
              <w:autoSpaceDE w:val="0"/>
              <w:autoSpaceDN w:val="0"/>
              <w:adjustRightInd w:val="0"/>
              <w:outlineLvl w:val="0"/>
              <w:rPr>
                <w:rFonts w:cs="Arial"/>
                <w:spacing w:val="-1"/>
                <w:sz w:val="18"/>
                <w:szCs w:val="18"/>
              </w:rPr>
            </w:pPr>
            <w:r w:rsidRPr="0098738A">
              <w:rPr>
                <w:rFonts w:cs="Arial"/>
                <w:spacing w:val="-1"/>
                <w:sz w:val="18"/>
                <w:szCs w:val="18"/>
              </w:rPr>
              <w:t xml:space="preserve">  ½ </w:t>
            </w:r>
            <w:r w:rsidR="00783033" w:rsidRPr="0098738A">
              <w:rPr>
                <w:rFonts w:cs="Arial"/>
                <w:spacing w:val="-1"/>
                <w:sz w:val="18"/>
                <w:szCs w:val="18"/>
              </w:rPr>
              <w:t>large</w:t>
            </w:r>
          </w:p>
          <w:p w14:paraId="607A6725"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52D3D081" w14:textId="5031336F" w:rsidR="00783033" w:rsidRPr="0098738A" w:rsidRDefault="00A3634D" w:rsidP="00783033">
            <w:pPr>
              <w:kinsoku w:val="0"/>
              <w:overflowPunct w:val="0"/>
              <w:autoSpaceDE w:val="0"/>
              <w:autoSpaceDN w:val="0"/>
              <w:adjustRightInd w:val="0"/>
              <w:ind w:left="102"/>
              <w:rPr>
                <w:rFonts w:cs="Arial"/>
                <w:sz w:val="18"/>
                <w:szCs w:val="18"/>
              </w:rPr>
            </w:pPr>
            <w:r w:rsidRPr="0098738A">
              <w:rPr>
                <w:rFonts w:cs="Arial"/>
                <w:sz w:val="18"/>
                <w:szCs w:val="18"/>
              </w:rPr>
              <w:t xml:space="preserve">¼ </w:t>
            </w:r>
            <w:r w:rsidR="00783033" w:rsidRPr="0098738A">
              <w:rPr>
                <w:rFonts w:cs="Arial"/>
                <w:sz w:val="18"/>
                <w:szCs w:val="18"/>
              </w:rPr>
              <w:t>c</w:t>
            </w:r>
          </w:p>
          <w:p w14:paraId="22F2CB71"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57737B13" w14:textId="0E81E4D1" w:rsidR="00783033" w:rsidRPr="0098738A" w:rsidRDefault="00A3634D" w:rsidP="00A3634D">
            <w:pPr>
              <w:widowControl w:val="0"/>
              <w:tabs>
                <w:tab w:val="left" w:pos="253"/>
              </w:tabs>
              <w:kinsoku w:val="0"/>
              <w:overflowPunct w:val="0"/>
              <w:autoSpaceDE w:val="0"/>
              <w:autoSpaceDN w:val="0"/>
              <w:adjustRightInd w:val="0"/>
              <w:rPr>
                <w:rFonts w:cs="Arial"/>
                <w:sz w:val="18"/>
                <w:szCs w:val="18"/>
              </w:rPr>
            </w:pPr>
            <w:r w:rsidRPr="0098738A">
              <w:rPr>
                <w:rFonts w:cs="Arial"/>
                <w:spacing w:val="-1"/>
                <w:sz w:val="18"/>
                <w:szCs w:val="18"/>
              </w:rPr>
              <w:t xml:space="preserve">  2 </w:t>
            </w:r>
            <w:r w:rsidR="00783033" w:rsidRPr="0098738A">
              <w:rPr>
                <w:rFonts w:cs="Arial"/>
                <w:spacing w:val="-1"/>
                <w:sz w:val="18"/>
                <w:szCs w:val="18"/>
              </w:rPr>
              <w:t>Tbsp</w:t>
            </w:r>
          </w:p>
          <w:p w14:paraId="04457D9E"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78F0D795" w14:textId="28E530A0" w:rsidR="00783033" w:rsidRPr="0098738A" w:rsidRDefault="00A3634D" w:rsidP="00783033">
            <w:pPr>
              <w:kinsoku w:val="0"/>
              <w:overflowPunct w:val="0"/>
              <w:autoSpaceDE w:val="0"/>
              <w:autoSpaceDN w:val="0"/>
              <w:adjustRightInd w:val="0"/>
              <w:ind w:left="102"/>
              <w:rPr>
                <w:rFonts w:cs="Arial"/>
                <w:sz w:val="18"/>
                <w:szCs w:val="18"/>
              </w:rPr>
            </w:pPr>
            <w:r w:rsidRPr="0098738A">
              <w:rPr>
                <w:rFonts w:cs="Arial"/>
                <w:sz w:val="18"/>
                <w:szCs w:val="18"/>
              </w:rPr>
              <w:t>N/A</w:t>
            </w:r>
          </w:p>
          <w:p w14:paraId="4A8B7061"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62631FD0"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0FC861F5" w14:textId="77777777" w:rsidR="00783033" w:rsidRPr="0098738A" w:rsidRDefault="00783033" w:rsidP="00783033">
            <w:pPr>
              <w:kinsoku w:val="0"/>
              <w:overflowPunct w:val="0"/>
              <w:autoSpaceDE w:val="0"/>
              <w:autoSpaceDN w:val="0"/>
              <w:adjustRightInd w:val="0"/>
              <w:ind w:left="102"/>
              <w:rPr>
                <w:rFonts w:ascii="Times New Roman" w:hAnsi="Times New Roman"/>
                <w:sz w:val="18"/>
                <w:szCs w:val="18"/>
              </w:rPr>
            </w:pPr>
            <w:r w:rsidRPr="0098738A">
              <w:rPr>
                <w:rFonts w:cs="Arial"/>
                <w:sz w:val="18"/>
                <w:szCs w:val="18"/>
              </w:rPr>
              <w:t xml:space="preserve">½ c </w:t>
            </w:r>
            <w:r w:rsidRPr="0098738A">
              <w:rPr>
                <w:rFonts w:cs="Arial"/>
                <w:spacing w:val="-1"/>
                <w:sz w:val="18"/>
                <w:szCs w:val="18"/>
              </w:rPr>
              <w:t>or</w:t>
            </w:r>
            <w:r w:rsidRPr="0098738A">
              <w:rPr>
                <w:rFonts w:cs="Arial"/>
                <w:sz w:val="18"/>
                <w:szCs w:val="18"/>
              </w:rPr>
              <w:t xml:space="preserve"> 4 </w:t>
            </w:r>
            <w:r w:rsidRPr="0098738A">
              <w:rPr>
                <w:rFonts w:cs="Arial"/>
                <w:spacing w:val="-1"/>
                <w:sz w:val="18"/>
                <w:szCs w:val="18"/>
              </w:rPr>
              <w:t>oz</w:t>
            </w:r>
          </w:p>
        </w:tc>
        <w:tc>
          <w:tcPr>
            <w:tcW w:w="1890" w:type="dxa"/>
            <w:gridSpan w:val="2"/>
            <w:tcBorders>
              <w:top w:val="single" w:sz="4" w:space="0" w:color="000000"/>
              <w:left w:val="single" w:sz="4" w:space="0" w:color="000000"/>
              <w:bottom w:val="single" w:sz="4" w:space="0" w:color="000000"/>
              <w:right w:val="single" w:sz="4" w:space="0" w:color="000000"/>
            </w:tcBorders>
          </w:tcPr>
          <w:p w14:paraId="15629CFE"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032D7D77"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0332F2C2" w14:textId="77777777" w:rsidR="00783033" w:rsidRPr="0098738A" w:rsidRDefault="00783033" w:rsidP="00783033">
            <w:pPr>
              <w:kinsoku w:val="0"/>
              <w:overflowPunct w:val="0"/>
              <w:autoSpaceDE w:val="0"/>
              <w:autoSpaceDN w:val="0"/>
              <w:adjustRightInd w:val="0"/>
              <w:ind w:left="102"/>
              <w:rPr>
                <w:rFonts w:cs="Arial"/>
                <w:sz w:val="18"/>
                <w:szCs w:val="18"/>
              </w:rPr>
            </w:pPr>
            <w:r w:rsidRPr="0098738A">
              <w:rPr>
                <w:rFonts w:cs="Arial"/>
                <w:sz w:val="18"/>
                <w:szCs w:val="18"/>
              </w:rPr>
              <w:t>2</w:t>
            </w:r>
            <w:r w:rsidRPr="0098738A">
              <w:rPr>
                <w:rFonts w:cs="Arial"/>
                <w:spacing w:val="-1"/>
                <w:sz w:val="18"/>
                <w:szCs w:val="18"/>
              </w:rPr>
              <w:t xml:space="preserve"> oz</w:t>
            </w:r>
          </w:p>
          <w:p w14:paraId="5497BC9E"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5C2BD674" w14:textId="77777777" w:rsidR="00783033" w:rsidRPr="0098738A" w:rsidRDefault="00783033" w:rsidP="00783033">
            <w:pPr>
              <w:kinsoku w:val="0"/>
              <w:overflowPunct w:val="0"/>
              <w:autoSpaceDE w:val="0"/>
              <w:autoSpaceDN w:val="0"/>
              <w:adjustRightInd w:val="0"/>
              <w:ind w:left="102"/>
              <w:rPr>
                <w:rFonts w:cs="Arial"/>
                <w:sz w:val="18"/>
                <w:szCs w:val="18"/>
              </w:rPr>
            </w:pPr>
            <w:r w:rsidRPr="0098738A">
              <w:rPr>
                <w:rFonts w:cs="Arial"/>
                <w:sz w:val="18"/>
                <w:szCs w:val="18"/>
              </w:rPr>
              <w:t>2</w:t>
            </w:r>
            <w:r w:rsidRPr="0098738A">
              <w:rPr>
                <w:rFonts w:cs="Arial"/>
                <w:spacing w:val="-1"/>
                <w:sz w:val="18"/>
                <w:szCs w:val="18"/>
              </w:rPr>
              <w:t xml:space="preserve"> oz</w:t>
            </w:r>
          </w:p>
          <w:p w14:paraId="18CF0945"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59A34979" w14:textId="77777777" w:rsidR="00783033" w:rsidRPr="0098738A" w:rsidRDefault="00783033" w:rsidP="00783033">
            <w:pPr>
              <w:kinsoku w:val="0"/>
              <w:overflowPunct w:val="0"/>
              <w:autoSpaceDE w:val="0"/>
              <w:autoSpaceDN w:val="0"/>
              <w:adjustRightInd w:val="0"/>
              <w:ind w:left="102"/>
              <w:rPr>
                <w:rFonts w:cs="Arial"/>
                <w:spacing w:val="-1"/>
                <w:sz w:val="18"/>
                <w:szCs w:val="18"/>
              </w:rPr>
            </w:pPr>
            <w:r w:rsidRPr="0098738A">
              <w:rPr>
                <w:rFonts w:cs="Arial"/>
                <w:sz w:val="18"/>
                <w:szCs w:val="18"/>
              </w:rPr>
              <w:t>1</w:t>
            </w:r>
            <w:r w:rsidRPr="0098738A">
              <w:rPr>
                <w:rFonts w:cs="Arial"/>
                <w:spacing w:val="-1"/>
                <w:sz w:val="18"/>
                <w:szCs w:val="18"/>
              </w:rPr>
              <w:t xml:space="preserve"> large</w:t>
            </w:r>
          </w:p>
          <w:p w14:paraId="684683A4"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74351EDD" w14:textId="77777777" w:rsidR="00783033" w:rsidRPr="0098738A" w:rsidRDefault="00783033" w:rsidP="00783033">
            <w:pPr>
              <w:kinsoku w:val="0"/>
              <w:overflowPunct w:val="0"/>
              <w:autoSpaceDE w:val="0"/>
              <w:autoSpaceDN w:val="0"/>
              <w:adjustRightInd w:val="0"/>
              <w:ind w:left="102"/>
              <w:rPr>
                <w:rFonts w:cs="Arial"/>
                <w:sz w:val="18"/>
                <w:szCs w:val="18"/>
              </w:rPr>
            </w:pPr>
            <w:r w:rsidRPr="0098738A">
              <w:rPr>
                <w:rFonts w:cs="Arial"/>
                <w:sz w:val="18"/>
                <w:szCs w:val="18"/>
              </w:rPr>
              <w:t>½ c</w:t>
            </w:r>
          </w:p>
          <w:p w14:paraId="34EE00E4"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29A5075E" w14:textId="77777777" w:rsidR="00783033" w:rsidRPr="0098738A" w:rsidRDefault="00783033" w:rsidP="00783033">
            <w:pPr>
              <w:kinsoku w:val="0"/>
              <w:overflowPunct w:val="0"/>
              <w:autoSpaceDE w:val="0"/>
              <w:autoSpaceDN w:val="0"/>
              <w:adjustRightInd w:val="0"/>
              <w:ind w:left="102"/>
              <w:rPr>
                <w:rFonts w:cs="Arial"/>
                <w:sz w:val="18"/>
                <w:szCs w:val="18"/>
              </w:rPr>
            </w:pPr>
            <w:r w:rsidRPr="0098738A">
              <w:rPr>
                <w:rFonts w:cs="Arial"/>
                <w:sz w:val="18"/>
                <w:szCs w:val="18"/>
              </w:rPr>
              <w:t xml:space="preserve">4 </w:t>
            </w:r>
            <w:r w:rsidRPr="0098738A">
              <w:rPr>
                <w:rFonts w:cs="Arial"/>
                <w:spacing w:val="-1"/>
                <w:sz w:val="18"/>
                <w:szCs w:val="18"/>
              </w:rPr>
              <w:t>Tbsp</w:t>
            </w:r>
          </w:p>
          <w:p w14:paraId="3B186123"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31535A33" w14:textId="395A8C2E" w:rsidR="00783033" w:rsidRPr="0098738A" w:rsidRDefault="00A3634D" w:rsidP="00783033">
            <w:pPr>
              <w:kinsoku w:val="0"/>
              <w:overflowPunct w:val="0"/>
              <w:autoSpaceDE w:val="0"/>
              <w:autoSpaceDN w:val="0"/>
              <w:adjustRightInd w:val="0"/>
              <w:ind w:left="102" w:right="172"/>
              <w:rPr>
                <w:rFonts w:cs="Arial"/>
                <w:sz w:val="18"/>
                <w:szCs w:val="18"/>
              </w:rPr>
            </w:pPr>
            <w:r w:rsidRPr="0098738A">
              <w:rPr>
                <w:rFonts w:cs="Arial"/>
                <w:sz w:val="18"/>
                <w:szCs w:val="18"/>
              </w:rPr>
              <w:t>2</w:t>
            </w:r>
            <w:r w:rsidR="00783033" w:rsidRPr="0098738A">
              <w:rPr>
                <w:rFonts w:cs="Arial"/>
                <w:sz w:val="18"/>
                <w:szCs w:val="18"/>
              </w:rPr>
              <w:t xml:space="preserve"> </w:t>
            </w:r>
            <w:r w:rsidR="00783033" w:rsidRPr="0098738A">
              <w:rPr>
                <w:rFonts w:cs="Arial"/>
                <w:spacing w:val="-1"/>
                <w:sz w:val="18"/>
                <w:szCs w:val="18"/>
              </w:rPr>
              <w:t>oz</w:t>
            </w:r>
          </w:p>
          <w:p w14:paraId="65B8323D"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3DBF1BCA" w14:textId="77777777" w:rsidR="00A3634D" w:rsidRPr="0098738A" w:rsidRDefault="00A3634D" w:rsidP="00783033">
            <w:pPr>
              <w:kinsoku w:val="0"/>
              <w:overflowPunct w:val="0"/>
              <w:autoSpaceDE w:val="0"/>
              <w:autoSpaceDN w:val="0"/>
              <w:adjustRightInd w:val="0"/>
              <w:ind w:left="102"/>
              <w:rPr>
                <w:rFonts w:cs="Arial"/>
                <w:sz w:val="18"/>
                <w:szCs w:val="18"/>
              </w:rPr>
            </w:pPr>
          </w:p>
          <w:p w14:paraId="666C3496" w14:textId="49182137" w:rsidR="00783033" w:rsidRPr="0098738A" w:rsidRDefault="00783033" w:rsidP="00783033">
            <w:pPr>
              <w:kinsoku w:val="0"/>
              <w:overflowPunct w:val="0"/>
              <w:autoSpaceDE w:val="0"/>
              <w:autoSpaceDN w:val="0"/>
              <w:adjustRightInd w:val="0"/>
              <w:ind w:left="102"/>
              <w:rPr>
                <w:rFonts w:ascii="Times New Roman" w:hAnsi="Times New Roman"/>
                <w:sz w:val="18"/>
                <w:szCs w:val="18"/>
              </w:rPr>
            </w:pPr>
            <w:r w:rsidRPr="0098738A">
              <w:rPr>
                <w:rFonts w:cs="Arial"/>
                <w:sz w:val="18"/>
                <w:szCs w:val="18"/>
              </w:rPr>
              <w:t xml:space="preserve">1 c </w:t>
            </w:r>
            <w:r w:rsidRPr="0098738A">
              <w:rPr>
                <w:rFonts w:cs="Arial"/>
                <w:spacing w:val="-1"/>
                <w:sz w:val="18"/>
                <w:szCs w:val="18"/>
              </w:rPr>
              <w:t>or</w:t>
            </w:r>
            <w:r w:rsidRPr="0098738A">
              <w:rPr>
                <w:rFonts w:cs="Arial"/>
                <w:sz w:val="18"/>
                <w:szCs w:val="18"/>
              </w:rPr>
              <w:t xml:space="preserve"> 8 </w:t>
            </w:r>
            <w:r w:rsidRPr="0098738A">
              <w:rPr>
                <w:rFonts w:cs="Arial"/>
                <w:spacing w:val="-1"/>
                <w:sz w:val="18"/>
                <w:szCs w:val="18"/>
              </w:rPr>
              <w:t>oz</w:t>
            </w:r>
          </w:p>
        </w:tc>
        <w:tc>
          <w:tcPr>
            <w:tcW w:w="1260" w:type="dxa"/>
            <w:tcBorders>
              <w:top w:val="single" w:sz="4" w:space="0" w:color="000000"/>
              <w:left w:val="single" w:sz="4" w:space="0" w:color="000000"/>
              <w:bottom w:val="single" w:sz="4" w:space="0" w:color="000000"/>
              <w:right w:val="single" w:sz="4" w:space="0" w:color="000000"/>
            </w:tcBorders>
          </w:tcPr>
          <w:p w14:paraId="602A43F2"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507D7281"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779EA5A9" w14:textId="77777777" w:rsidR="00783033" w:rsidRPr="0098738A" w:rsidRDefault="00783033" w:rsidP="00783033">
            <w:pPr>
              <w:kinsoku w:val="0"/>
              <w:overflowPunct w:val="0"/>
              <w:autoSpaceDE w:val="0"/>
              <w:autoSpaceDN w:val="0"/>
              <w:adjustRightInd w:val="0"/>
              <w:ind w:left="102"/>
              <w:rPr>
                <w:rFonts w:cs="Arial"/>
                <w:sz w:val="18"/>
                <w:szCs w:val="18"/>
              </w:rPr>
            </w:pPr>
            <w:r w:rsidRPr="0098738A">
              <w:rPr>
                <w:rFonts w:cs="Arial"/>
                <w:sz w:val="18"/>
                <w:szCs w:val="18"/>
              </w:rPr>
              <w:t>1</w:t>
            </w:r>
            <w:r w:rsidRPr="0098738A">
              <w:rPr>
                <w:rFonts w:cs="Arial"/>
                <w:spacing w:val="-1"/>
                <w:sz w:val="18"/>
                <w:szCs w:val="18"/>
              </w:rPr>
              <w:t xml:space="preserve"> oz</w:t>
            </w:r>
          </w:p>
          <w:p w14:paraId="1C464CB1"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4FF8E55C" w14:textId="5E2933FB" w:rsidR="00783033" w:rsidRPr="0098738A" w:rsidRDefault="00A3634D" w:rsidP="00A3634D">
            <w:pPr>
              <w:widowControl w:val="0"/>
              <w:tabs>
                <w:tab w:val="left" w:pos="253"/>
              </w:tabs>
              <w:kinsoku w:val="0"/>
              <w:overflowPunct w:val="0"/>
              <w:autoSpaceDE w:val="0"/>
              <w:autoSpaceDN w:val="0"/>
              <w:adjustRightInd w:val="0"/>
              <w:rPr>
                <w:rFonts w:cs="Arial"/>
                <w:sz w:val="18"/>
                <w:szCs w:val="18"/>
              </w:rPr>
            </w:pPr>
            <w:r w:rsidRPr="0098738A">
              <w:rPr>
                <w:rFonts w:cs="Arial"/>
                <w:spacing w:val="-1"/>
                <w:sz w:val="18"/>
                <w:szCs w:val="18"/>
              </w:rPr>
              <w:t xml:space="preserve">  1 </w:t>
            </w:r>
            <w:r w:rsidR="00783033" w:rsidRPr="0098738A">
              <w:rPr>
                <w:rFonts w:cs="Arial"/>
                <w:spacing w:val="-1"/>
                <w:sz w:val="18"/>
                <w:szCs w:val="18"/>
              </w:rPr>
              <w:t>oz</w:t>
            </w:r>
          </w:p>
          <w:p w14:paraId="1A83EA11"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51B75A61" w14:textId="77777777" w:rsidR="00783033" w:rsidRPr="0098738A" w:rsidRDefault="00783033" w:rsidP="00783033">
            <w:pPr>
              <w:kinsoku w:val="0"/>
              <w:overflowPunct w:val="0"/>
              <w:autoSpaceDE w:val="0"/>
              <w:autoSpaceDN w:val="0"/>
              <w:adjustRightInd w:val="0"/>
              <w:ind w:left="102"/>
              <w:rPr>
                <w:rFonts w:cs="Arial"/>
                <w:sz w:val="18"/>
                <w:szCs w:val="18"/>
              </w:rPr>
            </w:pPr>
            <w:r w:rsidRPr="0098738A">
              <w:rPr>
                <w:rFonts w:cs="Arial"/>
                <w:sz w:val="18"/>
                <w:szCs w:val="18"/>
              </w:rPr>
              <w:t>½ large</w:t>
            </w:r>
          </w:p>
          <w:p w14:paraId="02130AAB"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2F8CE3EA" w14:textId="77777777" w:rsidR="00783033" w:rsidRPr="0098738A" w:rsidRDefault="00783033" w:rsidP="00783033">
            <w:pPr>
              <w:kinsoku w:val="0"/>
              <w:overflowPunct w:val="0"/>
              <w:autoSpaceDE w:val="0"/>
              <w:autoSpaceDN w:val="0"/>
              <w:adjustRightInd w:val="0"/>
              <w:ind w:left="102"/>
              <w:rPr>
                <w:rFonts w:cs="Arial"/>
                <w:sz w:val="18"/>
                <w:szCs w:val="18"/>
              </w:rPr>
            </w:pPr>
            <w:r w:rsidRPr="0098738A">
              <w:rPr>
                <w:rFonts w:cs="Arial"/>
                <w:sz w:val="18"/>
                <w:szCs w:val="18"/>
              </w:rPr>
              <w:t>¼ c</w:t>
            </w:r>
          </w:p>
          <w:p w14:paraId="4B105EC7"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4E10CFCF" w14:textId="5AA738A1" w:rsidR="00783033" w:rsidRPr="0098738A" w:rsidRDefault="00A3634D" w:rsidP="00A3634D">
            <w:pPr>
              <w:widowControl w:val="0"/>
              <w:tabs>
                <w:tab w:val="left" w:pos="253"/>
              </w:tabs>
              <w:kinsoku w:val="0"/>
              <w:overflowPunct w:val="0"/>
              <w:autoSpaceDE w:val="0"/>
              <w:autoSpaceDN w:val="0"/>
              <w:adjustRightInd w:val="0"/>
              <w:rPr>
                <w:rFonts w:cs="Arial"/>
                <w:sz w:val="18"/>
                <w:szCs w:val="18"/>
              </w:rPr>
            </w:pPr>
            <w:r w:rsidRPr="0098738A">
              <w:rPr>
                <w:rFonts w:cs="Arial"/>
                <w:spacing w:val="-1"/>
                <w:sz w:val="18"/>
                <w:szCs w:val="18"/>
              </w:rPr>
              <w:t xml:space="preserve">  2 </w:t>
            </w:r>
            <w:r w:rsidR="00783033" w:rsidRPr="0098738A">
              <w:rPr>
                <w:rFonts w:cs="Arial"/>
                <w:spacing w:val="-1"/>
                <w:sz w:val="18"/>
                <w:szCs w:val="18"/>
              </w:rPr>
              <w:t>Tbsp</w:t>
            </w:r>
          </w:p>
          <w:p w14:paraId="76011808"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2303D0F6" w14:textId="77777777" w:rsidR="00783033" w:rsidRPr="0098738A" w:rsidRDefault="00783033" w:rsidP="00783033">
            <w:pPr>
              <w:kinsoku w:val="0"/>
              <w:overflowPunct w:val="0"/>
              <w:autoSpaceDE w:val="0"/>
              <w:autoSpaceDN w:val="0"/>
              <w:adjustRightInd w:val="0"/>
              <w:ind w:left="102"/>
              <w:rPr>
                <w:rFonts w:cs="Arial"/>
                <w:sz w:val="18"/>
                <w:szCs w:val="18"/>
              </w:rPr>
            </w:pPr>
            <w:r w:rsidRPr="0098738A">
              <w:rPr>
                <w:rFonts w:cs="Arial"/>
                <w:sz w:val="18"/>
                <w:szCs w:val="18"/>
              </w:rPr>
              <w:t>1</w:t>
            </w:r>
            <w:r w:rsidRPr="0098738A">
              <w:rPr>
                <w:rFonts w:cs="Arial"/>
                <w:spacing w:val="-1"/>
                <w:sz w:val="18"/>
                <w:szCs w:val="18"/>
              </w:rPr>
              <w:t xml:space="preserve"> oz</w:t>
            </w:r>
          </w:p>
          <w:p w14:paraId="64743020"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586735C2" w14:textId="77777777" w:rsidR="00783033" w:rsidRPr="0098738A" w:rsidRDefault="00783033" w:rsidP="00783033">
            <w:pPr>
              <w:kinsoku w:val="0"/>
              <w:overflowPunct w:val="0"/>
              <w:autoSpaceDE w:val="0"/>
              <w:autoSpaceDN w:val="0"/>
              <w:adjustRightInd w:val="0"/>
              <w:rPr>
                <w:rFonts w:ascii="Times New Roman" w:hAnsi="Times New Roman"/>
                <w:sz w:val="18"/>
                <w:szCs w:val="18"/>
              </w:rPr>
            </w:pPr>
          </w:p>
          <w:p w14:paraId="0A86302B" w14:textId="77777777" w:rsidR="00783033" w:rsidRPr="0098738A" w:rsidRDefault="00783033" w:rsidP="00783033">
            <w:pPr>
              <w:kinsoku w:val="0"/>
              <w:overflowPunct w:val="0"/>
              <w:autoSpaceDE w:val="0"/>
              <w:autoSpaceDN w:val="0"/>
              <w:adjustRightInd w:val="0"/>
              <w:ind w:left="102"/>
              <w:rPr>
                <w:rFonts w:ascii="Times New Roman" w:hAnsi="Times New Roman"/>
                <w:sz w:val="18"/>
                <w:szCs w:val="18"/>
              </w:rPr>
            </w:pPr>
            <w:r w:rsidRPr="0098738A">
              <w:rPr>
                <w:rFonts w:cs="Arial"/>
                <w:sz w:val="18"/>
                <w:szCs w:val="18"/>
              </w:rPr>
              <w:t xml:space="preserve">½ c </w:t>
            </w:r>
            <w:r w:rsidRPr="0098738A">
              <w:rPr>
                <w:rFonts w:cs="Arial"/>
                <w:spacing w:val="-1"/>
                <w:sz w:val="18"/>
                <w:szCs w:val="18"/>
              </w:rPr>
              <w:t>or</w:t>
            </w:r>
            <w:r w:rsidRPr="0098738A">
              <w:rPr>
                <w:rFonts w:cs="Arial"/>
                <w:sz w:val="18"/>
                <w:szCs w:val="18"/>
              </w:rPr>
              <w:t xml:space="preserve"> 4 </w:t>
            </w:r>
            <w:r w:rsidRPr="0098738A">
              <w:rPr>
                <w:rFonts w:cs="Arial"/>
                <w:spacing w:val="-1"/>
                <w:sz w:val="18"/>
                <w:szCs w:val="18"/>
              </w:rPr>
              <w:t>oz</w:t>
            </w:r>
          </w:p>
        </w:tc>
      </w:tr>
    </w:tbl>
    <w:p w14:paraId="6B85A650" w14:textId="77777777" w:rsidR="00783033" w:rsidRPr="00783033" w:rsidRDefault="00783033" w:rsidP="00783033">
      <w:pPr>
        <w:kinsoku w:val="0"/>
        <w:overflowPunct w:val="0"/>
        <w:autoSpaceDE w:val="0"/>
        <w:autoSpaceDN w:val="0"/>
        <w:adjustRightInd w:val="0"/>
        <w:spacing w:before="8"/>
        <w:rPr>
          <w:rFonts w:ascii="Times New Roman" w:hAnsi="Times New Roman"/>
          <w:sz w:val="18"/>
          <w:szCs w:val="18"/>
        </w:rPr>
      </w:pPr>
    </w:p>
    <w:p w14:paraId="014A4DE4" w14:textId="77777777" w:rsidR="00783033" w:rsidRPr="00783033" w:rsidRDefault="00783033" w:rsidP="00783033">
      <w:pPr>
        <w:ind w:left="360"/>
        <w:rPr>
          <w:b/>
          <w:sz w:val="22"/>
          <w:szCs w:val="22"/>
        </w:rPr>
        <w:sectPr w:rsidR="00783033" w:rsidRPr="00783033" w:rsidSect="00AA0899">
          <w:headerReference w:type="even" r:id="rId15"/>
          <w:headerReference w:type="first" r:id="rId16"/>
          <w:pgSz w:w="12240" w:h="15840"/>
          <w:pgMar w:top="936" w:right="936" w:bottom="936" w:left="936" w:header="432" w:footer="432" w:gutter="0"/>
          <w:cols w:space="720" w:equalWidth="0">
            <w:col w:w="10584"/>
          </w:cols>
          <w:docGrid w:linePitch="272"/>
        </w:sectPr>
      </w:pPr>
    </w:p>
    <w:p w14:paraId="421D132E" w14:textId="77777777" w:rsidR="00602324" w:rsidRPr="00251562" w:rsidRDefault="00602324" w:rsidP="00602324">
      <w:pPr>
        <w:rPr>
          <w:b/>
          <w:sz w:val="28"/>
          <w:szCs w:val="28"/>
        </w:rPr>
      </w:pPr>
    </w:p>
    <w:p w14:paraId="6A13C893" w14:textId="77777777" w:rsidR="0062206E" w:rsidRPr="0098738A" w:rsidRDefault="0062206E" w:rsidP="0098738A">
      <w:pPr>
        <w:autoSpaceDE w:val="0"/>
        <w:autoSpaceDN w:val="0"/>
        <w:ind w:left="630" w:right="414" w:hanging="190"/>
        <w:jc w:val="center"/>
        <w:rPr>
          <w:rFonts w:eastAsia="Arial" w:cs="Arial"/>
          <w:b/>
          <w:sz w:val="22"/>
          <w:szCs w:val="22"/>
          <w:lang w:bidi="en-US"/>
        </w:rPr>
      </w:pPr>
      <w:bookmarkStart w:id="36" w:name="_Toc536699358"/>
      <w:r w:rsidRPr="0098738A">
        <w:rPr>
          <w:rFonts w:eastAsia="Arial" w:cs="Arial"/>
          <w:b/>
          <w:sz w:val="22"/>
          <w:szCs w:val="22"/>
          <w:lang w:bidi="en-US"/>
        </w:rPr>
        <w:t xml:space="preserve">Child &amp; Adult </w:t>
      </w:r>
      <w:r w:rsidRPr="0098738A">
        <w:rPr>
          <w:rFonts w:eastAsia="Arial" w:cs="Arial"/>
          <w:b/>
          <w:spacing w:val="-3"/>
          <w:sz w:val="22"/>
          <w:szCs w:val="22"/>
          <w:lang w:bidi="en-US"/>
        </w:rPr>
        <w:t xml:space="preserve">Care </w:t>
      </w:r>
      <w:r w:rsidRPr="0098738A">
        <w:rPr>
          <w:rFonts w:eastAsia="Arial" w:cs="Arial"/>
          <w:b/>
          <w:sz w:val="22"/>
          <w:szCs w:val="22"/>
          <w:lang w:bidi="en-US"/>
        </w:rPr>
        <w:t xml:space="preserve">Food </w:t>
      </w:r>
      <w:r w:rsidRPr="0098738A">
        <w:rPr>
          <w:rFonts w:eastAsia="Arial" w:cs="Arial"/>
          <w:b/>
          <w:spacing w:val="-3"/>
          <w:sz w:val="22"/>
          <w:szCs w:val="22"/>
          <w:lang w:bidi="en-US"/>
        </w:rPr>
        <w:t xml:space="preserve">Program </w:t>
      </w:r>
      <w:r w:rsidRPr="0098738A">
        <w:rPr>
          <w:rFonts w:eastAsia="Arial" w:cs="Arial"/>
          <w:b/>
          <w:sz w:val="22"/>
          <w:szCs w:val="22"/>
          <w:lang w:bidi="en-US"/>
        </w:rPr>
        <w:t xml:space="preserve">Meal Pattern </w:t>
      </w:r>
      <w:r w:rsidRPr="0098738A">
        <w:rPr>
          <w:rFonts w:eastAsia="Arial" w:cs="Arial"/>
          <w:b/>
          <w:spacing w:val="-3"/>
          <w:sz w:val="22"/>
          <w:szCs w:val="22"/>
          <w:lang w:bidi="en-US"/>
        </w:rPr>
        <w:t xml:space="preserve">for Children </w:t>
      </w:r>
      <w:r w:rsidRPr="0098738A">
        <w:rPr>
          <w:rFonts w:eastAsia="Arial" w:cs="Arial"/>
          <w:b/>
          <w:sz w:val="22"/>
          <w:szCs w:val="22"/>
          <w:lang w:bidi="en-US"/>
        </w:rPr>
        <w:t xml:space="preserve">and </w:t>
      </w:r>
      <w:r w:rsidRPr="0098738A">
        <w:rPr>
          <w:rFonts w:eastAsia="Arial" w:cs="Arial"/>
          <w:b/>
          <w:spacing w:val="-3"/>
          <w:sz w:val="22"/>
          <w:szCs w:val="22"/>
          <w:lang w:bidi="en-US"/>
        </w:rPr>
        <w:t>Adults: Breakfast</w:t>
      </w:r>
    </w:p>
    <w:p w14:paraId="45628721" w14:textId="77777777" w:rsidR="0062206E" w:rsidRDefault="0062206E" w:rsidP="0062206E">
      <w:pPr>
        <w:autoSpaceDE w:val="0"/>
        <w:autoSpaceDN w:val="0"/>
        <w:ind w:left="630" w:right="414" w:hanging="190"/>
        <w:rPr>
          <w:rFonts w:eastAsia="Arial" w:cs="Arial"/>
          <w:b/>
          <w:color w:val="FF0000"/>
          <w:sz w:val="22"/>
          <w:szCs w:val="22"/>
          <w:lang w:bidi="en-US"/>
        </w:rPr>
      </w:pPr>
    </w:p>
    <w:p w14:paraId="4AC32479" w14:textId="04EA2B0E" w:rsidR="0062206E" w:rsidRDefault="0062206E" w:rsidP="0062206E">
      <w:pPr>
        <w:autoSpaceDE w:val="0"/>
        <w:autoSpaceDN w:val="0"/>
        <w:ind w:left="630" w:right="414" w:hanging="190"/>
        <w:rPr>
          <w:rFonts w:eastAsia="Arial" w:cs="Arial"/>
          <w:b/>
          <w:szCs w:val="22"/>
          <w:lang w:bidi="en-US"/>
        </w:rPr>
      </w:pPr>
      <w:r w:rsidRPr="001F3D8B">
        <w:rPr>
          <w:rFonts w:eastAsia="Arial" w:cs="Arial"/>
          <w:b/>
          <w:szCs w:val="22"/>
          <w:lang w:bidi="en-US"/>
        </w:rPr>
        <w:t xml:space="preserve">Select all </w:t>
      </w:r>
      <w:r>
        <w:rPr>
          <w:rFonts w:eastAsia="Arial" w:cs="Arial"/>
          <w:b/>
          <w:szCs w:val="22"/>
          <w:lang w:bidi="en-US"/>
        </w:rPr>
        <w:t>three</w:t>
      </w:r>
      <w:r w:rsidRPr="001F3D8B">
        <w:rPr>
          <w:rFonts w:eastAsia="Arial" w:cs="Arial"/>
          <w:b/>
          <w:szCs w:val="22"/>
          <w:lang w:bidi="en-US"/>
        </w:rPr>
        <w:t xml:space="preserve"> components for a reimbursable meal</w:t>
      </w:r>
    </w:p>
    <w:p w14:paraId="65B63092" w14:textId="77777777" w:rsidR="0062206E" w:rsidRPr="0062206E" w:rsidRDefault="0062206E" w:rsidP="0062206E">
      <w:pPr>
        <w:autoSpaceDE w:val="0"/>
        <w:autoSpaceDN w:val="0"/>
        <w:ind w:left="630" w:right="414" w:hanging="190"/>
        <w:rPr>
          <w:rFonts w:eastAsia="Arial" w:cs="Arial"/>
          <w:b/>
          <w:color w:val="FF0000"/>
          <w:sz w:val="22"/>
          <w:szCs w:val="22"/>
          <w:lang w:bidi="en-US"/>
        </w:rPr>
      </w:pPr>
    </w:p>
    <w:tbl>
      <w:tblPr>
        <w:tblW w:w="8995"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4A0" w:firstRow="1" w:lastRow="0" w:firstColumn="1" w:lastColumn="0" w:noHBand="0" w:noVBand="1"/>
      </w:tblPr>
      <w:tblGrid>
        <w:gridCol w:w="2678"/>
        <w:gridCol w:w="1120"/>
        <w:gridCol w:w="1119"/>
        <w:gridCol w:w="1139"/>
        <w:gridCol w:w="1563"/>
        <w:gridCol w:w="1376"/>
      </w:tblGrid>
      <w:tr w:rsidR="0062206E" w:rsidRPr="00570BDD" w14:paraId="78759086" w14:textId="77777777" w:rsidTr="004863BD">
        <w:trPr>
          <w:tblHeader/>
        </w:trPr>
        <w:tc>
          <w:tcPr>
            <w:tcW w:w="2728" w:type="dxa"/>
            <w:shd w:val="clear" w:color="auto" w:fill="F2F2F2" w:themeFill="background1" w:themeFillShade="F2"/>
          </w:tcPr>
          <w:p w14:paraId="3EA60981" w14:textId="77777777" w:rsidR="0062206E" w:rsidRPr="00570BDD" w:rsidRDefault="0062206E" w:rsidP="004863BD">
            <w:pPr>
              <w:rPr>
                <w:rFonts w:cs="Arial"/>
                <w:b/>
                <w:sz w:val="22"/>
                <w:szCs w:val="22"/>
              </w:rPr>
            </w:pPr>
            <w:bookmarkStart w:id="37" w:name="_Hlk187753203"/>
            <w:r w:rsidRPr="00570BDD">
              <w:rPr>
                <w:rFonts w:cs="Arial"/>
                <w:b/>
                <w:sz w:val="22"/>
                <w:szCs w:val="22"/>
              </w:rPr>
              <w:t>Meal Components and Food Items</w:t>
            </w:r>
            <w:r w:rsidRPr="00570BDD">
              <w:rPr>
                <w:rFonts w:cs="Arial"/>
                <w:sz w:val="22"/>
                <w:szCs w:val="22"/>
                <w:vertAlign w:val="superscript"/>
              </w:rPr>
              <w:t>1</w:t>
            </w:r>
          </w:p>
        </w:tc>
        <w:tc>
          <w:tcPr>
            <w:tcW w:w="1120" w:type="dxa"/>
            <w:shd w:val="clear" w:color="auto" w:fill="F2F2F2" w:themeFill="background1" w:themeFillShade="F2"/>
          </w:tcPr>
          <w:p w14:paraId="02C76BD7" w14:textId="77777777" w:rsidR="0062206E" w:rsidRPr="00570BDD" w:rsidRDefault="0062206E" w:rsidP="004863BD">
            <w:pPr>
              <w:jc w:val="center"/>
              <w:rPr>
                <w:rFonts w:cs="Arial"/>
                <w:b/>
                <w:sz w:val="22"/>
                <w:szCs w:val="22"/>
              </w:rPr>
            </w:pPr>
            <w:r w:rsidRPr="00570BDD">
              <w:rPr>
                <w:rFonts w:cs="Arial"/>
                <w:b/>
                <w:sz w:val="22"/>
                <w:szCs w:val="22"/>
              </w:rPr>
              <w:t>Ages 1-2</w:t>
            </w:r>
          </w:p>
        </w:tc>
        <w:tc>
          <w:tcPr>
            <w:tcW w:w="1053" w:type="dxa"/>
            <w:shd w:val="clear" w:color="auto" w:fill="F2F2F2" w:themeFill="background1" w:themeFillShade="F2"/>
          </w:tcPr>
          <w:p w14:paraId="3780BFA4" w14:textId="77777777" w:rsidR="0062206E" w:rsidRPr="00570BDD" w:rsidRDefault="0062206E" w:rsidP="004863BD">
            <w:pPr>
              <w:jc w:val="center"/>
              <w:rPr>
                <w:rFonts w:cs="Arial"/>
                <w:b/>
                <w:sz w:val="22"/>
                <w:szCs w:val="22"/>
              </w:rPr>
            </w:pPr>
            <w:r w:rsidRPr="00570BDD">
              <w:rPr>
                <w:rFonts w:cs="Arial"/>
                <w:b/>
                <w:sz w:val="22"/>
                <w:szCs w:val="22"/>
              </w:rPr>
              <w:t>Ages 3-5</w:t>
            </w:r>
          </w:p>
        </w:tc>
        <w:tc>
          <w:tcPr>
            <w:tcW w:w="1140" w:type="dxa"/>
            <w:shd w:val="clear" w:color="auto" w:fill="F2F2F2" w:themeFill="background1" w:themeFillShade="F2"/>
          </w:tcPr>
          <w:p w14:paraId="6144DAAF" w14:textId="77777777" w:rsidR="0062206E" w:rsidRPr="00570BDD" w:rsidRDefault="0062206E" w:rsidP="004863BD">
            <w:pPr>
              <w:jc w:val="center"/>
              <w:rPr>
                <w:rFonts w:cs="Arial"/>
                <w:b/>
                <w:sz w:val="22"/>
                <w:szCs w:val="22"/>
              </w:rPr>
            </w:pPr>
            <w:r w:rsidRPr="00570BDD">
              <w:rPr>
                <w:rFonts w:cs="Arial"/>
                <w:b/>
                <w:sz w:val="22"/>
                <w:szCs w:val="22"/>
              </w:rPr>
              <w:t>Ages 6-12</w:t>
            </w:r>
          </w:p>
        </w:tc>
        <w:tc>
          <w:tcPr>
            <w:tcW w:w="1578" w:type="dxa"/>
            <w:shd w:val="clear" w:color="auto" w:fill="F2F2F2" w:themeFill="background1" w:themeFillShade="F2"/>
          </w:tcPr>
          <w:p w14:paraId="29864FD4" w14:textId="77777777" w:rsidR="0062206E" w:rsidRPr="00570BDD" w:rsidRDefault="0062206E" w:rsidP="004863BD">
            <w:pPr>
              <w:jc w:val="center"/>
              <w:rPr>
                <w:rFonts w:cs="Arial"/>
                <w:b/>
                <w:sz w:val="22"/>
                <w:szCs w:val="22"/>
              </w:rPr>
            </w:pPr>
            <w:r w:rsidRPr="00570BDD">
              <w:rPr>
                <w:rFonts w:cs="Arial"/>
                <w:b/>
                <w:sz w:val="22"/>
                <w:szCs w:val="22"/>
              </w:rPr>
              <w:t>Ages 13-18</w:t>
            </w:r>
            <w:r w:rsidRPr="00570BDD">
              <w:rPr>
                <w:rFonts w:cs="Arial"/>
                <w:sz w:val="22"/>
                <w:szCs w:val="22"/>
                <w:vertAlign w:val="superscript"/>
              </w:rPr>
              <w:t>2</w:t>
            </w:r>
          </w:p>
          <w:p w14:paraId="20B15335" w14:textId="77777777" w:rsidR="0062206E" w:rsidRPr="00570BDD" w:rsidRDefault="0062206E" w:rsidP="004863BD">
            <w:pPr>
              <w:jc w:val="center"/>
              <w:rPr>
                <w:rFonts w:cs="Arial"/>
                <w:sz w:val="22"/>
                <w:szCs w:val="22"/>
              </w:rPr>
            </w:pPr>
            <w:r w:rsidRPr="00570BDD">
              <w:rPr>
                <w:rFonts w:cs="Arial"/>
                <w:sz w:val="22"/>
                <w:szCs w:val="22"/>
              </w:rPr>
              <w:t>(at-risk afterschool programs and emergency shelters)</w:t>
            </w:r>
          </w:p>
        </w:tc>
        <w:tc>
          <w:tcPr>
            <w:tcW w:w="1376" w:type="dxa"/>
            <w:shd w:val="clear" w:color="auto" w:fill="F2F2F2" w:themeFill="background1" w:themeFillShade="F2"/>
          </w:tcPr>
          <w:p w14:paraId="4DD1CDE7" w14:textId="77777777" w:rsidR="0062206E" w:rsidRPr="00570BDD" w:rsidRDefault="0062206E" w:rsidP="004863BD">
            <w:pPr>
              <w:jc w:val="center"/>
              <w:rPr>
                <w:rFonts w:cs="Arial"/>
                <w:b/>
                <w:sz w:val="22"/>
                <w:szCs w:val="22"/>
              </w:rPr>
            </w:pPr>
            <w:r w:rsidRPr="00570BDD">
              <w:rPr>
                <w:rFonts w:cs="Arial"/>
                <w:b/>
                <w:sz w:val="22"/>
                <w:szCs w:val="22"/>
              </w:rPr>
              <w:t>Adult</w:t>
            </w:r>
          </w:p>
          <w:p w14:paraId="04D4F2DC" w14:textId="77777777" w:rsidR="0062206E" w:rsidRPr="00570BDD" w:rsidRDefault="0062206E" w:rsidP="004863BD">
            <w:pPr>
              <w:jc w:val="center"/>
              <w:rPr>
                <w:rFonts w:cs="Arial"/>
                <w:b/>
                <w:sz w:val="22"/>
                <w:szCs w:val="22"/>
              </w:rPr>
            </w:pPr>
            <w:r w:rsidRPr="00570BDD">
              <w:rPr>
                <w:rFonts w:cs="Arial"/>
                <w:b/>
                <w:sz w:val="22"/>
                <w:szCs w:val="22"/>
              </w:rPr>
              <w:t>Participants</w:t>
            </w:r>
          </w:p>
        </w:tc>
      </w:tr>
      <w:tr w:rsidR="0062206E" w:rsidRPr="00570BDD" w14:paraId="4721036B" w14:textId="77777777" w:rsidTr="004863BD">
        <w:tc>
          <w:tcPr>
            <w:tcW w:w="2728" w:type="dxa"/>
            <w:shd w:val="clear" w:color="auto" w:fill="auto"/>
          </w:tcPr>
          <w:p w14:paraId="51366422" w14:textId="77777777" w:rsidR="0062206E" w:rsidRPr="00570BDD" w:rsidRDefault="0062206E" w:rsidP="004863BD">
            <w:pPr>
              <w:rPr>
                <w:rFonts w:cs="Arial"/>
                <w:sz w:val="22"/>
                <w:szCs w:val="22"/>
              </w:rPr>
            </w:pPr>
            <w:r w:rsidRPr="00570BDD">
              <w:rPr>
                <w:rFonts w:cs="Arial"/>
                <w:b/>
                <w:sz w:val="22"/>
                <w:szCs w:val="22"/>
              </w:rPr>
              <w:t>Fluid Milk</w:t>
            </w:r>
          </w:p>
        </w:tc>
        <w:tc>
          <w:tcPr>
            <w:tcW w:w="1120" w:type="dxa"/>
            <w:shd w:val="clear" w:color="auto" w:fill="auto"/>
            <w:vAlign w:val="center"/>
          </w:tcPr>
          <w:p w14:paraId="2EAC4525" w14:textId="77777777" w:rsidR="0062206E" w:rsidRPr="00570BDD" w:rsidRDefault="0062206E" w:rsidP="004863BD">
            <w:pPr>
              <w:jc w:val="center"/>
              <w:rPr>
                <w:rFonts w:cs="Arial"/>
                <w:sz w:val="22"/>
                <w:szCs w:val="22"/>
              </w:rPr>
            </w:pPr>
            <w:r w:rsidRPr="00570BDD">
              <w:rPr>
                <w:rFonts w:cs="Arial"/>
                <w:sz w:val="22"/>
                <w:szCs w:val="22"/>
              </w:rPr>
              <w:t>4 fl oz</w:t>
            </w:r>
            <w:r w:rsidRPr="00570BDD">
              <w:rPr>
                <w:rFonts w:cs="Arial"/>
                <w:sz w:val="22"/>
                <w:szCs w:val="22"/>
                <w:vertAlign w:val="superscript"/>
              </w:rPr>
              <w:t>3</w:t>
            </w:r>
          </w:p>
        </w:tc>
        <w:tc>
          <w:tcPr>
            <w:tcW w:w="1053" w:type="dxa"/>
            <w:shd w:val="clear" w:color="auto" w:fill="auto"/>
            <w:vAlign w:val="center"/>
          </w:tcPr>
          <w:p w14:paraId="21E55949" w14:textId="77777777" w:rsidR="0062206E" w:rsidRPr="00570BDD" w:rsidRDefault="0062206E" w:rsidP="004863BD">
            <w:pPr>
              <w:jc w:val="center"/>
              <w:rPr>
                <w:rFonts w:cs="Arial"/>
                <w:sz w:val="22"/>
                <w:szCs w:val="22"/>
              </w:rPr>
            </w:pPr>
            <w:r w:rsidRPr="00570BDD">
              <w:rPr>
                <w:rFonts w:cs="Arial"/>
                <w:sz w:val="22"/>
                <w:szCs w:val="22"/>
              </w:rPr>
              <w:t>6 fl oz</w:t>
            </w:r>
            <w:r w:rsidRPr="00570BDD">
              <w:rPr>
                <w:rFonts w:cs="Arial"/>
                <w:sz w:val="22"/>
                <w:szCs w:val="22"/>
                <w:vertAlign w:val="superscript"/>
              </w:rPr>
              <w:t>4</w:t>
            </w:r>
          </w:p>
        </w:tc>
        <w:tc>
          <w:tcPr>
            <w:tcW w:w="1140" w:type="dxa"/>
            <w:shd w:val="clear" w:color="auto" w:fill="auto"/>
            <w:vAlign w:val="center"/>
          </w:tcPr>
          <w:p w14:paraId="769F0BE0" w14:textId="77777777" w:rsidR="0062206E" w:rsidRPr="00570BDD" w:rsidRDefault="0062206E" w:rsidP="004863BD">
            <w:pPr>
              <w:jc w:val="center"/>
              <w:rPr>
                <w:rFonts w:cs="Arial"/>
                <w:sz w:val="22"/>
                <w:szCs w:val="22"/>
              </w:rPr>
            </w:pPr>
            <w:r w:rsidRPr="00570BDD">
              <w:rPr>
                <w:rFonts w:cs="Arial"/>
                <w:sz w:val="22"/>
                <w:szCs w:val="22"/>
              </w:rPr>
              <w:t>8 fl oz</w:t>
            </w:r>
            <w:r w:rsidRPr="00570BDD">
              <w:rPr>
                <w:rFonts w:cs="Arial"/>
                <w:sz w:val="22"/>
                <w:szCs w:val="22"/>
                <w:vertAlign w:val="superscript"/>
              </w:rPr>
              <w:t>5</w:t>
            </w:r>
          </w:p>
        </w:tc>
        <w:tc>
          <w:tcPr>
            <w:tcW w:w="1578" w:type="dxa"/>
            <w:shd w:val="clear" w:color="auto" w:fill="auto"/>
            <w:vAlign w:val="center"/>
          </w:tcPr>
          <w:p w14:paraId="4E977FB8" w14:textId="77777777" w:rsidR="0062206E" w:rsidRPr="00570BDD" w:rsidRDefault="0062206E" w:rsidP="004863BD">
            <w:pPr>
              <w:jc w:val="center"/>
              <w:rPr>
                <w:rFonts w:cs="Arial"/>
                <w:sz w:val="22"/>
                <w:szCs w:val="22"/>
              </w:rPr>
            </w:pPr>
            <w:r w:rsidRPr="00570BDD">
              <w:rPr>
                <w:rFonts w:cs="Arial"/>
                <w:sz w:val="22"/>
                <w:szCs w:val="22"/>
              </w:rPr>
              <w:t>8 fl oz</w:t>
            </w:r>
            <w:r w:rsidRPr="00570BDD">
              <w:rPr>
                <w:rFonts w:cs="Arial"/>
                <w:sz w:val="22"/>
                <w:szCs w:val="22"/>
                <w:vertAlign w:val="superscript"/>
              </w:rPr>
              <w:t>5</w:t>
            </w:r>
          </w:p>
        </w:tc>
        <w:tc>
          <w:tcPr>
            <w:tcW w:w="1376" w:type="dxa"/>
            <w:shd w:val="clear" w:color="auto" w:fill="auto"/>
            <w:vAlign w:val="center"/>
          </w:tcPr>
          <w:p w14:paraId="250B8CB0" w14:textId="77777777" w:rsidR="0062206E" w:rsidRPr="00570BDD" w:rsidRDefault="0062206E" w:rsidP="004863BD">
            <w:pPr>
              <w:jc w:val="center"/>
              <w:rPr>
                <w:rFonts w:cs="Arial"/>
                <w:sz w:val="22"/>
                <w:szCs w:val="22"/>
              </w:rPr>
            </w:pPr>
            <w:r w:rsidRPr="00570BDD">
              <w:rPr>
                <w:rFonts w:cs="Arial"/>
                <w:sz w:val="22"/>
                <w:szCs w:val="22"/>
              </w:rPr>
              <w:t>8 fl oz</w:t>
            </w:r>
            <w:r w:rsidRPr="00570BDD">
              <w:rPr>
                <w:rFonts w:cs="Arial"/>
                <w:sz w:val="22"/>
                <w:szCs w:val="22"/>
                <w:vertAlign w:val="superscript"/>
              </w:rPr>
              <w:t>6</w:t>
            </w:r>
          </w:p>
        </w:tc>
      </w:tr>
      <w:tr w:rsidR="0062206E" w:rsidRPr="00570BDD" w14:paraId="51E1C171" w14:textId="77777777" w:rsidTr="004863BD">
        <w:tc>
          <w:tcPr>
            <w:tcW w:w="2728" w:type="dxa"/>
            <w:shd w:val="clear" w:color="auto" w:fill="auto"/>
          </w:tcPr>
          <w:p w14:paraId="588D04A6" w14:textId="77777777" w:rsidR="0062206E" w:rsidRPr="00570BDD" w:rsidRDefault="0062206E" w:rsidP="004863BD">
            <w:pPr>
              <w:rPr>
                <w:rFonts w:cs="Arial"/>
                <w:b/>
                <w:sz w:val="22"/>
                <w:szCs w:val="22"/>
              </w:rPr>
            </w:pPr>
            <w:r w:rsidRPr="00570BDD">
              <w:rPr>
                <w:rFonts w:cs="Arial"/>
                <w:b/>
                <w:sz w:val="22"/>
                <w:szCs w:val="22"/>
              </w:rPr>
              <w:t>Vegetables, fruits or portions of both</w:t>
            </w:r>
            <w:r w:rsidRPr="00570BDD">
              <w:rPr>
                <w:rFonts w:cs="Arial"/>
                <w:sz w:val="22"/>
                <w:szCs w:val="22"/>
                <w:vertAlign w:val="superscript"/>
              </w:rPr>
              <w:t>7</w:t>
            </w:r>
          </w:p>
        </w:tc>
        <w:tc>
          <w:tcPr>
            <w:tcW w:w="1120" w:type="dxa"/>
            <w:shd w:val="clear" w:color="auto" w:fill="auto"/>
            <w:vAlign w:val="center"/>
          </w:tcPr>
          <w:p w14:paraId="34F839E9" w14:textId="77777777" w:rsidR="0062206E" w:rsidRPr="00570BDD" w:rsidRDefault="0062206E" w:rsidP="004863BD">
            <w:pPr>
              <w:jc w:val="center"/>
              <w:rPr>
                <w:rFonts w:cs="Arial"/>
                <w:sz w:val="22"/>
                <w:szCs w:val="22"/>
              </w:rPr>
            </w:pPr>
            <w:r w:rsidRPr="00570BDD">
              <w:rPr>
                <w:rFonts w:cs="Arial"/>
                <w:sz w:val="22"/>
                <w:szCs w:val="22"/>
              </w:rPr>
              <w:t>¼ cup</w:t>
            </w:r>
          </w:p>
        </w:tc>
        <w:tc>
          <w:tcPr>
            <w:tcW w:w="1053" w:type="dxa"/>
            <w:shd w:val="clear" w:color="auto" w:fill="auto"/>
            <w:vAlign w:val="center"/>
          </w:tcPr>
          <w:p w14:paraId="31D25ECF" w14:textId="77777777" w:rsidR="0062206E" w:rsidRPr="00570BDD" w:rsidRDefault="0062206E" w:rsidP="004863BD">
            <w:pPr>
              <w:jc w:val="center"/>
              <w:rPr>
                <w:rFonts w:cs="Arial"/>
                <w:sz w:val="22"/>
                <w:szCs w:val="22"/>
              </w:rPr>
            </w:pPr>
            <w:r w:rsidRPr="00570BDD">
              <w:rPr>
                <w:rFonts w:cs="Arial"/>
                <w:sz w:val="22"/>
                <w:szCs w:val="22"/>
              </w:rPr>
              <w:t>½ cup</w:t>
            </w:r>
          </w:p>
        </w:tc>
        <w:tc>
          <w:tcPr>
            <w:tcW w:w="1140" w:type="dxa"/>
            <w:shd w:val="clear" w:color="auto" w:fill="auto"/>
            <w:vAlign w:val="center"/>
          </w:tcPr>
          <w:p w14:paraId="6E8C09C2" w14:textId="77777777" w:rsidR="0062206E" w:rsidRPr="00570BDD" w:rsidRDefault="0062206E" w:rsidP="004863BD">
            <w:pPr>
              <w:jc w:val="center"/>
              <w:rPr>
                <w:rFonts w:cs="Arial"/>
                <w:sz w:val="22"/>
                <w:szCs w:val="22"/>
              </w:rPr>
            </w:pPr>
            <w:r w:rsidRPr="00570BDD">
              <w:rPr>
                <w:rFonts w:cs="Arial"/>
                <w:sz w:val="22"/>
                <w:szCs w:val="22"/>
              </w:rPr>
              <w:t>½ cup</w:t>
            </w:r>
          </w:p>
        </w:tc>
        <w:tc>
          <w:tcPr>
            <w:tcW w:w="1578" w:type="dxa"/>
            <w:shd w:val="clear" w:color="auto" w:fill="auto"/>
            <w:vAlign w:val="center"/>
          </w:tcPr>
          <w:p w14:paraId="0D5F3A29" w14:textId="77777777" w:rsidR="0062206E" w:rsidRPr="00570BDD" w:rsidRDefault="0062206E" w:rsidP="004863BD">
            <w:pPr>
              <w:jc w:val="center"/>
              <w:rPr>
                <w:rFonts w:cs="Arial"/>
                <w:sz w:val="22"/>
                <w:szCs w:val="22"/>
              </w:rPr>
            </w:pPr>
            <w:r w:rsidRPr="00570BDD">
              <w:rPr>
                <w:rFonts w:cs="Arial"/>
                <w:sz w:val="22"/>
                <w:szCs w:val="22"/>
              </w:rPr>
              <w:t>½ cup</w:t>
            </w:r>
          </w:p>
        </w:tc>
        <w:tc>
          <w:tcPr>
            <w:tcW w:w="1376" w:type="dxa"/>
            <w:shd w:val="clear" w:color="auto" w:fill="auto"/>
            <w:vAlign w:val="center"/>
          </w:tcPr>
          <w:p w14:paraId="1946F2EA" w14:textId="77777777" w:rsidR="0062206E" w:rsidRPr="00570BDD" w:rsidRDefault="0062206E" w:rsidP="004863BD">
            <w:pPr>
              <w:jc w:val="center"/>
              <w:rPr>
                <w:rFonts w:cs="Arial"/>
                <w:sz w:val="22"/>
                <w:szCs w:val="22"/>
              </w:rPr>
            </w:pPr>
            <w:r w:rsidRPr="00570BDD">
              <w:rPr>
                <w:rFonts w:cs="Arial"/>
                <w:sz w:val="22"/>
                <w:szCs w:val="22"/>
              </w:rPr>
              <w:t>½ cup</w:t>
            </w:r>
          </w:p>
        </w:tc>
      </w:tr>
      <w:tr w:rsidR="0062206E" w:rsidRPr="00570BDD" w14:paraId="7EC9B29F" w14:textId="77777777" w:rsidTr="004863BD">
        <w:tc>
          <w:tcPr>
            <w:tcW w:w="2728" w:type="dxa"/>
            <w:shd w:val="clear" w:color="auto" w:fill="auto"/>
          </w:tcPr>
          <w:p w14:paraId="5CC6DBFF" w14:textId="77777777" w:rsidR="0062206E" w:rsidRPr="00570BDD" w:rsidRDefault="0062206E" w:rsidP="004863BD">
            <w:pPr>
              <w:rPr>
                <w:rFonts w:cs="Arial"/>
                <w:sz w:val="22"/>
                <w:szCs w:val="22"/>
              </w:rPr>
            </w:pPr>
            <w:r w:rsidRPr="00570BDD">
              <w:rPr>
                <w:rFonts w:cs="Arial"/>
                <w:b/>
                <w:sz w:val="22"/>
                <w:szCs w:val="22"/>
              </w:rPr>
              <w:t>Grains</w:t>
            </w:r>
            <w:r w:rsidRPr="00570BDD">
              <w:rPr>
                <w:rFonts w:cs="Arial"/>
                <w:sz w:val="22"/>
                <w:szCs w:val="22"/>
                <w:vertAlign w:val="superscript"/>
              </w:rPr>
              <w:t>8</w:t>
            </w:r>
          </w:p>
        </w:tc>
        <w:tc>
          <w:tcPr>
            <w:tcW w:w="1120" w:type="dxa"/>
            <w:shd w:val="clear" w:color="auto" w:fill="auto"/>
            <w:vAlign w:val="center"/>
          </w:tcPr>
          <w:p w14:paraId="53F2BE92" w14:textId="77777777" w:rsidR="0062206E" w:rsidRPr="00570BDD" w:rsidRDefault="0062206E" w:rsidP="004863BD">
            <w:pPr>
              <w:jc w:val="center"/>
              <w:rPr>
                <w:rFonts w:cs="Arial"/>
                <w:sz w:val="22"/>
                <w:szCs w:val="22"/>
              </w:rPr>
            </w:pPr>
            <w:r w:rsidRPr="00570BDD">
              <w:rPr>
                <w:rFonts w:cs="Arial"/>
                <w:sz w:val="22"/>
                <w:szCs w:val="22"/>
              </w:rPr>
              <w:t>½ ounce equivalent</w:t>
            </w:r>
          </w:p>
        </w:tc>
        <w:tc>
          <w:tcPr>
            <w:tcW w:w="1053" w:type="dxa"/>
            <w:shd w:val="clear" w:color="auto" w:fill="auto"/>
            <w:vAlign w:val="center"/>
          </w:tcPr>
          <w:p w14:paraId="2285C753" w14:textId="77777777" w:rsidR="0062206E" w:rsidRPr="00570BDD" w:rsidRDefault="0062206E" w:rsidP="004863BD">
            <w:pPr>
              <w:jc w:val="center"/>
              <w:rPr>
                <w:rFonts w:cs="Arial"/>
                <w:sz w:val="22"/>
                <w:szCs w:val="22"/>
              </w:rPr>
            </w:pPr>
            <w:r w:rsidRPr="00570BDD">
              <w:rPr>
                <w:rFonts w:cs="Arial"/>
                <w:sz w:val="22"/>
                <w:szCs w:val="22"/>
              </w:rPr>
              <w:t>½ ounce equivalent</w:t>
            </w:r>
          </w:p>
        </w:tc>
        <w:tc>
          <w:tcPr>
            <w:tcW w:w="1140" w:type="dxa"/>
            <w:shd w:val="clear" w:color="auto" w:fill="auto"/>
            <w:vAlign w:val="center"/>
          </w:tcPr>
          <w:p w14:paraId="013C7E4B" w14:textId="77777777" w:rsidR="0062206E" w:rsidRPr="00570BDD" w:rsidRDefault="0062206E" w:rsidP="004863BD">
            <w:pPr>
              <w:jc w:val="center"/>
              <w:rPr>
                <w:rFonts w:cs="Arial"/>
                <w:sz w:val="22"/>
                <w:szCs w:val="22"/>
              </w:rPr>
            </w:pPr>
            <w:r w:rsidRPr="00570BDD">
              <w:rPr>
                <w:rFonts w:cs="Arial"/>
                <w:sz w:val="22"/>
                <w:szCs w:val="22"/>
              </w:rPr>
              <w:t>1 ounce equivalent</w:t>
            </w:r>
          </w:p>
        </w:tc>
        <w:tc>
          <w:tcPr>
            <w:tcW w:w="1578" w:type="dxa"/>
            <w:shd w:val="clear" w:color="auto" w:fill="auto"/>
            <w:vAlign w:val="center"/>
          </w:tcPr>
          <w:p w14:paraId="08C5AD22" w14:textId="77777777" w:rsidR="0062206E" w:rsidRPr="00570BDD" w:rsidRDefault="0062206E" w:rsidP="004863BD">
            <w:pPr>
              <w:jc w:val="center"/>
              <w:rPr>
                <w:rFonts w:cs="Arial"/>
                <w:sz w:val="22"/>
                <w:szCs w:val="22"/>
              </w:rPr>
            </w:pPr>
            <w:r w:rsidRPr="00570BDD">
              <w:rPr>
                <w:rFonts w:cs="Arial"/>
                <w:sz w:val="22"/>
                <w:szCs w:val="22"/>
              </w:rPr>
              <w:t>1 ounce equivalent</w:t>
            </w:r>
          </w:p>
        </w:tc>
        <w:tc>
          <w:tcPr>
            <w:tcW w:w="1376" w:type="dxa"/>
            <w:shd w:val="clear" w:color="auto" w:fill="auto"/>
            <w:vAlign w:val="center"/>
          </w:tcPr>
          <w:p w14:paraId="228FB970" w14:textId="77777777" w:rsidR="0062206E" w:rsidRPr="00570BDD" w:rsidRDefault="0062206E" w:rsidP="004863BD">
            <w:pPr>
              <w:jc w:val="center"/>
              <w:rPr>
                <w:rFonts w:cs="Arial"/>
                <w:sz w:val="22"/>
                <w:szCs w:val="22"/>
              </w:rPr>
            </w:pPr>
            <w:proofErr w:type="gramStart"/>
            <w:r w:rsidRPr="00570BDD">
              <w:rPr>
                <w:rFonts w:cs="Arial"/>
                <w:sz w:val="22"/>
                <w:szCs w:val="22"/>
              </w:rPr>
              <w:t>2 ounce</w:t>
            </w:r>
            <w:proofErr w:type="gramEnd"/>
            <w:r w:rsidRPr="00570BDD">
              <w:rPr>
                <w:rFonts w:cs="Arial"/>
                <w:sz w:val="22"/>
                <w:szCs w:val="22"/>
              </w:rPr>
              <w:t xml:space="preserve"> equivalents</w:t>
            </w:r>
          </w:p>
        </w:tc>
      </w:tr>
      <w:bookmarkEnd w:id="37"/>
    </w:tbl>
    <w:p w14:paraId="49153CBF" w14:textId="77777777" w:rsidR="0062206E" w:rsidRDefault="0062206E" w:rsidP="00B10DB6">
      <w:pPr>
        <w:autoSpaceDE w:val="0"/>
        <w:autoSpaceDN w:val="0"/>
        <w:ind w:left="630" w:right="414" w:hanging="190"/>
        <w:rPr>
          <w:rFonts w:eastAsia="Arial" w:cs="Arial"/>
          <w:b/>
          <w:color w:val="FF0000"/>
          <w:sz w:val="22"/>
          <w:szCs w:val="22"/>
          <w:lang w:bidi="en-US"/>
        </w:rPr>
      </w:pPr>
    </w:p>
    <w:p w14:paraId="3AAB5682" w14:textId="77777777" w:rsidR="0062206E" w:rsidRDefault="0062206E" w:rsidP="0062206E">
      <w:pPr>
        <w:pStyle w:val="ListParagraph"/>
        <w:widowControl w:val="0"/>
        <w:numPr>
          <w:ilvl w:val="0"/>
          <w:numId w:val="45"/>
        </w:numPr>
        <w:ind w:left="1080" w:right="1008"/>
        <w:rPr>
          <w:rFonts w:cs="Arial"/>
          <w:i/>
          <w:iCs/>
          <w:sz w:val="16"/>
          <w:szCs w:val="16"/>
        </w:rPr>
      </w:pPr>
      <w:r w:rsidRPr="001F3D8B">
        <w:rPr>
          <w:rFonts w:cs="Arial"/>
          <w:i/>
          <w:iCs/>
          <w:sz w:val="16"/>
          <w:szCs w:val="16"/>
        </w:rPr>
        <w:t>Must serve all three components for a reimbursable meal. Offer versus serve is an option for at-risk afterschool care and adult day care centers.</w:t>
      </w:r>
    </w:p>
    <w:p w14:paraId="5A229D8E" w14:textId="77777777" w:rsidR="0062206E" w:rsidRDefault="0062206E" w:rsidP="0062206E">
      <w:pPr>
        <w:pStyle w:val="ListParagraph"/>
        <w:widowControl w:val="0"/>
        <w:numPr>
          <w:ilvl w:val="0"/>
          <w:numId w:val="45"/>
        </w:numPr>
        <w:ind w:left="1080" w:right="1008"/>
        <w:rPr>
          <w:rFonts w:cs="Arial"/>
          <w:i/>
          <w:iCs/>
          <w:sz w:val="16"/>
          <w:szCs w:val="16"/>
        </w:rPr>
      </w:pPr>
      <w:r w:rsidRPr="001F3D8B">
        <w:rPr>
          <w:rFonts w:cs="Arial"/>
          <w:i/>
          <w:iCs/>
          <w:sz w:val="16"/>
          <w:szCs w:val="16"/>
        </w:rPr>
        <w:t>At-risk afterschool programs and emergency shelters may need to serve larger portions to children ages 13 through 18 to meet their nutritional needs.</w:t>
      </w:r>
    </w:p>
    <w:p w14:paraId="7D0332BD" w14:textId="77777777" w:rsidR="0062206E" w:rsidRDefault="0062206E" w:rsidP="0062206E">
      <w:pPr>
        <w:pStyle w:val="ListParagraph"/>
        <w:widowControl w:val="0"/>
        <w:numPr>
          <w:ilvl w:val="0"/>
          <w:numId w:val="45"/>
        </w:numPr>
        <w:ind w:left="1080" w:right="1008"/>
        <w:rPr>
          <w:rFonts w:cs="Arial"/>
          <w:i/>
          <w:iCs/>
          <w:sz w:val="16"/>
          <w:szCs w:val="16"/>
        </w:rPr>
      </w:pPr>
      <w:r w:rsidRPr="001F3D8B">
        <w:rPr>
          <w:rFonts w:cs="Arial"/>
          <w:i/>
          <w:iCs/>
          <w:sz w:val="16"/>
          <w:szCs w:val="16"/>
        </w:rPr>
        <w:t xml:space="preserve">Must be unflavored whole milk for children </w:t>
      </w:r>
      <w:proofErr w:type="gramStart"/>
      <w:r w:rsidRPr="001F3D8B">
        <w:rPr>
          <w:rFonts w:cs="Arial"/>
          <w:i/>
          <w:iCs/>
          <w:sz w:val="16"/>
          <w:szCs w:val="16"/>
        </w:rPr>
        <w:t>age</w:t>
      </w:r>
      <w:proofErr w:type="gramEnd"/>
      <w:r w:rsidRPr="001F3D8B">
        <w:rPr>
          <w:rFonts w:cs="Arial"/>
          <w:i/>
          <w:iCs/>
          <w:sz w:val="16"/>
          <w:szCs w:val="16"/>
        </w:rPr>
        <w:t xml:space="preserve"> 1.</w:t>
      </w:r>
    </w:p>
    <w:p w14:paraId="7EBE7AE9" w14:textId="77777777" w:rsidR="0062206E" w:rsidRDefault="0062206E" w:rsidP="0062206E">
      <w:pPr>
        <w:pStyle w:val="ListParagraph"/>
        <w:widowControl w:val="0"/>
        <w:numPr>
          <w:ilvl w:val="0"/>
          <w:numId w:val="45"/>
        </w:numPr>
        <w:ind w:left="1080" w:right="1008"/>
        <w:rPr>
          <w:rFonts w:cs="Arial"/>
          <w:i/>
          <w:iCs/>
          <w:sz w:val="16"/>
          <w:szCs w:val="16"/>
        </w:rPr>
      </w:pPr>
      <w:r w:rsidRPr="001F3D8B">
        <w:rPr>
          <w:rFonts w:cs="Arial"/>
          <w:i/>
          <w:iCs/>
          <w:sz w:val="16"/>
          <w:szCs w:val="16"/>
        </w:rPr>
        <w:t>Must serve unflavored milk to children 2 through 5 years old. The milk must be fat-free, skim, low-fat, or 1 percent or less.</w:t>
      </w:r>
    </w:p>
    <w:p w14:paraId="6C7E3F64" w14:textId="77777777" w:rsidR="0062206E" w:rsidRDefault="0062206E" w:rsidP="0062206E">
      <w:pPr>
        <w:pStyle w:val="ListParagraph"/>
        <w:widowControl w:val="0"/>
        <w:numPr>
          <w:ilvl w:val="0"/>
          <w:numId w:val="45"/>
        </w:numPr>
        <w:ind w:left="1080" w:right="1008"/>
        <w:rPr>
          <w:rFonts w:cs="Arial"/>
          <w:i/>
          <w:iCs/>
          <w:sz w:val="16"/>
          <w:szCs w:val="16"/>
        </w:rPr>
      </w:pPr>
      <w:r w:rsidRPr="001F3D8B">
        <w:rPr>
          <w:rFonts w:cs="Arial"/>
          <w:i/>
          <w:iCs/>
          <w:sz w:val="16"/>
          <w:szCs w:val="16"/>
        </w:rPr>
        <w:t>May serve unflavored or flavored milk to children ages 6 and older. The milk must be fat-free, skim, low-fat, or 1 percent or less.</w:t>
      </w:r>
    </w:p>
    <w:p w14:paraId="4252DE2F" w14:textId="77777777" w:rsidR="0062206E" w:rsidRDefault="0062206E" w:rsidP="0062206E">
      <w:pPr>
        <w:pStyle w:val="ListParagraph"/>
        <w:widowControl w:val="0"/>
        <w:numPr>
          <w:ilvl w:val="0"/>
          <w:numId w:val="45"/>
        </w:numPr>
        <w:ind w:left="1080" w:right="1008"/>
        <w:rPr>
          <w:rFonts w:cs="Arial"/>
          <w:i/>
          <w:iCs/>
          <w:sz w:val="16"/>
          <w:szCs w:val="16"/>
        </w:rPr>
      </w:pPr>
      <w:r w:rsidRPr="001F3D8B">
        <w:rPr>
          <w:rFonts w:cs="Arial"/>
          <w:i/>
          <w:iCs/>
          <w:sz w:val="16"/>
          <w:szCs w:val="16"/>
        </w:rPr>
        <w:t>May serve unflavored or flavored milk to adults. The milk must be fat-free, skim, low-fat, or 1 percent or less. Yogurt may be offered in the place of milk once per day for adults. Yogurt may count as either a fluid milk substitute or as a meat alternate, but not both, in the same meal. Six ounces (by weight) or ¾ cup (by volume) of yogurt is the equivalent of 8 ounces of fluid milk. Through Sept. 30, 2025, yogurt must contain no more than 23 grams of total sugars per 6 ounces. By Oct. 1, 2025, yogurt must contain no more than 12 grams of added sugars per 6 ounces (2 grams of added sugars per ounce).</w:t>
      </w:r>
    </w:p>
    <w:p w14:paraId="0022787C" w14:textId="77777777" w:rsidR="0062206E" w:rsidRDefault="0062206E" w:rsidP="0062206E">
      <w:pPr>
        <w:pStyle w:val="ListParagraph"/>
        <w:widowControl w:val="0"/>
        <w:numPr>
          <w:ilvl w:val="0"/>
          <w:numId w:val="45"/>
        </w:numPr>
        <w:ind w:left="1080" w:right="1008"/>
        <w:rPr>
          <w:rFonts w:cs="Arial"/>
          <w:i/>
          <w:iCs/>
          <w:sz w:val="16"/>
          <w:szCs w:val="16"/>
        </w:rPr>
      </w:pPr>
      <w:r w:rsidRPr="001F3D8B">
        <w:rPr>
          <w:rFonts w:cs="Arial"/>
          <w:i/>
          <w:iCs/>
          <w:sz w:val="16"/>
          <w:szCs w:val="16"/>
        </w:rPr>
        <w:t>Juice must be pasteurized. Full-strength juice may only be offered to meet the vegetable or fruit requirement at one meal or snack, per day.</w:t>
      </w:r>
    </w:p>
    <w:p w14:paraId="4574E47E" w14:textId="77777777" w:rsidR="0062206E" w:rsidRPr="001F3D8B" w:rsidRDefault="0062206E" w:rsidP="0062206E">
      <w:pPr>
        <w:pStyle w:val="ListParagraph"/>
        <w:widowControl w:val="0"/>
        <w:numPr>
          <w:ilvl w:val="0"/>
          <w:numId w:val="45"/>
        </w:numPr>
        <w:ind w:left="1080" w:right="1008"/>
        <w:rPr>
          <w:rFonts w:cs="Arial"/>
          <w:i/>
          <w:iCs/>
          <w:sz w:val="16"/>
          <w:szCs w:val="16"/>
        </w:rPr>
      </w:pPr>
      <w:r w:rsidRPr="001F3D8B">
        <w:rPr>
          <w:rFonts w:cs="Arial"/>
          <w:i/>
          <w:iCs/>
          <w:sz w:val="16"/>
          <w:szCs w:val="16"/>
        </w:rPr>
        <w:t xml:space="preserve">Must serve at least one whole grain-rich serving, across all eating occasions, per day. Grain-based desserts may not be used to meet the grains requirement. Meats/meat alternates may be offered in place of the entire </w:t>
      </w:r>
      <w:proofErr w:type="gramStart"/>
      <w:r w:rsidRPr="001F3D8B">
        <w:rPr>
          <w:rFonts w:cs="Arial"/>
          <w:i/>
          <w:iCs/>
          <w:sz w:val="16"/>
          <w:szCs w:val="16"/>
        </w:rPr>
        <w:t>grains</w:t>
      </w:r>
      <w:proofErr w:type="gramEnd"/>
      <w:r w:rsidRPr="001F3D8B">
        <w:rPr>
          <w:rFonts w:cs="Arial"/>
          <w:i/>
          <w:iCs/>
          <w:sz w:val="16"/>
          <w:szCs w:val="16"/>
        </w:rPr>
        <w:t xml:space="preserve"> requirement, up to 3 times per week at breakfast. One ounce equivalent of meats/meat alternates credits equal to one ounce equivalent of grains. Through Sept. 30, 2025, breakfast cereals must contain no more than 6 grams of total sugars per dry ounce. By Oct. 1, 2025, breakfast cereals must contain no more than 6 grams of added sugars per dry ounce. Information on crediting grain items and meats/meat alternates may be found in FNS guidance.</w:t>
      </w:r>
    </w:p>
    <w:p w14:paraId="72908533" w14:textId="77777777" w:rsidR="0062206E" w:rsidRDefault="0062206E" w:rsidP="00B10DB6">
      <w:pPr>
        <w:autoSpaceDE w:val="0"/>
        <w:autoSpaceDN w:val="0"/>
        <w:ind w:left="630" w:right="414" w:hanging="190"/>
        <w:rPr>
          <w:rFonts w:eastAsia="Arial" w:cs="Arial"/>
          <w:b/>
          <w:color w:val="FF0000"/>
          <w:sz w:val="22"/>
          <w:szCs w:val="22"/>
          <w:lang w:bidi="en-US"/>
        </w:rPr>
      </w:pPr>
    </w:p>
    <w:p w14:paraId="6C3D8BDB" w14:textId="77777777" w:rsidR="0062206E" w:rsidRDefault="0062206E" w:rsidP="00B10DB6">
      <w:pPr>
        <w:autoSpaceDE w:val="0"/>
        <w:autoSpaceDN w:val="0"/>
        <w:ind w:left="630" w:right="414" w:hanging="190"/>
        <w:rPr>
          <w:rFonts w:eastAsia="Arial" w:cs="Arial"/>
          <w:b/>
          <w:color w:val="FF0000"/>
          <w:sz w:val="22"/>
          <w:szCs w:val="22"/>
          <w:lang w:bidi="en-US"/>
        </w:rPr>
      </w:pPr>
    </w:p>
    <w:p w14:paraId="65CC5CEE" w14:textId="77777777" w:rsidR="0062206E" w:rsidRDefault="0062206E" w:rsidP="00B10DB6">
      <w:pPr>
        <w:autoSpaceDE w:val="0"/>
        <w:autoSpaceDN w:val="0"/>
        <w:ind w:left="630" w:right="414" w:hanging="190"/>
        <w:rPr>
          <w:rFonts w:eastAsia="Arial" w:cs="Arial"/>
          <w:b/>
          <w:color w:val="FF0000"/>
          <w:sz w:val="22"/>
          <w:szCs w:val="22"/>
          <w:lang w:bidi="en-US"/>
        </w:rPr>
      </w:pPr>
    </w:p>
    <w:p w14:paraId="2564F575" w14:textId="77777777" w:rsidR="0062206E" w:rsidRDefault="0062206E" w:rsidP="00B10DB6">
      <w:pPr>
        <w:autoSpaceDE w:val="0"/>
        <w:autoSpaceDN w:val="0"/>
        <w:ind w:left="630" w:right="414" w:hanging="190"/>
        <w:rPr>
          <w:rFonts w:eastAsia="Arial" w:cs="Arial"/>
          <w:b/>
          <w:color w:val="FF0000"/>
          <w:sz w:val="22"/>
          <w:szCs w:val="22"/>
          <w:lang w:bidi="en-US"/>
        </w:rPr>
      </w:pPr>
    </w:p>
    <w:p w14:paraId="27B839F0" w14:textId="77777777" w:rsidR="0062206E" w:rsidRDefault="0062206E" w:rsidP="00B10DB6">
      <w:pPr>
        <w:autoSpaceDE w:val="0"/>
        <w:autoSpaceDN w:val="0"/>
        <w:ind w:left="630" w:right="414" w:hanging="190"/>
        <w:rPr>
          <w:rFonts w:eastAsia="Arial" w:cs="Arial"/>
          <w:b/>
          <w:color w:val="FF0000"/>
          <w:sz w:val="22"/>
          <w:szCs w:val="22"/>
          <w:lang w:bidi="en-US"/>
        </w:rPr>
      </w:pPr>
    </w:p>
    <w:p w14:paraId="6E25CA4A" w14:textId="77777777" w:rsidR="0062206E" w:rsidRDefault="0062206E" w:rsidP="00B10DB6">
      <w:pPr>
        <w:autoSpaceDE w:val="0"/>
        <w:autoSpaceDN w:val="0"/>
        <w:ind w:left="630" w:right="414" w:hanging="190"/>
        <w:rPr>
          <w:rFonts w:eastAsia="Arial" w:cs="Arial"/>
          <w:b/>
          <w:color w:val="FF0000"/>
          <w:sz w:val="22"/>
          <w:szCs w:val="22"/>
          <w:lang w:bidi="en-US"/>
        </w:rPr>
      </w:pPr>
    </w:p>
    <w:p w14:paraId="1B72F07D" w14:textId="77777777" w:rsidR="0062206E" w:rsidRDefault="0062206E" w:rsidP="00B10DB6">
      <w:pPr>
        <w:autoSpaceDE w:val="0"/>
        <w:autoSpaceDN w:val="0"/>
        <w:ind w:left="630" w:right="414" w:hanging="190"/>
        <w:rPr>
          <w:rFonts w:eastAsia="Arial" w:cs="Arial"/>
          <w:b/>
          <w:color w:val="FF0000"/>
          <w:sz w:val="22"/>
          <w:szCs w:val="22"/>
          <w:lang w:bidi="en-US"/>
        </w:rPr>
      </w:pPr>
    </w:p>
    <w:p w14:paraId="17A72449" w14:textId="77777777" w:rsidR="0062206E" w:rsidRDefault="0062206E" w:rsidP="00B10DB6">
      <w:pPr>
        <w:autoSpaceDE w:val="0"/>
        <w:autoSpaceDN w:val="0"/>
        <w:ind w:left="630" w:right="414" w:hanging="190"/>
        <w:rPr>
          <w:rFonts w:eastAsia="Arial" w:cs="Arial"/>
          <w:b/>
          <w:color w:val="FF0000"/>
          <w:sz w:val="22"/>
          <w:szCs w:val="22"/>
          <w:lang w:bidi="en-US"/>
        </w:rPr>
      </w:pPr>
    </w:p>
    <w:p w14:paraId="4D22F142" w14:textId="77777777" w:rsidR="0062206E" w:rsidRDefault="0062206E" w:rsidP="00B10DB6">
      <w:pPr>
        <w:autoSpaceDE w:val="0"/>
        <w:autoSpaceDN w:val="0"/>
        <w:ind w:left="630" w:right="414" w:hanging="190"/>
        <w:rPr>
          <w:rFonts w:eastAsia="Arial" w:cs="Arial"/>
          <w:b/>
          <w:color w:val="FF0000"/>
          <w:sz w:val="22"/>
          <w:szCs w:val="22"/>
          <w:lang w:bidi="en-US"/>
        </w:rPr>
      </w:pPr>
    </w:p>
    <w:p w14:paraId="003D610F" w14:textId="77777777" w:rsidR="0062206E" w:rsidRDefault="0062206E" w:rsidP="00B10DB6">
      <w:pPr>
        <w:autoSpaceDE w:val="0"/>
        <w:autoSpaceDN w:val="0"/>
        <w:ind w:left="630" w:right="414" w:hanging="190"/>
        <w:rPr>
          <w:rFonts w:eastAsia="Arial" w:cs="Arial"/>
          <w:b/>
          <w:color w:val="FF0000"/>
          <w:sz w:val="22"/>
          <w:szCs w:val="22"/>
          <w:lang w:bidi="en-US"/>
        </w:rPr>
      </w:pPr>
    </w:p>
    <w:p w14:paraId="069AB14F" w14:textId="77777777" w:rsidR="0062206E" w:rsidRDefault="0062206E" w:rsidP="00B10DB6">
      <w:pPr>
        <w:autoSpaceDE w:val="0"/>
        <w:autoSpaceDN w:val="0"/>
        <w:ind w:left="630" w:right="414" w:hanging="190"/>
        <w:rPr>
          <w:rFonts w:eastAsia="Arial" w:cs="Arial"/>
          <w:b/>
          <w:color w:val="FF0000"/>
          <w:sz w:val="22"/>
          <w:szCs w:val="22"/>
          <w:lang w:bidi="en-US"/>
        </w:rPr>
      </w:pPr>
    </w:p>
    <w:p w14:paraId="0D368D05" w14:textId="77777777" w:rsidR="0062206E" w:rsidRDefault="0062206E" w:rsidP="00B10DB6">
      <w:pPr>
        <w:autoSpaceDE w:val="0"/>
        <w:autoSpaceDN w:val="0"/>
        <w:ind w:left="630" w:right="414" w:hanging="190"/>
        <w:rPr>
          <w:rFonts w:eastAsia="Arial" w:cs="Arial"/>
          <w:b/>
          <w:color w:val="FF0000"/>
          <w:sz w:val="22"/>
          <w:szCs w:val="22"/>
          <w:lang w:bidi="en-US"/>
        </w:rPr>
      </w:pPr>
    </w:p>
    <w:p w14:paraId="47620643" w14:textId="77777777" w:rsidR="0062206E" w:rsidRDefault="0062206E" w:rsidP="00B10DB6">
      <w:pPr>
        <w:autoSpaceDE w:val="0"/>
        <w:autoSpaceDN w:val="0"/>
        <w:ind w:left="630" w:right="414" w:hanging="190"/>
        <w:rPr>
          <w:rFonts w:eastAsia="Arial" w:cs="Arial"/>
          <w:b/>
          <w:color w:val="FF0000"/>
          <w:sz w:val="22"/>
          <w:szCs w:val="22"/>
          <w:lang w:bidi="en-US"/>
        </w:rPr>
      </w:pPr>
    </w:p>
    <w:p w14:paraId="3D5383D4" w14:textId="77777777" w:rsidR="0062206E" w:rsidRDefault="0062206E" w:rsidP="00B10DB6">
      <w:pPr>
        <w:autoSpaceDE w:val="0"/>
        <w:autoSpaceDN w:val="0"/>
        <w:ind w:left="630" w:right="414" w:hanging="190"/>
        <w:rPr>
          <w:rFonts w:eastAsia="Arial" w:cs="Arial"/>
          <w:b/>
          <w:color w:val="FF0000"/>
          <w:sz w:val="22"/>
          <w:szCs w:val="22"/>
          <w:lang w:bidi="en-US"/>
        </w:rPr>
      </w:pPr>
    </w:p>
    <w:p w14:paraId="25CF3C58" w14:textId="77777777" w:rsidR="0062206E" w:rsidRDefault="0062206E" w:rsidP="00B10DB6">
      <w:pPr>
        <w:autoSpaceDE w:val="0"/>
        <w:autoSpaceDN w:val="0"/>
        <w:ind w:left="630" w:right="414" w:hanging="190"/>
        <w:rPr>
          <w:rFonts w:eastAsia="Arial" w:cs="Arial"/>
          <w:b/>
          <w:color w:val="FF0000"/>
          <w:sz w:val="22"/>
          <w:szCs w:val="22"/>
          <w:lang w:bidi="en-US"/>
        </w:rPr>
      </w:pPr>
    </w:p>
    <w:p w14:paraId="40BA7D3F" w14:textId="77777777" w:rsidR="0062206E" w:rsidRDefault="0062206E" w:rsidP="00B10DB6">
      <w:pPr>
        <w:autoSpaceDE w:val="0"/>
        <w:autoSpaceDN w:val="0"/>
        <w:ind w:left="630" w:right="414" w:hanging="190"/>
        <w:rPr>
          <w:rFonts w:eastAsia="Arial" w:cs="Arial"/>
          <w:b/>
          <w:color w:val="FF0000"/>
          <w:sz w:val="22"/>
          <w:szCs w:val="22"/>
          <w:lang w:bidi="en-US"/>
        </w:rPr>
      </w:pPr>
    </w:p>
    <w:p w14:paraId="5FBB9A82" w14:textId="77777777" w:rsidR="0062206E" w:rsidRDefault="0062206E" w:rsidP="00B10DB6">
      <w:pPr>
        <w:autoSpaceDE w:val="0"/>
        <w:autoSpaceDN w:val="0"/>
        <w:ind w:left="630" w:right="414" w:hanging="190"/>
        <w:rPr>
          <w:rFonts w:eastAsia="Arial" w:cs="Arial"/>
          <w:b/>
          <w:color w:val="FF0000"/>
          <w:sz w:val="22"/>
          <w:szCs w:val="22"/>
          <w:lang w:bidi="en-US"/>
        </w:rPr>
      </w:pPr>
    </w:p>
    <w:p w14:paraId="55A62F1C" w14:textId="77777777" w:rsidR="0062206E" w:rsidRDefault="0062206E" w:rsidP="00B10DB6">
      <w:pPr>
        <w:autoSpaceDE w:val="0"/>
        <w:autoSpaceDN w:val="0"/>
        <w:ind w:left="630" w:right="414" w:hanging="190"/>
        <w:rPr>
          <w:rFonts w:eastAsia="Arial" w:cs="Arial"/>
          <w:b/>
          <w:color w:val="FF0000"/>
          <w:sz w:val="22"/>
          <w:szCs w:val="22"/>
          <w:lang w:bidi="en-US"/>
        </w:rPr>
      </w:pPr>
    </w:p>
    <w:p w14:paraId="7CB83F48" w14:textId="77777777" w:rsidR="0062206E" w:rsidRDefault="0062206E" w:rsidP="00B10DB6">
      <w:pPr>
        <w:autoSpaceDE w:val="0"/>
        <w:autoSpaceDN w:val="0"/>
        <w:ind w:left="630" w:right="414" w:hanging="190"/>
        <w:rPr>
          <w:rFonts w:eastAsia="Arial" w:cs="Arial"/>
          <w:b/>
          <w:color w:val="FF0000"/>
          <w:sz w:val="22"/>
          <w:szCs w:val="22"/>
          <w:lang w:bidi="en-US"/>
        </w:rPr>
      </w:pPr>
    </w:p>
    <w:p w14:paraId="6B413E46" w14:textId="77777777" w:rsidR="0062206E" w:rsidRDefault="0062206E" w:rsidP="00B10DB6">
      <w:pPr>
        <w:autoSpaceDE w:val="0"/>
        <w:autoSpaceDN w:val="0"/>
        <w:ind w:left="630" w:right="414" w:hanging="190"/>
        <w:rPr>
          <w:rFonts w:eastAsia="Arial" w:cs="Arial"/>
          <w:b/>
          <w:color w:val="FF0000"/>
          <w:sz w:val="22"/>
          <w:szCs w:val="22"/>
          <w:lang w:bidi="en-US"/>
        </w:rPr>
      </w:pPr>
    </w:p>
    <w:p w14:paraId="6577E0BB" w14:textId="77777777" w:rsidR="0098738A" w:rsidRDefault="0098738A" w:rsidP="00B10DB6">
      <w:pPr>
        <w:autoSpaceDE w:val="0"/>
        <w:autoSpaceDN w:val="0"/>
        <w:ind w:left="630" w:right="414" w:hanging="190"/>
        <w:rPr>
          <w:rFonts w:eastAsia="Arial" w:cs="Arial"/>
          <w:b/>
          <w:color w:val="FF0000"/>
          <w:sz w:val="22"/>
          <w:szCs w:val="22"/>
          <w:lang w:bidi="en-US"/>
        </w:rPr>
      </w:pPr>
    </w:p>
    <w:p w14:paraId="0CEAF1C2" w14:textId="67ACA662" w:rsidR="00B10DB6" w:rsidRPr="0098738A" w:rsidRDefault="00B10DB6" w:rsidP="00B10DB6">
      <w:pPr>
        <w:autoSpaceDE w:val="0"/>
        <w:autoSpaceDN w:val="0"/>
        <w:ind w:left="630" w:right="414" w:hanging="190"/>
        <w:rPr>
          <w:rFonts w:eastAsia="Arial" w:cs="Arial"/>
          <w:b/>
          <w:sz w:val="22"/>
          <w:szCs w:val="22"/>
          <w:lang w:bidi="en-US"/>
        </w:rPr>
      </w:pPr>
      <w:r w:rsidRPr="0098738A">
        <w:rPr>
          <w:rFonts w:eastAsia="Arial" w:cs="Arial"/>
          <w:b/>
          <w:sz w:val="22"/>
          <w:szCs w:val="22"/>
          <w:lang w:bidi="en-US"/>
        </w:rPr>
        <w:t xml:space="preserve">Child &amp; Adult </w:t>
      </w:r>
      <w:r w:rsidRPr="0098738A">
        <w:rPr>
          <w:rFonts w:eastAsia="Arial" w:cs="Arial"/>
          <w:b/>
          <w:spacing w:val="-3"/>
          <w:sz w:val="22"/>
          <w:szCs w:val="22"/>
          <w:lang w:bidi="en-US"/>
        </w:rPr>
        <w:t xml:space="preserve">Care </w:t>
      </w:r>
      <w:r w:rsidRPr="0098738A">
        <w:rPr>
          <w:rFonts w:eastAsia="Arial" w:cs="Arial"/>
          <w:b/>
          <w:sz w:val="22"/>
          <w:szCs w:val="22"/>
          <w:lang w:bidi="en-US"/>
        </w:rPr>
        <w:t xml:space="preserve">Food </w:t>
      </w:r>
      <w:r w:rsidRPr="0098738A">
        <w:rPr>
          <w:rFonts w:eastAsia="Arial" w:cs="Arial"/>
          <w:b/>
          <w:spacing w:val="-3"/>
          <w:sz w:val="22"/>
          <w:szCs w:val="22"/>
          <w:lang w:bidi="en-US"/>
        </w:rPr>
        <w:t xml:space="preserve">Program </w:t>
      </w:r>
      <w:r w:rsidRPr="0098738A">
        <w:rPr>
          <w:rFonts w:eastAsia="Arial" w:cs="Arial"/>
          <w:b/>
          <w:sz w:val="22"/>
          <w:szCs w:val="22"/>
          <w:lang w:bidi="en-US"/>
        </w:rPr>
        <w:t xml:space="preserve">Meal Pattern </w:t>
      </w:r>
      <w:r w:rsidRPr="0098738A">
        <w:rPr>
          <w:rFonts w:eastAsia="Arial" w:cs="Arial"/>
          <w:b/>
          <w:spacing w:val="-3"/>
          <w:sz w:val="22"/>
          <w:szCs w:val="22"/>
          <w:lang w:bidi="en-US"/>
        </w:rPr>
        <w:t xml:space="preserve">for Children </w:t>
      </w:r>
      <w:r w:rsidRPr="0098738A">
        <w:rPr>
          <w:rFonts w:eastAsia="Arial" w:cs="Arial"/>
          <w:b/>
          <w:sz w:val="22"/>
          <w:szCs w:val="22"/>
          <w:lang w:bidi="en-US"/>
        </w:rPr>
        <w:t xml:space="preserve">and </w:t>
      </w:r>
      <w:r w:rsidRPr="0098738A">
        <w:rPr>
          <w:rFonts w:eastAsia="Arial" w:cs="Arial"/>
          <w:b/>
          <w:spacing w:val="-3"/>
          <w:sz w:val="22"/>
          <w:szCs w:val="22"/>
          <w:lang w:bidi="en-US"/>
        </w:rPr>
        <w:t xml:space="preserve">Adults: </w:t>
      </w:r>
      <w:r w:rsidRPr="0098738A">
        <w:rPr>
          <w:rFonts w:eastAsia="Arial" w:cs="Arial"/>
          <w:b/>
          <w:sz w:val="22"/>
          <w:szCs w:val="22"/>
          <w:lang w:bidi="en-US"/>
        </w:rPr>
        <w:t>Lunch and Supper</w:t>
      </w:r>
      <w:bookmarkEnd w:id="36"/>
    </w:p>
    <w:p w14:paraId="2C495115" w14:textId="77777777" w:rsidR="00B10DB6" w:rsidRPr="00BE2724" w:rsidRDefault="00B10DB6" w:rsidP="00B10DB6">
      <w:pPr>
        <w:autoSpaceDE w:val="0"/>
        <w:autoSpaceDN w:val="0"/>
        <w:spacing w:after="9"/>
        <w:ind w:left="630" w:right="493"/>
        <w:outlineLvl w:val="0"/>
        <w:rPr>
          <w:rFonts w:eastAsia="Arial" w:cs="Arial"/>
          <w:b/>
          <w:bCs/>
          <w:lang w:bidi="en-US"/>
        </w:rPr>
      </w:pPr>
    </w:p>
    <w:p w14:paraId="13B84F8C" w14:textId="77777777" w:rsidR="00B10DB6" w:rsidRPr="00BE2724" w:rsidRDefault="00B10DB6" w:rsidP="00B10DB6">
      <w:pPr>
        <w:autoSpaceDE w:val="0"/>
        <w:autoSpaceDN w:val="0"/>
        <w:spacing w:line="40" w:lineRule="exact"/>
        <w:ind w:left="630"/>
        <w:rPr>
          <w:rFonts w:eastAsia="Arial" w:cs="Arial"/>
          <w:sz w:val="4"/>
          <w:szCs w:val="12"/>
          <w:lang w:bidi="en-US"/>
        </w:rPr>
      </w:pPr>
    </w:p>
    <w:p w14:paraId="20D07B30" w14:textId="77777777" w:rsidR="00B10DB6" w:rsidRPr="001F3D8B" w:rsidRDefault="00B10DB6" w:rsidP="00B10DB6">
      <w:pPr>
        <w:autoSpaceDE w:val="0"/>
        <w:autoSpaceDN w:val="0"/>
        <w:spacing w:before="37"/>
        <w:ind w:left="630"/>
        <w:rPr>
          <w:rFonts w:eastAsia="Arial" w:cs="Arial"/>
          <w:b/>
          <w:szCs w:val="22"/>
          <w:lang w:bidi="en-US"/>
        </w:rPr>
      </w:pPr>
      <w:r w:rsidRPr="001F3D8B">
        <w:rPr>
          <w:rFonts w:eastAsia="Arial" w:cs="Arial"/>
          <w:b/>
          <w:szCs w:val="22"/>
          <w:lang w:bidi="en-US"/>
        </w:rPr>
        <w:t>Select all five components for a reimbursable meal</w:t>
      </w:r>
    </w:p>
    <w:p w14:paraId="7912A54B" w14:textId="77777777" w:rsidR="00B10DB6" w:rsidRPr="00BE2724" w:rsidRDefault="00B10DB6" w:rsidP="00B10DB6">
      <w:pPr>
        <w:autoSpaceDE w:val="0"/>
        <w:autoSpaceDN w:val="0"/>
        <w:spacing w:before="10"/>
        <w:rPr>
          <w:rFonts w:eastAsia="Arial" w:cs="Arial"/>
          <w:b/>
          <w:sz w:val="5"/>
          <w:szCs w:val="12"/>
          <w:lang w:bidi="en-US"/>
        </w:rPr>
      </w:pPr>
    </w:p>
    <w:p w14:paraId="5B5C2BAD" w14:textId="77777777" w:rsidR="00B10DB6" w:rsidRPr="00BE2724" w:rsidRDefault="00B10DB6" w:rsidP="00B10DB6">
      <w:pPr>
        <w:autoSpaceDE w:val="0"/>
        <w:autoSpaceDN w:val="0"/>
        <w:spacing w:before="38"/>
        <w:ind w:left="440"/>
        <w:rPr>
          <w:rFonts w:eastAsia="Arial" w:cs="Arial"/>
          <w:color w:val="231F20"/>
          <w:sz w:val="9"/>
          <w:szCs w:val="12"/>
          <w:lang w:bidi="en-US"/>
        </w:rPr>
      </w:pPr>
    </w:p>
    <w:tbl>
      <w:tblPr>
        <w:tblW w:w="9018"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553"/>
        <w:gridCol w:w="1119"/>
        <w:gridCol w:w="1229"/>
        <w:gridCol w:w="1229"/>
        <w:gridCol w:w="1512"/>
        <w:gridCol w:w="1376"/>
      </w:tblGrid>
      <w:tr w:rsidR="00B10DB6" w:rsidRPr="00570BDD" w14:paraId="6E050924" w14:textId="77777777" w:rsidTr="004863BD">
        <w:trPr>
          <w:tblHeader/>
        </w:trPr>
        <w:tc>
          <w:tcPr>
            <w:tcW w:w="2709" w:type="dxa"/>
            <w:shd w:val="clear" w:color="auto" w:fill="F2F2F2" w:themeFill="background1" w:themeFillShade="F2"/>
          </w:tcPr>
          <w:p w14:paraId="7A046862" w14:textId="77777777" w:rsidR="00B10DB6" w:rsidRPr="00570BDD" w:rsidRDefault="00B10DB6" w:rsidP="004863BD">
            <w:pPr>
              <w:jc w:val="center"/>
              <w:rPr>
                <w:rFonts w:cs="Arial"/>
                <w:b/>
                <w:sz w:val="22"/>
                <w:szCs w:val="22"/>
              </w:rPr>
            </w:pPr>
            <w:r w:rsidRPr="00570BDD">
              <w:rPr>
                <w:rFonts w:cs="Arial"/>
                <w:b/>
                <w:sz w:val="22"/>
                <w:szCs w:val="22"/>
              </w:rPr>
              <w:t>Meal Components and Food Items</w:t>
            </w:r>
            <w:r w:rsidRPr="00570BDD">
              <w:rPr>
                <w:rFonts w:cs="Arial"/>
                <w:sz w:val="22"/>
                <w:szCs w:val="22"/>
                <w:vertAlign w:val="superscript"/>
              </w:rPr>
              <w:t>1</w:t>
            </w:r>
          </w:p>
        </w:tc>
        <w:tc>
          <w:tcPr>
            <w:tcW w:w="1069" w:type="dxa"/>
            <w:shd w:val="clear" w:color="auto" w:fill="F2F2F2" w:themeFill="background1" w:themeFillShade="F2"/>
          </w:tcPr>
          <w:p w14:paraId="16255DF5" w14:textId="77777777" w:rsidR="00B10DB6" w:rsidRPr="00570BDD" w:rsidRDefault="00B10DB6" w:rsidP="004863BD">
            <w:pPr>
              <w:jc w:val="center"/>
              <w:rPr>
                <w:rFonts w:cs="Arial"/>
                <w:b/>
                <w:sz w:val="22"/>
                <w:szCs w:val="22"/>
              </w:rPr>
            </w:pPr>
            <w:r w:rsidRPr="00570BDD">
              <w:rPr>
                <w:rFonts w:cs="Arial"/>
                <w:b/>
                <w:sz w:val="22"/>
                <w:szCs w:val="22"/>
              </w:rPr>
              <w:t>Ages 1-2</w:t>
            </w:r>
          </w:p>
        </w:tc>
        <w:tc>
          <w:tcPr>
            <w:tcW w:w="1156" w:type="dxa"/>
            <w:shd w:val="clear" w:color="auto" w:fill="F2F2F2" w:themeFill="background1" w:themeFillShade="F2"/>
          </w:tcPr>
          <w:p w14:paraId="32923847" w14:textId="77777777" w:rsidR="00B10DB6" w:rsidRPr="00570BDD" w:rsidRDefault="00B10DB6" w:rsidP="004863BD">
            <w:pPr>
              <w:jc w:val="center"/>
              <w:rPr>
                <w:rFonts w:cs="Arial"/>
                <w:b/>
                <w:sz w:val="22"/>
                <w:szCs w:val="22"/>
              </w:rPr>
            </w:pPr>
            <w:r w:rsidRPr="00570BDD">
              <w:rPr>
                <w:rFonts w:cs="Arial"/>
                <w:b/>
                <w:sz w:val="22"/>
                <w:szCs w:val="22"/>
              </w:rPr>
              <w:t>Ages 3-5</w:t>
            </w:r>
          </w:p>
        </w:tc>
        <w:tc>
          <w:tcPr>
            <w:tcW w:w="1156" w:type="dxa"/>
            <w:shd w:val="clear" w:color="auto" w:fill="F2F2F2" w:themeFill="background1" w:themeFillShade="F2"/>
          </w:tcPr>
          <w:p w14:paraId="2E85BF14" w14:textId="77777777" w:rsidR="00B10DB6" w:rsidRPr="00570BDD" w:rsidRDefault="00B10DB6" w:rsidP="004863BD">
            <w:pPr>
              <w:jc w:val="center"/>
              <w:rPr>
                <w:rFonts w:cs="Arial"/>
                <w:b/>
                <w:sz w:val="22"/>
                <w:szCs w:val="22"/>
              </w:rPr>
            </w:pPr>
            <w:r w:rsidRPr="00570BDD">
              <w:rPr>
                <w:rFonts w:cs="Arial"/>
                <w:b/>
                <w:sz w:val="22"/>
                <w:szCs w:val="22"/>
              </w:rPr>
              <w:t>Ages 6-12</w:t>
            </w:r>
          </w:p>
        </w:tc>
        <w:tc>
          <w:tcPr>
            <w:tcW w:w="1552" w:type="dxa"/>
            <w:shd w:val="clear" w:color="auto" w:fill="F2F2F2" w:themeFill="background1" w:themeFillShade="F2"/>
          </w:tcPr>
          <w:p w14:paraId="5C004073" w14:textId="77777777" w:rsidR="00B10DB6" w:rsidRPr="00570BDD" w:rsidRDefault="00B10DB6" w:rsidP="004863BD">
            <w:pPr>
              <w:jc w:val="center"/>
              <w:rPr>
                <w:rFonts w:cs="Arial"/>
                <w:b/>
                <w:sz w:val="22"/>
                <w:szCs w:val="22"/>
              </w:rPr>
            </w:pPr>
            <w:r w:rsidRPr="00570BDD">
              <w:rPr>
                <w:rFonts w:cs="Arial"/>
                <w:b/>
                <w:sz w:val="22"/>
                <w:szCs w:val="22"/>
              </w:rPr>
              <w:t>Ages 13-18</w:t>
            </w:r>
            <w:r w:rsidRPr="00570BDD">
              <w:rPr>
                <w:rFonts w:cs="Arial"/>
                <w:sz w:val="22"/>
                <w:szCs w:val="22"/>
                <w:vertAlign w:val="superscript"/>
              </w:rPr>
              <w:t>2</w:t>
            </w:r>
          </w:p>
          <w:p w14:paraId="10B561FC" w14:textId="77777777" w:rsidR="00B10DB6" w:rsidRPr="00570BDD" w:rsidRDefault="00B10DB6" w:rsidP="004863BD">
            <w:pPr>
              <w:jc w:val="center"/>
              <w:rPr>
                <w:rFonts w:cs="Arial"/>
                <w:sz w:val="22"/>
                <w:szCs w:val="22"/>
              </w:rPr>
            </w:pPr>
            <w:r w:rsidRPr="00570BDD">
              <w:rPr>
                <w:rFonts w:cs="Arial"/>
                <w:sz w:val="22"/>
                <w:szCs w:val="22"/>
              </w:rPr>
              <w:t>(at-risk afterschool programs and emergency shelters)</w:t>
            </w:r>
          </w:p>
        </w:tc>
        <w:tc>
          <w:tcPr>
            <w:tcW w:w="1376" w:type="dxa"/>
            <w:shd w:val="clear" w:color="auto" w:fill="F2F2F2" w:themeFill="background1" w:themeFillShade="F2"/>
          </w:tcPr>
          <w:p w14:paraId="197CAABC" w14:textId="77777777" w:rsidR="00B10DB6" w:rsidRPr="00570BDD" w:rsidRDefault="00B10DB6" w:rsidP="004863BD">
            <w:pPr>
              <w:jc w:val="center"/>
              <w:rPr>
                <w:rFonts w:cs="Arial"/>
                <w:b/>
                <w:sz w:val="22"/>
                <w:szCs w:val="22"/>
              </w:rPr>
            </w:pPr>
            <w:r w:rsidRPr="00570BDD">
              <w:rPr>
                <w:rFonts w:cs="Arial"/>
                <w:b/>
                <w:sz w:val="22"/>
                <w:szCs w:val="22"/>
              </w:rPr>
              <w:t>Adult</w:t>
            </w:r>
          </w:p>
          <w:p w14:paraId="5EAEABE3" w14:textId="77777777" w:rsidR="00B10DB6" w:rsidRPr="00570BDD" w:rsidRDefault="00B10DB6" w:rsidP="004863BD">
            <w:pPr>
              <w:jc w:val="center"/>
              <w:rPr>
                <w:rFonts w:cs="Arial"/>
                <w:b/>
                <w:sz w:val="22"/>
                <w:szCs w:val="22"/>
              </w:rPr>
            </w:pPr>
            <w:r w:rsidRPr="00570BDD">
              <w:rPr>
                <w:rFonts w:cs="Arial"/>
                <w:b/>
                <w:sz w:val="22"/>
                <w:szCs w:val="22"/>
              </w:rPr>
              <w:t>Participants</w:t>
            </w:r>
          </w:p>
        </w:tc>
      </w:tr>
      <w:tr w:rsidR="00B10DB6" w:rsidRPr="00570BDD" w14:paraId="69C9610F" w14:textId="77777777" w:rsidTr="004863BD">
        <w:trPr>
          <w:trHeight w:val="404"/>
        </w:trPr>
        <w:tc>
          <w:tcPr>
            <w:tcW w:w="2709" w:type="dxa"/>
            <w:shd w:val="clear" w:color="auto" w:fill="auto"/>
          </w:tcPr>
          <w:p w14:paraId="523C9693" w14:textId="77777777" w:rsidR="00B10DB6" w:rsidRPr="00570BDD" w:rsidRDefault="00B10DB6" w:rsidP="004863BD">
            <w:pPr>
              <w:rPr>
                <w:rFonts w:cs="Arial"/>
                <w:sz w:val="22"/>
                <w:szCs w:val="22"/>
              </w:rPr>
            </w:pPr>
            <w:r w:rsidRPr="00570BDD">
              <w:rPr>
                <w:rFonts w:cs="Arial"/>
                <w:b/>
                <w:sz w:val="22"/>
                <w:szCs w:val="22"/>
              </w:rPr>
              <w:t>Fluid Milk</w:t>
            </w:r>
          </w:p>
        </w:tc>
        <w:tc>
          <w:tcPr>
            <w:tcW w:w="1069" w:type="dxa"/>
            <w:shd w:val="clear" w:color="auto" w:fill="auto"/>
            <w:vAlign w:val="center"/>
          </w:tcPr>
          <w:p w14:paraId="79695FD6" w14:textId="77777777" w:rsidR="00B10DB6" w:rsidRPr="00570BDD" w:rsidRDefault="00B10DB6" w:rsidP="004863BD">
            <w:pPr>
              <w:jc w:val="center"/>
              <w:rPr>
                <w:rFonts w:cs="Arial"/>
                <w:sz w:val="22"/>
                <w:szCs w:val="22"/>
              </w:rPr>
            </w:pPr>
            <w:r w:rsidRPr="00570BDD">
              <w:rPr>
                <w:rFonts w:cs="Arial"/>
                <w:sz w:val="22"/>
                <w:szCs w:val="22"/>
              </w:rPr>
              <w:t>4 fl oz</w:t>
            </w:r>
            <w:r w:rsidRPr="00570BDD">
              <w:rPr>
                <w:rFonts w:cs="Arial"/>
                <w:sz w:val="22"/>
                <w:szCs w:val="22"/>
                <w:vertAlign w:val="superscript"/>
              </w:rPr>
              <w:t>3</w:t>
            </w:r>
          </w:p>
        </w:tc>
        <w:tc>
          <w:tcPr>
            <w:tcW w:w="1156" w:type="dxa"/>
            <w:shd w:val="clear" w:color="auto" w:fill="auto"/>
            <w:vAlign w:val="center"/>
          </w:tcPr>
          <w:p w14:paraId="5A8E9E29" w14:textId="77777777" w:rsidR="00B10DB6" w:rsidRPr="00570BDD" w:rsidRDefault="00B10DB6" w:rsidP="004863BD">
            <w:pPr>
              <w:jc w:val="center"/>
              <w:rPr>
                <w:rFonts w:cs="Arial"/>
                <w:sz w:val="22"/>
                <w:szCs w:val="22"/>
              </w:rPr>
            </w:pPr>
            <w:r w:rsidRPr="00570BDD">
              <w:rPr>
                <w:rFonts w:cs="Arial"/>
                <w:sz w:val="22"/>
                <w:szCs w:val="22"/>
              </w:rPr>
              <w:t>6 fl oz</w:t>
            </w:r>
            <w:r w:rsidRPr="00570BDD">
              <w:rPr>
                <w:rFonts w:cs="Arial"/>
                <w:sz w:val="22"/>
                <w:szCs w:val="22"/>
                <w:vertAlign w:val="superscript"/>
              </w:rPr>
              <w:t>4</w:t>
            </w:r>
          </w:p>
        </w:tc>
        <w:tc>
          <w:tcPr>
            <w:tcW w:w="1156" w:type="dxa"/>
            <w:shd w:val="clear" w:color="auto" w:fill="auto"/>
            <w:vAlign w:val="center"/>
          </w:tcPr>
          <w:p w14:paraId="2C5669D5" w14:textId="77777777" w:rsidR="00B10DB6" w:rsidRPr="00570BDD" w:rsidRDefault="00B10DB6" w:rsidP="004863BD">
            <w:pPr>
              <w:jc w:val="center"/>
              <w:rPr>
                <w:rFonts w:cs="Arial"/>
                <w:sz w:val="22"/>
                <w:szCs w:val="22"/>
              </w:rPr>
            </w:pPr>
            <w:r w:rsidRPr="00570BDD">
              <w:rPr>
                <w:rFonts w:cs="Arial"/>
                <w:sz w:val="22"/>
                <w:szCs w:val="22"/>
              </w:rPr>
              <w:t>8 fl oz</w:t>
            </w:r>
            <w:r w:rsidRPr="00570BDD">
              <w:rPr>
                <w:rFonts w:cs="Arial"/>
                <w:sz w:val="22"/>
                <w:szCs w:val="22"/>
                <w:vertAlign w:val="superscript"/>
              </w:rPr>
              <w:t>5</w:t>
            </w:r>
          </w:p>
        </w:tc>
        <w:tc>
          <w:tcPr>
            <w:tcW w:w="1552" w:type="dxa"/>
            <w:shd w:val="clear" w:color="auto" w:fill="auto"/>
            <w:vAlign w:val="center"/>
          </w:tcPr>
          <w:p w14:paraId="0A26C92E" w14:textId="77777777" w:rsidR="00B10DB6" w:rsidRPr="00570BDD" w:rsidRDefault="00B10DB6" w:rsidP="004863BD">
            <w:pPr>
              <w:jc w:val="center"/>
              <w:rPr>
                <w:rFonts w:cs="Arial"/>
                <w:sz w:val="22"/>
                <w:szCs w:val="22"/>
              </w:rPr>
            </w:pPr>
            <w:r w:rsidRPr="00570BDD">
              <w:rPr>
                <w:rFonts w:cs="Arial"/>
                <w:sz w:val="22"/>
                <w:szCs w:val="22"/>
              </w:rPr>
              <w:t>8 fl oz</w:t>
            </w:r>
            <w:r w:rsidRPr="00570BDD">
              <w:rPr>
                <w:rFonts w:cs="Arial"/>
                <w:sz w:val="22"/>
                <w:szCs w:val="22"/>
                <w:vertAlign w:val="superscript"/>
              </w:rPr>
              <w:t>5</w:t>
            </w:r>
          </w:p>
        </w:tc>
        <w:tc>
          <w:tcPr>
            <w:tcW w:w="1376" w:type="dxa"/>
            <w:shd w:val="clear" w:color="auto" w:fill="auto"/>
            <w:vAlign w:val="center"/>
          </w:tcPr>
          <w:p w14:paraId="0D00910D" w14:textId="77777777" w:rsidR="00B10DB6" w:rsidRPr="00570BDD" w:rsidRDefault="00B10DB6" w:rsidP="004863BD">
            <w:pPr>
              <w:jc w:val="center"/>
              <w:rPr>
                <w:rFonts w:cs="Arial"/>
                <w:sz w:val="22"/>
                <w:szCs w:val="22"/>
              </w:rPr>
            </w:pPr>
            <w:r w:rsidRPr="00570BDD">
              <w:rPr>
                <w:rFonts w:cs="Arial"/>
                <w:sz w:val="22"/>
                <w:szCs w:val="22"/>
              </w:rPr>
              <w:t>8 fl oz</w:t>
            </w:r>
            <w:r w:rsidRPr="00570BDD">
              <w:rPr>
                <w:rFonts w:cs="Arial"/>
                <w:sz w:val="22"/>
                <w:szCs w:val="22"/>
                <w:vertAlign w:val="superscript"/>
              </w:rPr>
              <w:t>6</w:t>
            </w:r>
          </w:p>
        </w:tc>
      </w:tr>
      <w:tr w:rsidR="00B10DB6" w:rsidRPr="00570BDD" w14:paraId="3836631A" w14:textId="77777777" w:rsidTr="004863BD">
        <w:trPr>
          <w:trHeight w:val="413"/>
        </w:trPr>
        <w:tc>
          <w:tcPr>
            <w:tcW w:w="2709" w:type="dxa"/>
            <w:shd w:val="clear" w:color="auto" w:fill="auto"/>
          </w:tcPr>
          <w:p w14:paraId="6D9D6545" w14:textId="77777777" w:rsidR="00B10DB6" w:rsidRPr="00570BDD" w:rsidRDefault="00B10DB6" w:rsidP="004863BD">
            <w:pPr>
              <w:rPr>
                <w:rFonts w:cs="Arial"/>
                <w:b/>
                <w:sz w:val="22"/>
                <w:szCs w:val="22"/>
              </w:rPr>
            </w:pPr>
            <w:r w:rsidRPr="00570BDD">
              <w:rPr>
                <w:rFonts w:cs="Arial"/>
                <w:b/>
                <w:sz w:val="22"/>
                <w:szCs w:val="22"/>
              </w:rPr>
              <w:t>Meats/meat alternates</w:t>
            </w:r>
            <w:r w:rsidRPr="00570BDD">
              <w:rPr>
                <w:rFonts w:cs="Arial"/>
                <w:sz w:val="22"/>
                <w:szCs w:val="22"/>
                <w:vertAlign w:val="superscript"/>
              </w:rPr>
              <w:t>7</w:t>
            </w:r>
          </w:p>
        </w:tc>
        <w:tc>
          <w:tcPr>
            <w:tcW w:w="1069" w:type="dxa"/>
            <w:shd w:val="clear" w:color="auto" w:fill="auto"/>
            <w:vAlign w:val="center"/>
          </w:tcPr>
          <w:p w14:paraId="4A430CB0" w14:textId="77777777" w:rsidR="00B10DB6" w:rsidRPr="00570BDD" w:rsidRDefault="00B10DB6" w:rsidP="004863BD">
            <w:pPr>
              <w:jc w:val="center"/>
              <w:rPr>
                <w:rFonts w:cs="Arial"/>
                <w:sz w:val="22"/>
                <w:szCs w:val="22"/>
              </w:rPr>
            </w:pPr>
            <w:r w:rsidRPr="00570BDD">
              <w:rPr>
                <w:rFonts w:cs="Arial"/>
                <w:sz w:val="22"/>
                <w:szCs w:val="22"/>
              </w:rPr>
              <w:t>1 ounce equivalent</w:t>
            </w:r>
          </w:p>
        </w:tc>
        <w:tc>
          <w:tcPr>
            <w:tcW w:w="1156" w:type="dxa"/>
            <w:shd w:val="clear" w:color="auto" w:fill="auto"/>
            <w:vAlign w:val="center"/>
          </w:tcPr>
          <w:p w14:paraId="094AA943" w14:textId="77777777" w:rsidR="00B10DB6" w:rsidRPr="00570BDD" w:rsidRDefault="00B10DB6" w:rsidP="004863BD">
            <w:pPr>
              <w:jc w:val="center"/>
              <w:rPr>
                <w:rFonts w:cs="Arial"/>
                <w:sz w:val="22"/>
                <w:szCs w:val="22"/>
              </w:rPr>
            </w:pPr>
            <w:r w:rsidRPr="00570BDD">
              <w:rPr>
                <w:rFonts w:cs="Arial"/>
                <w:sz w:val="22"/>
                <w:szCs w:val="22"/>
              </w:rPr>
              <w:t>1½ ounce equivalents</w:t>
            </w:r>
          </w:p>
        </w:tc>
        <w:tc>
          <w:tcPr>
            <w:tcW w:w="1156" w:type="dxa"/>
            <w:shd w:val="clear" w:color="auto" w:fill="auto"/>
            <w:vAlign w:val="center"/>
          </w:tcPr>
          <w:p w14:paraId="104C2358" w14:textId="77777777" w:rsidR="00B10DB6" w:rsidRPr="00570BDD" w:rsidRDefault="00B10DB6" w:rsidP="004863BD">
            <w:pPr>
              <w:jc w:val="center"/>
              <w:rPr>
                <w:rFonts w:cs="Arial"/>
                <w:sz w:val="22"/>
                <w:szCs w:val="22"/>
              </w:rPr>
            </w:pPr>
            <w:proofErr w:type="gramStart"/>
            <w:r w:rsidRPr="00570BDD">
              <w:rPr>
                <w:rFonts w:cs="Arial"/>
                <w:sz w:val="22"/>
                <w:szCs w:val="22"/>
              </w:rPr>
              <w:t>2 ounce</w:t>
            </w:r>
            <w:proofErr w:type="gramEnd"/>
            <w:r w:rsidRPr="00570BDD">
              <w:rPr>
                <w:rFonts w:cs="Arial"/>
                <w:sz w:val="22"/>
                <w:szCs w:val="22"/>
              </w:rPr>
              <w:t xml:space="preserve"> equivalents</w:t>
            </w:r>
          </w:p>
        </w:tc>
        <w:tc>
          <w:tcPr>
            <w:tcW w:w="1552" w:type="dxa"/>
            <w:shd w:val="clear" w:color="auto" w:fill="auto"/>
            <w:vAlign w:val="center"/>
          </w:tcPr>
          <w:p w14:paraId="53F49CB1" w14:textId="77777777" w:rsidR="00B10DB6" w:rsidRPr="00570BDD" w:rsidRDefault="00B10DB6" w:rsidP="004863BD">
            <w:pPr>
              <w:jc w:val="center"/>
              <w:rPr>
                <w:rFonts w:cs="Arial"/>
                <w:sz w:val="22"/>
                <w:szCs w:val="22"/>
              </w:rPr>
            </w:pPr>
            <w:proofErr w:type="gramStart"/>
            <w:r w:rsidRPr="00570BDD">
              <w:rPr>
                <w:rFonts w:cs="Arial"/>
                <w:sz w:val="22"/>
                <w:szCs w:val="22"/>
              </w:rPr>
              <w:t>2 ounce</w:t>
            </w:r>
            <w:proofErr w:type="gramEnd"/>
            <w:r w:rsidRPr="00570BDD">
              <w:rPr>
                <w:rFonts w:cs="Arial"/>
                <w:sz w:val="22"/>
                <w:szCs w:val="22"/>
              </w:rPr>
              <w:t xml:space="preserve"> equivalents</w:t>
            </w:r>
          </w:p>
        </w:tc>
        <w:tc>
          <w:tcPr>
            <w:tcW w:w="1376" w:type="dxa"/>
            <w:shd w:val="clear" w:color="auto" w:fill="auto"/>
            <w:vAlign w:val="center"/>
          </w:tcPr>
          <w:p w14:paraId="6A2C1534" w14:textId="77777777" w:rsidR="00B10DB6" w:rsidRPr="00570BDD" w:rsidRDefault="00B10DB6" w:rsidP="004863BD">
            <w:pPr>
              <w:jc w:val="center"/>
              <w:rPr>
                <w:rFonts w:cs="Arial"/>
                <w:sz w:val="22"/>
                <w:szCs w:val="22"/>
              </w:rPr>
            </w:pPr>
            <w:proofErr w:type="gramStart"/>
            <w:r w:rsidRPr="00570BDD">
              <w:rPr>
                <w:rFonts w:cs="Arial"/>
                <w:sz w:val="22"/>
                <w:szCs w:val="22"/>
              </w:rPr>
              <w:t>2 ounce</w:t>
            </w:r>
            <w:proofErr w:type="gramEnd"/>
            <w:r w:rsidRPr="00570BDD">
              <w:rPr>
                <w:rFonts w:cs="Arial"/>
                <w:sz w:val="22"/>
                <w:szCs w:val="22"/>
              </w:rPr>
              <w:t xml:space="preserve"> equivalents</w:t>
            </w:r>
          </w:p>
        </w:tc>
      </w:tr>
      <w:tr w:rsidR="00B10DB6" w:rsidRPr="00570BDD" w14:paraId="766964AD" w14:textId="77777777" w:rsidTr="004863BD">
        <w:trPr>
          <w:trHeight w:val="368"/>
        </w:trPr>
        <w:tc>
          <w:tcPr>
            <w:tcW w:w="2709" w:type="dxa"/>
            <w:shd w:val="clear" w:color="auto" w:fill="auto"/>
          </w:tcPr>
          <w:p w14:paraId="1984B5EA" w14:textId="77777777" w:rsidR="00B10DB6" w:rsidRPr="00570BDD" w:rsidRDefault="00B10DB6" w:rsidP="004863BD">
            <w:pPr>
              <w:rPr>
                <w:rFonts w:cs="Arial"/>
                <w:b/>
                <w:sz w:val="22"/>
                <w:szCs w:val="22"/>
              </w:rPr>
            </w:pPr>
            <w:r w:rsidRPr="00570BDD">
              <w:rPr>
                <w:rFonts w:cs="Arial"/>
                <w:b/>
                <w:sz w:val="22"/>
                <w:szCs w:val="22"/>
              </w:rPr>
              <w:t>Vegetables</w:t>
            </w:r>
            <w:r w:rsidRPr="00570BDD">
              <w:rPr>
                <w:rFonts w:cs="Arial"/>
                <w:b/>
                <w:sz w:val="22"/>
                <w:szCs w:val="22"/>
                <w:vertAlign w:val="superscript"/>
              </w:rPr>
              <w:t>8</w:t>
            </w:r>
          </w:p>
        </w:tc>
        <w:tc>
          <w:tcPr>
            <w:tcW w:w="1069" w:type="dxa"/>
            <w:shd w:val="clear" w:color="auto" w:fill="auto"/>
            <w:vAlign w:val="center"/>
          </w:tcPr>
          <w:p w14:paraId="134380D7" w14:textId="77777777" w:rsidR="00B10DB6" w:rsidRPr="00570BDD" w:rsidRDefault="00B10DB6" w:rsidP="004863BD">
            <w:pPr>
              <w:jc w:val="center"/>
              <w:rPr>
                <w:rFonts w:cs="Arial"/>
                <w:sz w:val="22"/>
                <w:szCs w:val="22"/>
              </w:rPr>
            </w:pPr>
            <w:r w:rsidRPr="00570BDD">
              <w:rPr>
                <w:rFonts w:cs="Arial"/>
                <w:sz w:val="22"/>
                <w:szCs w:val="22"/>
              </w:rPr>
              <w:t>⅛ cup</w:t>
            </w:r>
          </w:p>
        </w:tc>
        <w:tc>
          <w:tcPr>
            <w:tcW w:w="1156" w:type="dxa"/>
            <w:shd w:val="clear" w:color="auto" w:fill="auto"/>
            <w:vAlign w:val="center"/>
          </w:tcPr>
          <w:p w14:paraId="1FB27FBD" w14:textId="77777777" w:rsidR="00B10DB6" w:rsidRPr="00570BDD" w:rsidRDefault="00B10DB6" w:rsidP="004863BD">
            <w:pPr>
              <w:jc w:val="center"/>
              <w:rPr>
                <w:rFonts w:cs="Arial"/>
                <w:sz w:val="22"/>
                <w:szCs w:val="22"/>
              </w:rPr>
            </w:pPr>
            <w:r w:rsidRPr="00570BDD">
              <w:rPr>
                <w:rFonts w:cs="Arial"/>
                <w:sz w:val="22"/>
                <w:szCs w:val="22"/>
              </w:rPr>
              <w:t>¼ cup</w:t>
            </w:r>
          </w:p>
        </w:tc>
        <w:tc>
          <w:tcPr>
            <w:tcW w:w="1156" w:type="dxa"/>
            <w:shd w:val="clear" w:color="auto" w:fill="auto"/>
            <w:vAlign w:val="center"/>
          </w:tcPr>
          <w:p w14:paraId="1DDB4204" w14:textId="77777777" w:rsidR="00B10DB6" w:rsidRPr="00570BDD" w:rsidRDefault="00B10DB6" w:rsidP="004863BD">
            <w:pPr>
              <w:jc w:val="center"/>
              <w:rPr>
                <w:rFonts w:cs="Arial"/>
                <w:sz w:val="22"/>
                <w:szCs w:val="22"/>
              </w:rPr>
            </w:pPr>
            <w:r w:rsidRPr="00570BDD">
              <w:rPr>
                <w:rFonts w:cs="Arial"/>
                <w:sz w:val="22"/>
                <w:szCs w:val="22"/>
              </w:rPr>
              <w:t>½ cup</w:t>
            </w:r>
          </w:p>
        </w:tc>
        <w:tc>
          <w:tcPr>
            <w:tcW w:w="1552" w:type="dxa"/>
            <w:shd w:val="clear" w:color="auto" w:fill="auto"/>
            <w:vAlign w:val="center"/>
          </w:tcPr>
          <w:p w14:paraId="7F804A72" w14:textId="77777777" w:rsidR="00B10DB6" w:rsidRPr="00570BDD" w:rsidRDefault="00B10DB6" w:rsidP="004863BD">
            <w:pPr>
              <w:jc w:val="center"/>
              <w:rPr>
                <w:rFonts w:cs="Arial"/>
                <w:sz w:val="22"/>
                <w:szCs w:val="22"/>
              </w:rPr>
            </w:pPr>
            <w:r w:rsidRPr="00570BDD">
              <w:rPr>
                <w:rFonts w:cs="Arial"/>
                <w:sz w:val="22"/>
                <w:szCs w:val="22"/>
              </w:rPr>
              <w:t>½ cup</w:t>
            </w:r>
          </w:p>
        </w:tc>
        <w:tc>
          <w:tcPr>
            <w:tcW w:w="1376" w:type="dxa"/>
            <w:shd w:val="clear" w:color="auto" w:fill="auto"/>
            <w:vAlign w:val="center"/>
          </w:tcPr>
          <w:p w14:paraId="77B5040D" w14:textId="77777777" w:rsidR="00B10DB6" w:rsidRPr="00570BDD" w:rsidRDefault="00B10DB6" w:rsidP="004863BD">
            <w:pPr>
              <w:jc w:val="center"/>
              <w:rPr>
                <w:rFonts w:cs="Arial"/>
                <w:sz w:val="22"/>
                <w:szCs w:val="22"/>
              </w:rPr>
            </w:pPr>
            <w:r w:rsidRPr="00570BDD">
              <w:rPr>
                <w:rFonts w:cs="Arial"/>
                <w:sz w:val="22"/>
                <w:szCs w:val="22"/>
              </w:rPr>
              <w:t>½ cup</w:t>
            </w:r>
          </w:p>
        </w:tc>
      </w:tr>
      <w:tr w:rsidR="00B10DB6" w:rsidRPr="00570BDD" w14:paraId="68C6CAF9" w14:textId="77777777" w:rsidTr="004863BD">
        <w:trPr>
          <w:trHeight w:val="359"/>
        </w:trPr>
        <w:tc>
          <w:tcPr>
            <w:tcW w:w="2709" w:type="dxa"/>
            <w:shd w:val="clear" w:color="auto" w:fill="auto"/>
          </w:tcPr>
          <w:p w14:paraId="444827B9" w14:textId="77777777" w:rsidR="00B10DB6" w:rsidRPr="00570BDD" w:rsidRDefault="00B10DB6" w:rsidP="004863BD">
            <w:pPr>
              <w:rPr>
                <w:rFonts w:cs="Arial"/>
                <w:b/>
                <w:sz w:val="22"/>
                <w:szCs w:val="22"/>
              </w:rPr>
            </w:pPr>
            <w:r w:rsidRPr="00570BDD">
              <w:rPr>
                <w:rFonts w:cs="Arial"/>
                <w:b/>
                <w:sz w:val="22"/>
                <w:szCs w:val="22"/>
              </w:rPr>
              <w:t>Fruits</w:t>
            </w:r>
            <w:r w:rsidRPr="00570BDD">
              <w:rPr>
                <w:rFonts w:cs="Arial"/>
                <w:b/>
                <w:sz w:val="22"/>
                <w:szCs w:val="22"/>
                <w:vertAlign w:val="superscript"/>
              </w:rPr>
              <w:t>8</w:t>
            </w:r>
          </w:p>
        </w:tc>
        <w:tc>
          <w:tcPr>
            <w:tcW w:w="1069" w:type="dxa"/>
            <w:shd w:val="clear" w:color="auto" w:fill="auto"/>
            <w:vAlign w:val="center"/>
          </w:tcPr>
          <w:p w14:paraId="1F28CD2F" w14:textId="77777777" w:rsidR="00B10DB6" w:rsidRPr="00570BDD" w:rsidRDefault="00B10DB6" w:rsidP="004863BD">
            <w:pPr>
              <w:jc w:val="center"/>
              <w:rPr>
                <w:rFonts w:cs="Arial"/>
                <w:sz w:val="22"/>
                <w:szCs w:val="22"/>
              </w:rPr>
            </w:pPr>
            <w:r w:rsidRPr="00570BDD">
              <w:rPr>
                <w:rFonts w:cs="Arial"/>
                <w:sz w:val="22"/>
                <w:szCs w:val="22"/>
              </w:rPr>
              <w:t>⅛ cup</w:t>
            </w:r>
          </w:p>
        </w:tc>
        <w:tc>
          <w:tcPr>
            <w:tcW w:w="1156" w:type="dxa"/>
            <w:shd w:val="clear" w:color="auto" w:fill="auto"/>
            <w:vAlign w:val="center"/>
          </w:tcPr>
          <w:p w14:paraId="7B5449E7" w14:textId="77777777" w:rsidR="00B10DB6" w:rsidRPr="00570BDD" w:rsidRDefault="00B10DB6" w:rsidP="004863BD">
            <w:pPr>
              <w:jc w:val="center"/>
              <w:rPr>
                <w:rFonts w:cs="Arial"/>
                <w:sz w:val="22"/>
                <w:szCs w:val="22"/>
              </w:rPr>
            </w:pPr>
            <w:r w:rsidRPr="00570BDD">
              <w:rPr>
                <w:rFonts w:cs="Arial"/>
                <w:sz w:val="22"/>
                <w:szCs w:val="22"/>
              </w:rPr>
              <w:t>¼ cup</w:t>
            </w:r>
          </w:p>
        </w:tc>
        <w:tc>
          <w:tcPr>
            <w:tcW w:w="1156" w:type="dxa"/>
            <w:shd w:val="clear" w:color="auto" w:fill="auto"/>
            <w:vAlign w:val="center"/>
          </w:tcPr>
          <w:p w14:paraId="6BA42E35" w14:textId="77777777" w:rsidR="00B10DB6" w:rsidRPr="00570BDD" w:rsidRDefault="00B10DB6" w:rsidP="004863BD">
            <w:pPr>
              <w:jc w:val="center"/>
              <w:rPr>
                <w:rFonts w:cs="Arial"/>
                <w:sz w:val="22"/>
                <w:szCs w:val="22"/>
              </w:rPr>
            </w:pPr>
            <w:r w:rsidRPr="00570BDD">
              <w:rPr>
                <w:rFonts w:cs="Arial"/>
                <w:sz w:val="22"/>
                <w:szCs w:val="22"/>
              </w:rPr>
              <w:t>¼ cup</w:t>
            </w:r>
          </w:p>
        </w:tc>
        <w:tc>
          <w:tcPr>
            <w:tcW w:w="1552" w:type="dxa"/>
            <w:shd w:val="clear" w:color="auto" w:fill="auto"/>
            <w:vAlign w:val="center"/>
          </w:tcPr>
          <w:p w14:paraId="148D9ADF" w14:textId="77777777" w:rsidR="00B10DB6" w:rsidRPr="00570BDD" w:rsidRDefault="00B10DB6" w:rsidP="004863BD">
            <w:pPr>
              <w:jc w:val="center"/>
              <w:rPr>
                <w:rFonts w:cs="Arial"/>
                <w:sz w:val="22"/>
                <w:szCs w:val="22"/>
              </w:rPr>
            </w:pPr>
            <w:r w:rsidRPr="00570BDD">
              <w:rPr>
                <w:rFonts w:cs="Arial"/>
                <w:sz w:val="22"/>
                <w:szCs w:val="22"/>
              </w:rPr>
              <w:t>¼ cup</w:t>
            </w:r>
          </w:p>
        </w:tc>
        <w:tc>
          <w:tcPr>
            <w:tcW w:w="1376" w:type="dxa"/>
            <w:shd w:val="clear" w:color="auto" w:fill="auto"/>
            <w:vAlign w:val="center"/>
          </w:tcPr>
          <w:p w14:paraId="177B1AFB" w14:textId="77777777" w:rsidR="00B10DB6" w:rsidRPr="00570BDD" w:rsidRDefault="00B10DB6" w:rsidP="004863BD">
            <w:pPr>
              <w:jc w:val="center"/>
              <w:rPr>
                <w:rFonts w:cs="Arial"/>
                <w:sz w:val="22"/>
                <w:szCs w:val="22"/>
              </w:rPr>
            </w:pPr>
            <w:r w:rsidRPr="00570BDD">
              <w:rPr>
                <w:rFonts w:cs="Arial"/>
                <w:sz w:val="22"/>
                <w:szCs w:val="22"/>
              </w:rPr>
              <w:t>½ cup</w:t>
            </w:r>
          </w:p>
        </w:tc>
      </w:tr>
      <w:tr w:rsidR="00B10DB6" w:rsidRPr="00570BDD" w14:paraId="16291AAB" w14:textId="77777777" w:rsidTr="004863BD">
        <w:trPr>
          <w:trHeight w:val="350"/>
        </w:trPr>
        <w:tc>
          <w:tcPr>
            <w:tcW w:w="2709" w:type="dxa"/>
            <w:shd w:val="clear" w:color="auto" w:fill="auto"/>
          </w:tcPr>
          <w:p w14:paraId="2D65B0B6" w14:textId="77777777" w:rsidR="00B10DB6" w:rsidRPr="00570BDD" w:rsidRDefault="00B10DB6" w:rsidP="004863BD">
            <w:pPr>
              <w:rPr>
                <w:rFonts w:cs="Arial"/>
                <w:sz w:val="22"/>
                <w:szCs w:val="22"/>
              </w:rPr>
            </w:pPr>
            <w:r w:rsidRPr="00570BDD">
              <w:rPr>
                <w:rFonts w:cs="Arial"/>
                <w:b/>
                <w:sz w:val="22"/>
                <w:szCs w:val="22"/>
              </w:rPr>
              <w:t>Grains</w:t>
            </w:r>
            <w:r w:rsidRPr="00570BDD">
              <w:rPr>
                <w:rFonts w:cs="Arial"/>
                <w:sz w:val="22"/>
                <w:szCs w:val="22"/>
                <w:vertAlign w:val="superscript"/>
              </w:rPr>
              <w:t>9</w:t>
            </w:r>
          </w:p>
        </w:tc>
        <w:tc>
          <w:tcPr>
            <w:tcW w:w="1069" w:type="dxa"/>
            <w:shd w:val="clear" w:color="auto" w:fill="auto"/>
            <w:vAlign w:val="center"/>
          </w:tcPr>
          <w:p w14:paraId="3139126E" w14:textId="77777777" w:rsidR="00B10DB6" w:rsidRPr="00570BDD" w:rsidRDefault="00B10DB6" w:rsidP="004863BD">
            <w:pPr>
              <w:jc w:val="center"/>
              <w:rPr>
                <w:rFonts w:cs="Arial"/>
                <w:sz w:val="22"/>
                <w:szCs w:val="22"/>
              </w:rPr>
            </w:pPr>
            <w:r w:rsidRPr="00570BDD">
              <w:rPr>
                <w:rFonts w:cs="Arial"/>
                <w:sz w:val="22"/>
                <w:szCs w:val="22"/>
              </w:rPr>
              <w:t>½ ounce equivalent</w:t>
            </w:r>
          </w:p>
        </w:tc>
        <w:tc>
          <w:tcPr>
            <w:tcW w:w="1156" w:type="dxa"/>
            <w:shd w:val="clear" w:color="auto" w:fill="auto"/>
            <w:vAlign w:val="center"/>
          </w:tcPr>
          <w:p w14:paraId="7584D768" w14:textId="77777777" w:rsidR="00B10DB6" w:rsidRPr="00570BDD" w:rsidRDefault="00B10DB6" w:rsidP="004863BD">
            <w:pPr>
              <w:jc w:val="center"/>
              <w:rPr>
                <w:rFonts w:cs="Arial"/>
                <w:sz w:val="22"/>
                <w:szCs w:val="22"/>
              </w:rPr>
            </w:pPr>
            <w:r w:rsidRPr="00570BDD">
              <w:rPr>
                <w:rFonts w:cs="Arial"/>
                <w:sz w:val="22"/>
                <w:szCs w:val="22"/>
              </w:rPr>
              <w:t>½ ounce equivalent</w:t>
            </w:r>
          </w:p>
        </w:tc>
        <w:tc>
          <w:tcPr>
            <w:tcW w:w="1156" w:type="dxa"/>
            <w:shd w:val="clear" w:color="auto" w:fill="auto"/>
            <w:vAlign w:val="center"/>
          </w:tcPr>
          <w:p w14:paraId="04489BA2" w14:textId="77777777" w:rsidR="00B10DB6" w:rsidRPr="00570BDD" w:rsidRDefault="00B10DB6" w:rsidP="004863BD">
            <w:pPr>
              <w:jc w:val="center"/>
              <w:rPr>
                <w:rFonts w:cs="Arial"/>
                <w:sz w:val="22"/>
                <w:szCs w:val="22"/>
              </w:rPr>
            </w:pPr>
            <w:r w:rsidRPr="00570BDD">
              <w:rPr>
                <w:rFonts w:cs="Arial"/>
                <w:sz w:val="22"/>
                <w:szCs w:val="22"/>
              </w:rPr>
              <w:t>1 ounce equivalent</w:t>
            </w:r>
          </w:p>
        </w:tc>
        <w:tc>
          <w:tcPr>
            <w:tcW w:w="1552" w:type="dxa"/>
            <w:shd w:val="clear" w:color="auto" w:fill="auto"/>
            <w:vAlign w:val="center"/>
          </w:tcPr>
          <w:p w14:paraId="70874A39" w14:textId="77777777" w:rsidR="00B10DB6" w:rsidRPr="00570BDD" w:rsidRDefault="00B10DB6" w:rsidP="004863BD">
            <w:pPr>
              <w:jc w:val="center"/>
              <w:rPr>
                <w:rFonts w:cs="Arial"/>
                <w:sz w:val="22"/>
                <w:szCs w:val="22"/>
              </w:rPr>
            </w:pPr>
            <w:r w:rsidRPr="00570BDD">
              <w:rPr>
                <w:rFonts w:cs="Arial"/>
                <w:sz w:val="22"/>
                <w:szCs w:val="22"/>
              </w:rPr>
              <w:t>1 ounce equivalent</w:t>
            </w:r>
          </w:p>
        </w:tc>
        <w:tc>
          <w:tcPr>
            <w:tcW w:w="1376" w:type="dxa"/>
            <w:shd w:val="clear" w:color="auto" w:fill="auto"/>
            <w:vAlign w:val="center"/>
          </w:tcPr>
          <w:p w14:paraId="11376BA4" w14:textId="77777777" w:rsidR="00B10DB6" w:rsidRPr="00570BDD" w:rsidRDefault="00B10DB6" w:rsidP="004863BD">
            <w:pPr>
              <w:jc w:val="center"/>
              <w:rPr>
                <w:rFonts w:cs="Arial"/>
                <w:sz w:val="22"/>
                <w:szCs w:val="22"/>
              </w:rPr>
            </w:pPr>
            <w:proofErr w:type="gramStart"/>
            <w:r w:rsidRPr="00570BDD">
              <w:rPr>
                <w:rFonts w:cs="Arial"/>
                <w:sz w:val="22"/>
                <w:szCs w:val="22"/>
              </w:rPr>
              <w:t>2 ounce</w:t>
            </w:r>
            <w:proofErr w:type="gramEnd"/>
            <w:r w:rsidRPr="00570BDD">
              <w:rPr>
                <w:rFonts w:cs="Arial"/>
                <w:sz w:val="22"/>
                <w:szCs w:val="22"/>
              </w:rPr>
              <w:t xml:space="preserve"> equivalents</w:t>
            </w:r>
          </w:p>
        </w:tc>
      </w:tr>
    </w:tbl>
    <w:p w14:paraId="41F0CC6A" w14:textId="77777777" w:rsidR="00B10DB6" w:rsidRDefault="00B10DB6" w:rsidP="00B10DB6">
      <w:pPr>
        <w:ind w:left="1080" w:hanging="360"/>
      </w:pPr>
    </w:p>
    <w:p w14:paraId="4DDEE47C" w14:textId="77777777" w:rsidR="00B10DB6" w:rsidRPr="001F3D8B" w:rsidRDefault="00B10DB6" w:rsidP="00B10DB6">
      <w:pPr>
        <w:pStyle w:val="ListParagraph"/>
        <w:widowControl w:val="0"/>
        <w:numPr>
          <w:ilvl w:val="0"/>
          <w:numId w:val="43"/>
        </w:numPr>
        <w:ind w:left="1080" w:right="1008"/>
        <w:rPr>
          <w:rFonts w:cs="Arial"/>
          <w:i/>
          <w:iCs/>
          <w:sz w:val="16"/>
          <w:szCs w:val="16"/>
        </w:rPr>
      </w:pPr>
      <w:r w:rsidRPr="001F3D8B">
        <w:rPr>
          <w:rFonts w:cs="Arial"/>
          <w:i/>
          <w:iCs/>
          <w:sz w:val="16"/>
          <w:szCs w:val="16"/>
        </w:rPr>
        <w:t>Must serve all five components for a reimbursable meal. Offer versus serve is an option for at-risk afterschool care and adult day care centers.</w:t>
      </w:r>
    </w:p>
    <w:p w14:paraId="7AF04B0D" w14:textId="77777777" w:rsidR="00B10DB6" w:rsidRPr="001F3D8B" w:rsidRDefault="00B10DB6" w:rsidP="00B10DB6">
      <w:pPr>
        <w:pStyle w:val="ListParagraph"/>
        <w:widowControl w:val="0"/>
        <w:numPr>
          <w:ilvl w:val="0"/>
          <w:numId w:val="43"/>
        </w:numPr>
        <w:ind w:left="1080" w:right="1008"/>
        <w:rPr>
          <w:rFonts w:cs="Arial"/>
          <w:i/>
          <w:iCs/>
          <w:sz w:val="16"/>
          <w:szCs w:val="16"/>
        </w:rPr>
      </w:pPr>
      <w:r w:rsidRPr="001F3D8B">
        <w:rPr>
          <w:rFonts w:cs="Arial"/>
          <w:i/>
          <w:iCs/>
          <w:sz w:val="16"/>
          <w:szCs w:val="16"/>
        </w:rPr>
        <w:t>At-risk afterschool programs and emergency shelters may need to serve larger portions to children ages 13 through 18 to meet their nutritional needs.</w:t>
      </w:r>
    </w:p>
    <w:p w14:paraId="6F7C220A" w14:textId="77777777" w:rsidR="00B10DB6" w:rsidRPr="001F3D8B" w:rsidRDefault="00B10DB6" w:rsidP="00B10DB6">
      <w:pPr>
        <w:pStyle w:val="ListParagraph"/>
        <w:widowControl w:val="0"/>
        <w:numPr>
          <w:ilvl w:val="0"/>
          <w:numId w:val="43"/>
        </w:numPr>
        <w:ind w:left="1080" w:right="1008"/>
        <w:rPr>
          <w:rFonts w:cs="Arial"/>
          <w:i/>
          <w:iCs/>
          <w:sz w:val="16"/>
          <w:szCs w:val="16"/>
        </w:rPr>
      </w:pPr>
      <w:r w:rsidRPr="001F3D8B">
        <w:rPr>
          <w:rFonts w:cs="Arial"/>
          <w:i/>
          <w:iCs/>
          <w:sz w:val="16"/>
          <w:szCs w:val="16"/>
        </w:rPr>
        <w:t xml:space="preserve">Must serve unflavored whole milk to children </w:t>
      </w:r>
      <w:proofErr w:type="gramStart"/>
      <w:r w:rsidRPr="001F3D8B">
        <w:rPr>
          <w:rFonts w:cs="Arial"/>
          <w:i/>
          <w:iCs/>
          <w:sz w:val="16"/>
          <w:szCs w:val="16"/>
        </w:rPr>
        <w:t>age</w:t>
      </w:r>
      <w:proofErr w:type="gramEnd"/>
      <w:r w:rsidRPr="001F3D8B">
        <w:rPr>
          <w:rFonts w:cs="Arial"/>
          <w:i/>
          <w:iCs/>
          <w:sz w:val="16"/>
          <w:szCs w:val="16"/>
        </w:rPr>
        <w:t xml:space="preserve"> 1.</w:t>
      </w:r>
    </w:p>
    <w:p w14:paraId="0832BE44" w14:textId="77777777" w:rsidR="00B10DB6" w:rsidRPr="001F3D8B" w:rsidRDefault="00B10DB6" w:rsidP="00B10DB6">
      <w:pPr>
        <w:pStyle w:val="ListParagraph"/>
        <w:widowControl w:val="0"/>
        <w:numPr>
          <w:ilvl w:val="0"/>
          <w:numId w:val="43"/>
        </w:numPr>
        <w:ind w:left="1080" w:right="1008"/>
        <w:rPr>
          <w:rFonts w:cs="Arial"/>
          <w:i/>
          <w:iCs/>
          <w:sz w:val="16"/>
          <w:szCs w:val="16"/>
        </w:rPr>
      </w:pPr>
      <w:r w:rsidRPr="001F3D8B">
        <w:rPr>
          <w:rFonts w:cs="Arial"/>
          <w:i/>
          <w:iCs/>
          <w:sz w:val="16"/>
          <w:szCs w:val="16"/>
        </w:rPr>
        <w:t>Must serve unflavored milk to children 2 through 5 years old. The milk must be fat-free, skim, low-fat, or 1 percent or less.</w:t>
      </w:r>
    </w:p>
    <w:p w14:paraId="1DB9E815" w14:textId="77777777" w:rsidR="00B10DB6" w:rsidRPr="001F3D8B" w:rsidRDefault="00B10DB6" w:rsidP="00B10DB6">
      <w:pPr>
        <w:pStyle w:val="ListParagraph"/>
        <w:widowControl w:val="0"/>
        <w:numPr>
          <w:ilvl w:val="0"/>
          <w:numId w:val="43"/>
        </w:numPr>
        <w:ind w:left="1080" w:right="1008"/>
        <w:rPr>
          <w:rFonts w:cs="Arial"/>
          <w:i/>
          <w:iCs/>
          <w:sz w:val="16"/>
          <w:szCs w:val="16"/>
        </w:rPr>
      </w:pPr>
      <w:r w:rsidRPr="001F3D8B">
        <w:rPr>
          <w:rFonts w:cs="Arial"/>
          <w:i/>
          <w:iCs/>
          <w:sz w:val="16"/>
          <w:szCs w:val="16"/>
        </w:rPr>
        <w:t>May serve unflavored or flavored milk to children ages 6 and older. The milk must be fat-free, skim, low-fat, or 1 percent or less.</w:t>
      </w:r>
    </w:p>
    <w:p w14:paraId="00093C02" w14:textId="77777777" w:rsidR="00B10DB6" w:rsidRPr="001F3D8B" w:rsidRDefault="00B10DB6" w:rsidP="00B10DB6">
      <w:pPr>
        <w:pStyle w:val="ListParagraph"/>
        <w:widowControl w:val="0"/>
        <w:numPr>
          <w:ilvl w:val="0"/>
          <w:numId w:val="43"/>
        </w:numPr>
        <w:ind w:left="1080" w:right="1008"/>
        <w:rPr>
          <w:rFonts w:cs="Arial"/>
          <w:i/>
          <w:iCs/>
          <w:sz w:val="16"/>
          <w:szCs w:val="16"/>
        </w:rPr>
      </w:pPr>
      <w:r w:rsidRPr="001F3D8B">
        <w:rPr>
          <w:rFonts w:cs="Arial"/>
          <w:i/>
          <w:iCs/>
          <w:sz w:val="16"/>
          <w:szCs w:val="16"/>
        </w:rPr>
        <w:t>May serve unflavored or flavored milk to adults. The milk must be fat-free, skim, low-fat, or 1 percent or less. Yogurt may be offered in place of milk once per day for adults. Yogurt may count as either a fluid milk substitute or as a meat alternate, but not both, in the same meal. Six ounces (by weight) or ¾ cup (by volume) of yogurt is the equivalent of 8 ounces of fluid milk. A serving of fluid milk is optional for suppers served to adult participants.</w:t>
      </w:r>
    </w:p>
    <w:p w14:paraId="7D4FCC0D" w14:textId="77777777" w:rsidR="00B10DB6" w:rsidRPr="001F3D8B" w:rsidRDefault="00B10DB6" w:rsidP="00B10DB6">
      <w:pPr>
        <w:pStyle w:val="ListParagraph"/>
        <w:widowControl w:val="0"/>
        <w:numPr>
          <w:ilvl w:val="0"/>
          <w:numId w:val="43"/>
        </w:numPr>
        <w:ind w:left="1080" w:right="1008"/>
        <w:rPr>
          <w:rFonts w:cs="Arial"/>
          <w:i/>
          <w:iCs/>
          <w:sz w:val="16"/>
          <w:szCs w:val="16"/>
        </w:rPr>
      </w:pPr>
      <w:r w:rsidRPr="001F3D8B">
        <w:rPr>
          <w:rFonts w:cs="Arial"/>
          <w:i/>
          <w:iCs/>
          <w:sz w:val="16"/>
          <w:szCs w:val="16"/>
        </w:rPr>
        <w:t>Alternate protein products must meet the requirements in Appendix A to Part 226. Through Sept. 30, 2025, yogurt must contain no more than 23 grams of total sugars per 6 ounces. By Oct. 1, 2025, yogurt must contain no more than 12 grams of added sugars per 6 ounces (2 grams of added sugars per ounce). Information on crediting meats/meat alternates may be found in FNS guidance.</w:t>
      </w:r>
    </w:p>
    <w:p w14:paraId="7953F8D2" w14:textId="77777777" w:rsidR="00B10DB6" w:rsidRPr="001F3D8B" w:rsidRDefault="00B10DB6" w:rsidP="00B10DB6">
      <w:pPr>
        <w:pStyle w:val="ListParagraph"/>
        <w:widowControl w:val="0"/>
        <w:numPr>
          <w:ilvl w:val="0"/>
          <w:numId w:val="43"/>
        </w:numPr>
        <w:ind w:left="1080" w:right="1008"/>
        <w:rPr>
          <w:rFonts w:cs="Arial"/>
          <w:i/>
          <w:iCs/>
          <w:sz w:val="16"/>
          <w:szCs w:val="16"/>
        </w:rPr>
      </w:pPr>
      <w:r w:rsidRPr="001F3D8B">
        <w:rPr>
          <w:rFonts w:cs="Arial"/>
          <w:i/>
          <w:iCs/>
          <w:sz w:val="16"/>
          <w:szCs w:val="16"/>
        </w:rPr>
        <w:t>Juice must be pasteurized. Full-strength juice may only be offered to meet the vegetable or fruit requirement at one meal or snack, per day. A vegetable may be offered to meet the entire fruit requirement. When two vegetables are served at lunch or supper, two different kinds of vegetables must be served.</w:t>
      </w:r>
    </w:p>
    <w:p w14:paraId="257D7FB6" w14:textId="77777777" w:rsidR="00B10DB6" w:rsidRPr="001F3D8B" w:rsidRDefault="00B10DB6" w:rsidP="00B10DB6">
      <w:pPr>
        <w:pStyle w:val="ListParagraph"/>
        <w:widowControl w:val="0"/>
        <w:numPr>
          <w:ilvl w:val="0"/>
          <w:numId w:val="43"/>
        </w:numPr>
        <w:ind w:left="1080" w:right="1008"/>
        <w:rPr>
          <w:rFonts w:cs="Arial"/>
          <w:i/>
          <w:iCs/>
          <w:sz w:val="16"/>
          <w:szCs w:val="16"/>
        </w:rPr>
      </w:pPr>
      <w:r w:rsidRPr="001F3D8B">
        <w:rPr>
          <w:rFonts w:cs="Arial"/>
          <w:i/>
          <w:iCs/>
          <w:sz w:val="16"/>
          <w:szCs w:val="16"/>
        </w:rPr>
        <w:t>Must serve at least one whole grain-rich serving, across all eating occasions, per day. Grain-based desserts may not be used to meet the grains requirement. Through Sept. 30, 2025, breakfast cereals must contain no more than 6 grams of total sugars per dry ounce. By Oct. 1, 2025, breakfast cereal must contain no more than 6 grams of added sugars per dry ounce. Information on crediting grain items may be found in FNS guidance.</w:t>
      </w:r>
    </w:p>
    <w:p w14:paraId="30C00B9B" w14:textId="77777777" w:rsidR="00B10DB6" w:rsidRDefault="00B10DB6" w:rsidP="00602324"/>
    <w:p w14:paraId="11EE79F1" w14:textId="77777777" w:rsidR="00B10DB6" w:rsidRDefault="00B10DB6" w:rsidP="00602324"/>
    <w:p w14:paraId="27C050EE" w14:textId="77777777" w:rsidR="00B10DB6" w:rsidRDefault="00B10DB6" w:rsidP="00602324"/>
    <w:p w14:paraId="0C79AC86" w14:textId="77777777" w:rsidR="00B10DB6" w:rsidRDefault="00B10DB6" w:rsidP="00602324"/>
    <w:p w14:paraId="48B392BE" w14:textId="77777777" w:rsidR="00B10DB6" w:rsidRDefault="00B10DB6" w:rsidP="00602324"/>
    <w:p w14:paraId="33F01BC2" w14:textId="77777777" w:rsidR="00B10DB6" w:rsidRDefault="00B10DB6" w:rsidP="00602324"/>
    <w:p w14:paraId="5E71B667" w14:textId="77777777" w:rsidR="00B10DB6" w:rsidRDefault="00B10DB6" w:rsidP="00602324"/>
    <w:p w14:paraId="104E4D4F" w14:textId="77777777" w:rsidR="00B10DB6" w:rsidRDefault="00B10DB6" w:rsidP="00602324"/>
    <w:p w14:paraId="28C43064" w14:textId="77777777" w:rsidR="00B10DB6" w:rsidRDefault="00B10DB6" w:rsidP="00602324"/>
    <w:p w14:paraId="3AC4C6F7" w14:textId="77777777" w:rsidR="00B10DB6" w:rsidRDefault="00B10DB6" w:rsidP="00602324"/>
    <w:p w14:paraId="05402E4C" w14:textId="77777777" w:rsidR="00B10DB6" w:rsidRDefault="00B10DB6" w:rsidP="00602324"/>
    <w:p w14:paraId="580508A4" w14:textId="77777777" w:rsidR="00B10DB6" w:rsidRDefault="00B10DB6" w:rsidP="00602324"/>
    <w:p w14:paraId="5048E0D8" w14:textId="77777777" w:rsidR="00B10DB6" w:rsidRDefault="00B10DB6" w:rsidP="00602324"/>
    <w:p w14:paraId="29AFA661" w14:textId="77777777" w:rsidR="00B10DB6" w:rsidRDefault="00B10DB6" w:rsidP="00602324"/>
    <w:p w14:paraId="43B3E5E6" w14:textId="77777777" w:rsidR="00B10DB6" w:rsidRDefault="00B10DB6" w:rsidP="00602324"/>
    <w:p w14:paraId="0523960C" w14:textId="77777777" w:rsidR="0062206E" w:rsidRDefault="0062206E" w:rsidP="00602324"/>
    <w:p w14:paraId="55AD8256" w14:textId="77777777" w:rsidR="00B10DB6" w:rsidRDefault="00B10DB6" w:rsidP="00602324"/>
    <w:p w14:paraId="21A9D26F" w14:textId="77777777" w:rsidR="00B10DB6" w:rsidRDefault="00B10DB6" w:rsidP="00602324"/>
    <w:p w14:paraId="4C6106AE" w14:textId="77777777" w:rsidR="00B10DB6" w:rsidRDefault="00B10DB6" w:rsidP="00602324"/>
    <w:p w14:paraId="7415F60B" w14:textId="0D38E57E" w:rsidR="00B10DB6" w:rsidRPr="0098738A" w:rsidRDefault="00B10DB6" w:rsidP="0098738A">
      <w:pPr>
        <w:jc w:val="center"/>
        <w:rPr>
          <w:rFonts w:eastAsia="Arial"/>
          <w:b/>
          <w:bCs/>
          <w:sz w:val="22"/>
          <w:szCs w:val="22"/>
          <w:lang w:bidi="en-US"/>
        </w:rPr>
      </w:pPr>
      <w:r w:rsidRPr="0098738A">
        <w:rPr>
          <w:rFonts w:eastAsia="Arial"/>
          <w:b/>
          <w:bCs/>
          <w:sz w:val="22"/>
          <w:szCs w:val="22"/>
          <w:lang w:bidi="en-US"/>
        </w:rPr>
        <w:t>Child &amp; Adult Care Food Program Meal Pattern for Children and Adults: Snacks</w:t>
      </w:r>
    </w:p>
    <w:p w14:paraId="50C92CBE" w14:textId="77777777" w:rsidR="00B10DB6" w:rsidRPr="00BE2724" w:rsidRDefault="00B10DB6" w:rsidP="00B10DB6">
      <w:pPr>
        <w:autoSpaceDE w:val="0"/>
        <w:autoSpaceDN w:val="0"/>
        <w:spacing w:after="9"/>
        <w:ind w:left="440" w:right="493"/>
        <w:outlineLvl w:val="0"/>
        <w:rPr>
          <w:rFonts w:eastAsia="Arial" w:cs="Arial"/>
          <w:b/>
          <w:bCs/>
          <w:lang w:bidi="en-US"/>
        </w:rPr>
      </w:pPr>
    </w:p>
    <w:p w14:paraId="50C65083" w14:textId="77777777" w:rsidR="00B10DB6" w:rsidRPr="00BE2724" w:rsidRDefault="00B10DB6" w:rsidP="00B10DB6">
      <w:pPr>
        <w:autoSpaceDE w:val="0"/>
        <w:autoSpaceDN w:val="0"/>
        <w:spacing w:line="40" w:lineRule="exact"/>
        <w:ind w:left="540"/>
        <w:rPr>
          <w:rFonts w:eastAsia="Arial" w:cs="Arial"/>
          <w:sz w:val="4"/>
          <w:szCs w:val="12"/>
          <w:lang w:bidi="en-US"/>
        </w:rPr>
      </w:pPr>
    </w:p>
    <w:p w14:paraId="630B831C" w14:textId="77777777" w:rsidR="00B10DB6" w:rsidRPr="001F3D8B" w:rsidRDefault="00B10DB6" w:rsidP="00B10DB6">
      <w:pPr>
        <w:autoSpaceDE w:val="0"/>
        <w:autoSpaceDN w:val="0"/>
        <w:spacing w:before="10"/>
        <w:ind w:firstLine="540"/>
        <w:rPr>
          <w:rFonts w:eastAsia="Arial" w:cs="Arial"/>
          <w:b/>
          <w:sz w:val="5"/>
          <w:szCs w:val="12"/>
          <w:lang w:bidi="en-US"/>
        </w:rPr>
      </w:pPr>
      <w:r w:rsidRPr="001F3D8B">
        <w:rPr>
          <w:rFonts w:eastAsia="Arial" w:cs="Arial"/>
          <w:b/>
          <w:szCs w:val="22"/>
          <w:lang w:bidi="en-US"/>
        </w:rPr>
        <w:t>Select two of the five components for a reimbursable snack</w:t>
      </w:r>
    </w:p>
    <w:p w14:paraId="4BB1BAFD" w14:textId="77777777" w:rsidR="00B10DB6" w:rsidRPr="00BE2724" w:rsidRDefault="00B10DB6" w:rsidP="00B10DB6">
      <w:pPr>
        <w:autoSpaceDE w:val="0"/>
        <w:autoSpaceDN w:val="0"/>
        <w:spacing w:before="48"/>
        <w:ind w:left="440" w:right="738"/>
        <w:rPr>
          <w:rFonts w:eastAsia="Arial" w:cs="Arial"/>
          <w:color w:val="231F20"/>
          <w:sz w:val="14"/>
          <w:szCs w:val="14"/>
          <w:lang w:bidi="en-US"/>
        </w:rPr>
      </w:pPr>
    </w:p>
    <w:tbl>
      <w:tblPr>
        <w:tblW w:w="914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4A0" w:firstRow="1" w:lastRow="0" w:firstColumn="1" w:lastColumn="0" w:noHBand="0" w:noVBand="1"/>
      </w:tblPr>
      <w:tblGrid>
        <w:gridCol w:w="2846"/>
        <w:gridCol w:w="1133"/>
        <w:gridCol w:w="1119"/>
        <w:gridCol w:w="1133"/>
        <w:gridCol w:w="1533"/>
        <w:gridCol w:w="1376"/>
      </w:tblGrid>
      <w:tr w:rsidR="00B10DB6" w:rsidRPr="00570BDD" w14:paraId="21405056" w14:textId="77777777" w:rsidTr="004863BD">
        <w:trPr>
          <w:tblHeader/>
        </w:trPr>
        <w:tc>
          <w:tcPr>
            <w:tcW w:w="2846" w:type="dxa"/>
            <w:shd w:val="clear" w:color="auto" w:fill="F2F2F2" w:themeFill="background1" w:themeFillShade="F2"/>
          </w:tcPr>
          <w:p w14:paraId="7C5F5260" w14:textId="77777777" w:rsidR="00B10DB6" w:rsidRPr="00570BDD" w:rsidRDefault="00B10DB6" w:rsidP="004863BD">
            <w:pPr>
              <w:jc w:val="center"/>
              <w:rPr>
                <w:rFonts w:cs="Arial"/>
                <w:b/>
                <w:sz w:val="22"/>
                <w:szCs w:val="22"/>
              </w:rPr>
            </w:pPr>
            <w:r w:rsidRPr="00570BDD">
              <w:rPr>
                <w:rFonts w:cs="Arial"/>
                <w:b/>
                <w:sz w:val="22"/>
                <w:szCs w:val="22"/>
              </w:rPr>
              <w:t>Meal Components and Food Items</w:t>
            </w:r>
            <w:r w:rsidRPr="00570BDD">
              <w:rPr>
                <w:rFonts w:cs="Arial"/>
                <w:sz w:val="22"/>
                <w:szCs w:val="22"/>
                <w:vertAlign w:val="superscript"/>
              </w:rPr>
              <w:t>1</w:t>
            </w:r>
          </w:p>
        </w:tc>
        <w:tc>
          <w:tcPr>
            <w:tcW w:w="1133" w:type="dxa"/>
            <w:shd w:val="clear" w:color="auto" w:fill="F2F2F2" w:themeFill="background1" w:themeFillShade="F2"/>
          </w:tcPr>
          <w:p w14:paraId="6FE81E3D" w14:textId="77777777" w:rsidR="00B10DB6" w:rsidRPr="00570BDD" w:rsidRDefault="00B10DB6" w:rsidP="004863BD">
            <w:pPr>
              <w:jc w:val="center"/>
              <w:rPr>
                <w:rFonts w:cs="Arial"/>
                <w:b/>
                <w:sz w:val="22"/>
                <w:szCs w:val="22"/>
              </w:rPr>
            </w:pPr>
            <w:r w:rsidRPr="00570BDD">
              <w:rPr>
                <w:rFonts w:cs="Arial"/>
                <w:b/>
                <w:sz w:val="22"/>
                <w:szCs w:val="22"/>
              </w:rPr>
              <w:t>Ages 1-2</w:t>
            </w:r>
          </w:p>
        </w:tc>
        <w:tc>
          <w:tcPr>
            <w:tcW w:w="1119" w:type="dxa"/>
            <w:shd w:val="clear" w:color="auto" w:fill="F2F2F2" w:themeFill="background1" w:themeFillShade="F2"/>
          </w:tcPr>
          <w:p w14:paraId="36DD039F" w14:textId="77777777" w:rsidR="00B10DB6" w:rsidRPr="00570BDD" w:rsidRDefault="00B10DB6" w:rsidP="004863BD">
            <w:pPr>
              <w:jc w:val="center"/>
              <w:rPr>
                <w:rFonts w:cs="Arial"/>
                <w:b/>
                <w:sz w:val="22"/>
                <w:szCs w:val="22"/>
              </w:rPr>
            </w:pPr>
            <w:r w:rsidRPr="00570BDD">
              <w:rPr>
                <w:rFonts w:cs="Arial"/>
                <w:b/>
                <w:sz w:val="22"/>
                <w:szCs w:val="22"/>
              </w:rPr>
              <w:t>Ages 3-5</w:t>
            </w:r>
          </w:p>
        </w:tc>
        <w:tc>
          <w:tcPr>
            <w:tcW w:w="1133" w:type="dxa"/>
            <w:shd w:val="clear" w:color="auto" w:fill="F2F2F2" w:themeFill="background1" w:themeFillShade="F2"/>
          </w:tcPr>
          <w:p w14:paraId="57E0AF2C" w14:textId="77777777" w:rsidR="00B10DB6" w:rsidRPr="00570BDD" w:rsidRDefault="00B10DB6" w:rsidP="004863BD">
            <w:pPr>
              <w:jc w:val="center"/>
              <w:rPr>
                <w:rFonts w:cs="Arial"/>
                <w:b/>
                <w:sz w:val="22"/>
                <w:szCs w:val="22"/>
              </w:rPr>
            </w:pPr>
            <w:r w:rsidRPr="00570BDD">
              <w:rPr>
                <w:rFonts w:cs="Arial"/>
                <w:b/>
                <w:sz w:val="22"/>
                <w:szCs w:val="22"/>
              </w:rPr>
              <w:t>Ages 6-12</w:t>
            </w:r>
          </w:p>
        </w:tc>
        <w:tc>
          <w:tcPr>
            <w:tcW w:w="1533" w:type="dxa"/>
            <w:shd w:val="clear" w:color="auto" w:fill="F2F2F2" w:themeFill="background1" w:themeFillShade="F2"/>
          </w:tcPr>
          <w:p w14:paraId="61ACFE9A" w14:textId="77777777" w:rsidR="00B10DB6" w:rsidRPr="00570BDD" w:rsidRDefault="00B10DB6" w:rsidP="004863BD">
            <w:pPr>
              <w:jc w:val="center"/>
              <w:rPr>
                <w:rFonts w:cs="Arial"/>
                <w:b/>
                <w:sz w:val="22"/>
                <w:szCs w:val="22"/>
              </w:rPr>
            </w:pPr>
            <w:r w:rsidRPr="00570BDD">
              <w:rPr>
                <w:rFonts w:cs="Arial"/>
                <w:b/>
                <w:sz w:val="22"/>
                <w:szCs w:val="22"/>
              </w:rPr>
              <w:t>Ages 13-18</w:t>
            </w:r>
            <w:r w:rsidRPr="00570BDD">
              <w:rPr>
                <w:rFonts w:cs="Arial"/>
                <w:sz w:val="22"/>
                <w:szCs w:val="22"/>
                <w:vertAlign w:val="superscript"/>
              </w:rPr>
              <w:t>2</w:t>
            </w:r>
          </w:p>
          <w:p w14:paraId="44B04F0F" w14:textId="77777777" w:rsidR="00B10DB6" w:rsidRPr="00570BDD" w:rsidRDefault="00B10DB6" w:rsidP="004863BD">
            <w:pPr>
              <w:jc w:val="center"/>
              <w:rPr>
                <w:rFonts w:cs="Arial"/>
                <w:sz w:val="22"/>
                <w:szCs w:val="22"/>
              </w:rPr>
            </w:pPr>
            <w:r w:rsidRPr="00570BDD">
              <w:rPr>
                <w:rFonts w:cs="Arial"/>
                <w:sz w:val="22"/>
                <w:szCs w:val="22"/>
              </w:rPr>
              <w:t>(at-risk afterschool programs and emergency shelters)</w:t>
            </w:r>
          </w:p>
        </w:tc>
        <w:tc>
          <w:tcPr>
            <w:tcW w:w="1376" w:type="dxa"/>
            <w:shd w:val="clear" w:color="auto" w:fill="F2F2F2" w:themeFill="background1" w:themeFillShade="F2"/>
          </w:tcPr>
          <w:p w14:paraId="3AD5C89E" w14:textId="77777777" w:rsidR="00B10DB6" w:rsidRPr="00570BDD" w:rsidRDefault="00B10DB6" w:rsidP="004863BD">
            <w:pPr>
              <w:jc w:val="center"/>
              <w:rPr>
                <w:rFonts w:cs="Arial"/>
                <w:b/>
                <w:sz w:val="22"/>
                <w:szCs w:val="22"/>
              </w:rPr>
            </w:pPr>
            <w:r w:rsidRPr="00570BDD">
              <w:rPr>
                <w:rFonts w:cs="Arial"/>
                <w:b/>
                <w:sz w:val="22"/>
                <w:szCs w:val="22"/>
              </w:rPr>
              <w:t>Adult</w:t>
            </w:r>
          </w:p>
          <w:p w14:paraId="367E2AE4" w14:textId="77777777" w:rsidR="00B10DB6" w:rsidRPr="00570BDD" w:rsidRDefault="00B10DB6" w:rsidP="004863BD">
            <w:pPr>
              <w:jc w:val="center"/>
              <w:rPr>
                <w:rFonts w:cs="Arial"/>
                <w:b/>
                <w:sz w:val="22"/>
                <w:szCs w:val="22"/>
              </w:rPr>
            </w:pPr>
            <w:r w:rsidRPr="00570BDD">
              <w:rPr>
                <w:rFonts w:cs="Arial"/>
                <w:b/>
                <w:sz w:val="22"/>
                <w:szCs w:val="22"/>
              </w:rPr>
              <w:t>Participants</w:t>
            </w:r>
          </w:p>
        </w:tc>
      </w:tr>
      <w:tr w:rsidR="00B10DB6" w:rsidRPr="00570BDD" w14:paraId="756AE183" w14:textId="77777777" w:rsidTr="004863BD">
        <w:tc>
          <w:tcPr>
            <w:tcW w:w="2846" w:type="dxa"/>
            <w:shd w:val="clear" w:color="auto" w:fill="auto"/>
          </w:tcPr>
          <w:p w14:paraId="3B56AF1C" w14:textId="77777777" w:rsidR="00B10DB6" w:rsidRPr="00570BDD" w:rsidRDefault="00B10DB6" w:rsidP="004863BD">
            <w:pPr>
              <w:rPr>
                <w:rFonts w:cs="Arial"/>
                <w:sz w:val="22"/>
                <w:szCs w:val="22"/>
              </w:rPr>
            </w:pPr>
            <w:r w:rsidRPr="00570BDD">
              <w:rPr>
                <w:rFonts w:cs="Arial"/>
                <w:b/>
                <w:sz w:val="22"/>
                <w:szCs w:val="22"/>
              </w:rPr>
              <w:t>Fluid Milk</w:t>
            </w:r>
          </w:p>
        </w:tc>
        <w:tc>
          <w:tcPr>
            <w:tcW w:w="1133" w:type="dxa"/>
            <w:shd w:val="clear" w:color="auto" w:fill="auto"/>
            <w:vAlign w:val="center"/>
          </w:tcPr>
          <w:p w14:paraId="0788A409" w14:textId="77777777" w:rsidR="00B10DB6" w:rsidRPr="00570BDD" w:rsidRDefault="00B10DB6" w:rsidP="004863BD">
            <w:pPr>
              <w:jc w:val="center"/>
              <w:rPr>
                <w:rFonts w:cs="Arial"/>
                <w:sz w:val="22"/>
                <w:szCs w:val="22"/>
              </w:rPr>
            </w:pPr>
            <w:r w:rsidRPr="00570BDD">
              <w:rPr>
                <w:rFonts w:cs="Arial"/>
                <w:sz w:val="22"/>
                <w:szCs w:val="22"/>
              </w:rPr>
              <w:t>4 fl oz</w:t>
            </w:r>
            <w:r w:rsidRPr="00570BDD">
              <w:rPr>
                <w:rFonts w:cs="Arial"/>
                <w:sz w:val="22"/>
                <w:szCs w:val="22"/>
                <w:vertAlign w:val="superscript"/>
              </w:rPr>
              <w:t>3</w:t>
            </w:r>
          </w:p>
        </w:tc>
        <w:tc>
          <w:tcPr>
            <w:tcW w:w="1119" w:type="dxa"/>
            <w:shd w:val="clear" w:color="auto" w:fill="auto"/>
            <w:vAlign w:val="center"/>
          </w:tcPr>
          <w:p w14:paraId="20099F19" w14:textId="77777777" w:rsidR="00B10DB6" w:rsidRPr="00570BDD" w:rsidRDefault="00B10DB6" w:rsidP="004863BD">
            <w:pPr>
              <w:jc w:val="center"/>
              <w:rPr>
                <w:rFonts w:cs="Arial"/>
                <w:sz w:val="22"/>
                <w:szCs w:val="22"/>
              </w:rPr>
            </w:pPr>
            <w:r w:rsidRPr="00570BDD">
              <w:rPr>
                <w:rFonts w:cs="Arial"/>
                <w:sz w:val="22"/>
                <w:szCs w:val="22"/>
              </w:rPr>
              <w:t>4 fl oz</w:t>
            </w:r>
            <w:r w:rsidRPr="00570BDD">
              <w:rPr>
                <w:rFonts w:cs="Arial"/>
                <w:sz w:val="22"/>
                <w:szCs w:val="22"/>
                <w:vertAlign w:val="superscript"/>
              </w:rPr>
              <w:t>4</w:t>
            </w:r>
          </w:p>
        </w:tc>
        <w:tc>
          <w:tcPr>
            <w:tcW w:w="1133" w:type="dxa"/>
            <w:shd w:val="clear" w:color="auto" w:fill="auto"/>
            <w:vAlign w:val="center"/>
          </w:tcPr>
          <w:p w14:paraId="2C2953E8" w14:textId="77777777" w:rsidR="00B10DB6" w:rsidRPr="00570BDD" w:rsidRDefault="00B10DB6" w:rsidP="004863BD">
            <w:pPr>
              <w:jc w:val="center"/>
              <w:rPr>
                <w:rFonts w:cs="Arial"/>
                <w:sz w:val="22"/>
                <w:szCs w:val="22"/>
              </w:rPr>
            </w:pPr>
            <w:r w:rsidRPr="00570BDD">
              <w:rPr>
                <w:rFonts w:cs="Arial"/>
                <w:sz w:val="22"/>
                <w:szCs w:val="22"/>
              </w:rPr>
              <w:t>8 fl oz</w:t>
            </w:r>
            <w:r w:rsidRPr="00570BDD">
              <w:rPr>
                <w:rFonts w:cs="Arial"/>
                <w:sz w:val="22"/>
                <w:szCs w:val="22"/>
                <w:vertAlign w:val="superscript"/>
              </w:rPr>
              <w:t>5</w:t>
            </w:r>
          </w:p>
        </w:tc>
        <w:tc>
          <w:tcPr>
            <w:tcW w:w="1533" w:type="dxa"/>
            <w:shd w:val="clear" w:color="auto" w:fill="auto"/>
            <w:vAlign w:val="center"/>
          </w:tcPr>
          <w:p w14:paraId="4884AC3E" w14:textId="77777777" w:rsidR="00B10DB6" w:rsidRPr="00570BDD" w:rsidRDefault="00B10DB6" w:rsidP="004863BD">
            <w:pPr>
              <w:jc w:val="center"/>
              <w:rPr>
                <w:rFonts w:cs="Arial"/>
                <w:sz w:val="22"/>
                <w:szCs w:val="22"/>
              </w:rPr>
            </w:pPr>
            <w:r w:rsidRPr="00570BDD">
              <w:rPr>
                <w:rFonts w:cs="Arial"/>
                <w:sz w:val="22"/>
                <w:szCs w:val="22"/>
              </w:rPr>
              <w:t>8 fl oz</w:t>
            </w:r>
            <w:r w:rsidRPr="00570BDD">
              <w:rPr>
                <w:rFonts w:cs="Arial"/>
                <w:sz w:val="22"/>
                <w:szCs w:val="22"/>
                <w:vertAlign w:val="superscript"/>
              </w:rPr>
              <w:t>5</w:t>
            </w:r>
          </w:p>
        </w:tc>
        <w:tc>
          <w:tcPr>
            <w:tcW w:w="1376" w:type="dxa"/>
            <w:shd w:val="clear" w:color="auto" w:fill="auto"/>
            <w:vAlign w:val="center"/>
          </w:tcPr>
          <w:p w14:paraId="24D0B2DF" w14:textId="77777777" w:rsidR="00B10DB6" w:rsidRPr="00570BDD" w:rsidRDefault="00B10DB6" w:rsidP="004863BD">
            <w:pPr>
              <w:jc w:val="center"/>
              <w:rPr>
                <w:rFonts w:cs="Arial"/>
                <w:sz w:val="22"/>
                <w:szCs w:val="22"/>
              </w:rPr>
            </w:pPr>
            <w:r w:rsidRPr="00570BDD">
              <w:rPr>
                <w:rFonts w:cs="Arial"/>
                <w:sz w:val="22"/>
                <w:szCs w:val="22"/>
              </w:rPr>
              <w:t>8 fl oz</w:t>
            </w:r>
            <w:r w:rsidRPr="00570BDD">
              <w:rPr>
                <w:rFonts w:cs="Arial"/>
                <w:sz w:val="22"/>
                <w:szCs w:val="22"/>
                <w:vertAlign w:val="superscript"/>
              </w:rPr>
              <w:t>6</w:t>
            </w:r>
          </w:p>
        </w:tc>
      </w:tr>
      <w:tr w:rsidR="00B10DB6" w:rsidRPr="00570BDD" w14:paraId="0FCB38DF" w14:textId="77777777" w:rsidTr="004863BD">
        <w:tc>
          <w:tcPr>
            <w:tcW w:w="2846" w:type="dxa"/>
            <w:shd w:val="clear" w:color="auto" w:fill="auto"/>
          </w:tcPr>
          <w:p w14:paraId="205A49E4" w14:textId="77777777" w:rsidR="00B10DB6" w:rsidRPr="00570BDD" w:rsidRDefault="00B10DB6" w:rsidP="004863BD">
            <w:pPr>
              <w:rPr>
                <w:rFonts w:cs="Arial"/>
                <w:b/>
                <w:sz w:val="22"/>
                <w:szCs w:val="22"/>
              </w:rPr>
            </w:pPr>
            <w:r w:rsidRPr="00570BDD">
              <w:rPr>
                <w:rFonts w:cs="Arial"/>
                <w:b/>
                <w:sz w:val="22"/>
                <w:szCs w:val="22"/>
              </w:rPr>
              <w:t>Meats/meat alternates</w:t>
            </w:r>
            <w:r w:rsidRPr="00570BDD">
              <w:rPr>
                <w:rFonts w:cs="Arial"/>
                <w:sz w:val="22"/>
                <w:szCs w:val="22"/>
                <w:vertAlign w:val="superscript"/>
              </w:rPr>
              <w:t>7</w:t>
            </w:r>
          </w:p>
        </w:tc>
        <w:tc>
          <w:tcPr>
            <w:tcW w:w="1133" w:type="dxa"/>
            <w:shd w:val="clear" w:color="auto" w:fill="auto"/>
            <w:vAlign w:val="center"/>
          </w:tcPr>
          <w:p w14:paraId="42D16780" w14:textId="77777777" w:rsidR="00B10DB6" w:rsidRPr="00570BDD" w:rsidRDefault="00B10DB6" w:rsidP="004863BD">
            <w:pPr>
              <w:jc w:val="center"/>
              <w:rPr>
                <w:rFonts w:cs="Arial"/>
                <w:sz w:val="22"/>
                <w:szCs w:val="22"/>
              </w:rPr>
            </w:pPr>
            <w:r w:rsidRPr="00570BDD">
              <w:rPr>
                <w:rFonts w:cs="Arial"/>
                <w:sz w:val="22"/>
                <w:szCs w:val="22"/>
              </w:rPr>
              <w:t>½ ounce equivalent</w:t>
            </w:r>
          </w:p>
        </w:tc>
        <w:tc>
          <w:tcPr>
            <w:tcW w:w="1119" w:type="dxa"/>
            <w:shd w:val="clear" w:color="auto" w:fill="auto"/>
            <w:vAlign w:val="center"/>
          </w:tcPr>
          <w:p w14:paraId="767C71C3" w14:textId="77777777" w:rsidR="00B10DB6" w:rsidRPr="00570BDD" w:rsidRDefault="00B10DB6" w:rsidP="004863BD">
            <w:pPr>
              <w:jc w:val="center"/>
              <w:rPr>
                <w:rFonts w:cs="Arial"/>
                <w:sz w:val="22"/>
                <w:szCs w:val="22"/>
              </w:rPr>
            </w:pPr>
            <w:r w:rsidRPr="00570BDD">
              <w:rPr>
                <w:rFonts w:cs="Arial"/>
                <w:sz w:val="22"/>
                <w:szCs w:val="22"/>
              </w:rPr>
              <w:t>½ ounce equivalent</w:t>
            </w:r>
          </w:p>
        </w:tc>
        <w:tc>
          <w:tcPr>
            <w:tcW w:w="1133" w:type="dxa"/>
            <w:shd w:val="clear" w:color="auto" w:fill="auto"/>
            <w:vAlign w:val="center"/>
          </w:tcPr>
          <w:p w14:paraId="1F2544FF" w14:textId="77777777" w:rsidR="00B10DB6" w:rsidRPr="00570BDD" w:rsidRDefault="00B10DB6" w:rsidP="004863BD">
            <w:pPr>
              <w:jc w:val="center"/>
              <w:rPr>
                <w:rFonts w:cs="Arial"/>
                <w:sz w:val="22"/>
                <w:szCs w:val="22"/>
              </w:rPr>
            </w:pPr>
            <w:r w:rsidRPr="00570BDD">
              <w:rPr>
                <w:rFonts w:cs="Arial"/>
                <w:sz w:val="22"/>
                <w:szCs w:val="22"/>
              </w:rPr>
              <w:t>1 ounce equivalent</w:t>
            </w:r>
          </w:p>
        </w:tc>
        <w:tc>
          <w:tcPr>
            <w:tcW w:w="1533" w:type="dxa"/>
            <w:shd w:val="clear" w:color="auto" w:fill="auto"/>
            <w:vAlign w:val="center"/>
          </w:tcPr>
          <w:p w14:paraId="73D4A78D" w14:textId="77777777" w:rsidR="00B10DB6" w:rsidRPr="00570BDD" w:rsidRDefault="00B10DB6" w:rsidP="004863BD">
            <w:pPr>
              <w:jc w:val="center"/>
              <w:rPr>
                <w:rFonts w:cs="Arial"/>
                <w:sz w:val="22"/>
                <w:szCs w:val="22"/>
              </w:rPr>
            </w:pPr>
            <w:r w:rsidRPr="00570BDD">
              <w:rPr>
                <w:rFonts w:cs="Arial"/>
                <w:sz w:val="22"/>
                <w:szCs w:val="22"/>
              </w:rPr>
              <w:t>1 ounce equivalent</w:t>
            </w:r>
          </w:p>
        </w:tc>
        <w:tc>
          <w:tcPr>
            <w:tcW w:w="1376" w:type="dxa"/>
            <w:shd w:val="clear" w:color="auto" w:fill="auto"/>
            <w:vAlign w:val="center"/>
          </w:tcPr>
          <w:p w14:paraId="402CBFEA" w14:textId="77777777" w:rsidR="00B10DB6" w:rsidRPr="00570BDD" w:rsidRDefault="00B10DB6" w:rsidP="004863BD">
            <w:pPr>
              <w:jc w:val="center"/>
              <w:rPr>
                <w:rFonts w:cs="Arial"/>
                <w:sz w:val="22"/>
                <w:szCs w:val="22"/>
              </w:rPr>
            </w:pPr>
            <w:r w:rsidRPr="00570BDD">
              <w:rPr>
                <w:rFonts w:cs="Arial"/>
                <w:sz w:val="22"/>
                <w:szCs w:val="22"/>
              </w:rPr>
              <w:t>1 ounce equivalent</w:t>
            </w:r>
          </w:p>
        </w:tc>
      </w:tr>
      <w:tr w:rsidR="00B10DB6" w:rsidRPr="00570BDD" w14:paraId="28E1D633" w14:textId="77777777" w:rsidTr="004863BD">
        <w:tc>
          <w:tcPr>
            <w:tcW w:w="2846" w:type="dxa"/>
            <w:shd w:val="clear" w:color="auto" w:fill="auto"/>
          </w:tcPr>
          <w:p w14:paraId="025173B8" w14:textId="77777777" w:rsidR="00B10DB6" w:rsidRPr="00570BDD" w:rsidRDefault="00B10DB6" w:rsidP="004863BD">
            <w:pPr>
              <w:rPr>
                <w:rFonts w:cs="Arial"/>
                <w:b/>
                <w:sz w:val="22"/>
                <w:szCs w:val="22"/>
              </w:rPr>
            </w:pPr>
            <w:r w:rsidRPr="00570BDD">
              <w:rPr>
                <w:rFonts w:cs="Arial"/>
                <w:b/>
                <w:sz w:val="22"/>
                <w:szCs w:val="22"/>
              </w:rPr>
              <w:t>Vegetables</w:t>
            </w:r>
            <w:r w:rsidRPr="00570BDD">
              <w:rPr>
                <w:rFonts w:cs="Arial"/>
                <w:b/>
                <w:sz w:val="22"/>
                <w:szCs w:val="22"/>
                <w:vertAlign w:val="superscript"/>
              </w:rPr>
              <w:t>8</w:t>
            </w:r>
          </w:p>
        </w:tc>
        <w:tc>
          <w:tcPr>
            <w:tcW w:w="1133" w:type="dxa"/>
            <w:shd w:val="clear" w:color="auto" w:fill="auto"/>
            <w:vAlign w:val="center"/>
          </w:tcPr>
          <w:p w14:paraId="09D10FDF" w14:textId="77777777" w:rsidR="00B10DB6" w:rsidRPr="00570BDD" w:rsidRDefault="00B10DB6" w:rsidP="004863BD">
            <w:pPr>
              <w:jc w:val="center"/>
              <w:rPr>
                <w:rFonts w:cs="Arial"/>
                <w:sz w:val="22"/>
                <w:szCs w:val="22"/>
              </w:rPr>
            </w:pPr>
            <w:r w:rsidRPr="00570BDD">
              <w:rPr>
                <w:rFonts w:cs="Arial"/>
                <w:sz w:val="22"/>
                <w:szCs w:val="22"/>
              </w:rPr>
              <w:t>½ cup</w:t>
            </w:r>
          </w:p>
        </w:tc>
        <w:tc>
          <w:tcPr>
            <w:tcW w:w="1119" w:type="dxa"/>
            <w:shd w:val="clear" w:color="auto" w:fill="auto"/>
            <w:vAlign w:val="center"/>
          </w:tcPr>
          <w:p w14:paraId="345A9011" w14:textId="77777777" w:rsidR="00B10DB6" w:rsidRPr="00570BDD" w:rsidRDefault="00B10DB6" w:rsidP="004863BD">
            <w:pPr>
              <w:jc w:val="center"/>
              <w:rPr>
                <w:rFonts w:cs="Arial"/>
                <w:sz w:val="22"/>
                <w:szCs w:val="22"/>
              </w:rPr>
            </w:pPr>
            <w:r w:rsidRPr="00570BDD">
              <w:rPr>
                <w:rFonts w:cs="Arial"/>
                <w:sz w:val="22"/>
                <w:szCs w:val="22"/>
              </w:rPr>
              <w:t>½ cup</w:t>
            </w:r>
          </w:p>
        </w:tc>
        <w:tc>
          <w:tcPr>
            <w:tcW w:w="1133" w:type="dxa"/>
            <w:shd w:val="clear" w:color="auto" w:fill="auto"/>
            <w:vAlign w:val="center"/>
          </w:tcPr>
          <w:p w14:paraId="1155B389" w14:textId="77777777" w:rsidR="00B10DB6" w:rsidRPr="00570BDD" w:rsidRDefault="00B10DB6" w:rsidP="004863BD">
            <w:pPr>
              <w:jc w:val="center"/>
              <w:rPr>
                <w:rFonts w:cs="Arial"/>
                <w:sz w:val="22"/>
                <w:szCs w:val="22"/>
              </w:rPr>
            </w:pPr>
            <w:r w:rsidRPr="00570BDD">
              <w:rPr>
                <w:rFonts w:cs="Arial"/>
                <w:sz w:val="22"/>
                <w:szCs w:val="22"/>
              </w:rPr>
              <w:t>¾ cup</w:t>
            </w:r>
          </w:p>
        </w:tc>
        <w:tc>
          <w:tcPr>
            <w:tcW w:w="1533" w:type="dxa"/>
            <w:shd w:val="clear" w:color="auto" w:fill="auto"/>
            <w:vAlign w:val="center"/>
          </w:tcPr>
          <w:p w14:paraId="1FD5516C" w14:textId="77777777" w:rsidR="00B10DB6" w:rsidRPr="00570BDD" w:rsidRDefault="00B10DB6" w:rsidP="004863BD">
            <w:pPr>
              <w:jc w:val="center"/>
              <w:rPr>
                <w:rFonts w:cs="Arial"/>
                <w:sz w:val="22"/>
                <w:szCs w:val="22"/>
              </w:rPr>
            </w:pPr>
            <w:r w:rsidRPr="00570BDD">
              <w:rPr>
                <w:rFonts w:cs="Arial"/>
                <w:sz w:val="22"/>
                <w:szCs w:val="22"/>
              </w:rPr>
              <w:t>¾ cup</w:t>
            </w:r>
          </w:p>
        </w:tc>
        <w:tc>
          <w:tcPr>
            <w:tcW w:w="1376" w:type="dxa"/>
            <w:shd w:val="clear" w:color="auto" w:fill="auto"/>
            <w:vAlign w:val="center"/>
          </w:tcPr>
          <w:p w14:paraId="55A1525E" w14:textId="77777777" w:rsidR="00B10DB6" w:rsidRPr="00570BDD" w:rsidRDefault="00B10DB6" w:rsidP="004863BD">
            <w:pPr>
              <w:jc w:val="center"/>
              <w:rPr>
                <w:rFonts w:cs="Arial"/>
                <w:sz w:val="22"/>
                <w:szCs w:val="22"/>
              </w:rPr>
            </w:pPr>
            <w:r w:rsidRPr="00570BDD">
              <w:rPr>
                <w:rFonts w:cs="Arial"/>
                <w:sz w:val="22"/>
                <w:szCs w:val="22"/>
              </w:rPr>
              <w:t>½ cup</w:t>
            </w:r>
          </w:p>
        </w:tc>
      </w:tr>
      <w:tr w:rsidR="00B10DB6" w:rsidRPr="00570BDD" w14:paraId="514A1B34" w14:textId="77777777" w:rsidTr="004863BD">
        <w:tc>
          <w:tcPr>
            <w:tcW w:w="2846" w:type="dxa"/>
            <w:shd w:val="clear" w:color="auto" w:fill="auto"/>
          </w:tcPr>
          <w:p w14:paraId="7AE32FDA" w14:textId="77777777" w:rsidR="00B10DB6" w:rsidRPr="00570BDD" w:rsidRDefault="00B10DB6" w:rsidP="004863BD">
            <w:pPr>
              <w:rPr>
                <w:rFonts w:cs="Arial"/>
                <w:b/>
                <w:sz w:val="22"/>
                <w:szCs w:val="22"/>
              </w:rPr>
            </w:pPr>
            <w:r w:rsidRPr="00570BDD">
              <w:rPr>
                <w:rFonts w:cs="Arial"/>
                <w:b/>
                <w:sz w:val="22"/>
                <w:szCs w:val="22"/>
              </w:rPr>
              <w:t>Fruits</w:t>
            </w:r>
            <w:r w:rsidRPr="00570BDD">
              <w:rPr>
                <w:rFonts w:cs="Arial"/>
                <w:b/>
                <w:sz w:val="22"/>
                <w:szCs w:val="22"/>
                <w:vertAlign w:val="superscript"/>
              </w:rPr>
              <w:t>8</w:t>
            </w:r>
          </w:p>
        </w:tc>
        <w:tc>
          <w:tcPr>
            <w:tcW w:w="1133" w:type="dxa"/>
            <w:shd w:val="clear" w:color="auto" w:fill="auto"/>
            <w:vAlign w:val="center"/>
          </w:tcPr>
          <w:p w14:paraId="78AFA96A" w14:textId="77777777" w:rsidR="00B10DB6" w:rsidRPr="00570BDD" w:rsidRDefault="00B10DB6" w:rsidP="004863BD">
            <w:pPr>
              <w:jc w:val="center"/>
              <w:rPr>
                <w:rFonts w:cs="Arial"/>
                <w:sz w:val="22"/>
                <w:szCs w:val="22"/>
              </w:rPr>
            </w:pPr>
            <w:r w:rsidRPr="00570BDD">
              <w:rPr>
                <w:rFonts w:cs="Arial"/>
                <w:sz w:val="22"/>
                <w:szCs w:val="22"/>
              </w:rPr>
              <w:t>½ cup</w:t>
            </w:r>
          </w:p>
        </w:tc>
        <w:tc>
          <w:tcPr>
            <w:tcW w:w="1119" w:type="dxa"/>
            <w:shd w:val="clear" w:color="auto" w:fill="auto"/>
            <w:vAlign w:val="center"/>
          </w:tcPr>
          <w:p w14:paraId="06034504" w14:textId="77777777" w:rsidR="00B10DB6" w:rsidRPr="00570BDD" w:rsidRDefault="00B10DB6" w:rsidP="004863BD">
            <w:pPr>
              <w:jc w:val="center"/>
              <w:rPr>
                <w:rFonts w:cs="Arial"/>
                <w:sz w:val="22"/>
                <w:szCs w:val="22"/>
              </w:rPr>
            </w:pPr>
            <w:r w:rsidRPr="00570BDD">
              <w:rPr>
                <w:rFonts w:cs="Arial"/>
                <w:sz w:val="22"/>
                <w:szCs w:val="22"/>
              </w:rPr>
              <w:t>½ cup</w:t>
            </w:r>
          </w:p>
        </w:tc>
        <w:tc>
          <w:tcPr>
            <w:tcW w:w="1133" w:type="dxa"/>
            <w:shd w:val="clear" w:color="auto" w:fill="auto"/>
            <w:vAlign w:val="center"/>
          </w:tcPr>
          <w:p w14:paraId="467B6785" w14:textId="77777777" w:rsidR="00B10DB6" w:rsidRPr="00570BDD" w:rsidRDefault="00B10DB6" w:rsidP="004863BD">
            <w:pPr>
              <w:jc w:val="center"/>
              <w:rPr>
                <w:rFonts w:cs="Arial"/>
                <w:sz w:val="22"/>
                <w:szCs w:val="22"/>
              </w:rPr>
            </w:pPr>
            <w:r w:rsidRPr="00570BDD">
              <w:rPr>
                <w:rFonts w:cs="Arial"/>
                <w:sz w:val="22"/>
                <w:szCs w:val="22"/>
              </w:rPr>
              <w:t>¾ cup</w:t>
            </w:r>
          </w:p>
        </w:tc>
        <w:tc>
          <w:tcPr>
            <w:tcW w:w="1533" w:type="dxa"/>
            <w:shd w:val="clear" w:color="auto" w:fill="auto"/>
            <w:vAlign w:val="center"/>
          </w:tcPr>
          <w:p w14:paraId="073F3495" w14:textId="77777777" w:rsidR="00B10DB6" w:rsidRPr="00570BDD" w:rsidRDefault="00B10DB6" w:rsidP="004863BD">
            <w:pPr>
              <w:jc w:val="center"/>
              <w:rPr>
                <w:rFonts w:cs="Arial"/>
                <w:sz w:val="22"/>
                <w:szCs w:val="22"/>
              </w:rPr>
            </w:pPr>
            <w:r w:rsidRPr="00570BDD">
              <w:rPr>
                <w:rFonts w:cs="Arial"/>
                <w:sz w:val="22"/>
                <w:szCs w:val="22"/>
              </w:rPr>
              <w:t>¾ cup</w:t>
            </w:r>
          </w:p>
        </w:tc>
        <w:tc>
          <w:tcPr>
            <w:tcW w:w="1376" w:type="dxa"/>
            <w:shd w:val="clear" w:color="auto" w:fill="auto"/>
            <w:vAlign w:val="center"/>
          </w:tcPr>
          <w:p w14:paraId="1ED0F4C0" w14:textId="77777777" w:rsidR="00B10DB6" w:rsidRPr="00570BDD" w:rsidRDefault="00B10DB6" w:rsidP="004863BD">
            <w:pPr>
              <w:jc w:val="center"/>
              <w:rPr>
                <w:rFonts w:cs="Arial"/>
                <w:sz w:val="22"/>
                <w:szCs w:val="22"/>
              </w:rPr>
            </w:pPr>
            <w:r w:rsidRPr="00570BDD">
              <w:rPr>
                <w:rFonts w:cs="Arial"/>
                <w:sz w:val="22"/>
                <w:szCs w:val="22"/>
              </w:rPr>
              <w:t>½ cup</w:t>
            </w:r>
          </w:p>
        </w:tc>
      </w:tr>
      <w:tr w:rsidR="00B10DB6" w:rsidRPr="00570BDD" w14:paraId="60623C3D" w14:textId="77777777" w:rsidTr="004863BD">
        <w:tc>
          <w:tcPr>
            <w:tcW w:w="2846" w:type="dxa"/>
            <w:shd w:val="clear" w:color="auto" w:fill="auto"/>
          </w:tcPr>
          <w:p w14:paraId="23026F3C" w14:textId="77777777" w:rsidR="00B10DB6" w:rsidRPr="00570BDD" w:rsidRDefault="00B10DB6" w:rsidP="004863BD">
            <w:pPr>
              <w:rPr>
                <w:rFonts w:cs="Arial"/>
                <w:sz w:val="22"/>
                <w:szCs w:val="22"/>
              </w:rPr>
            </w:pPr>
            <w:r w:rsidRPr="00570BDD">
              <w:rPr>
                <w:rFonts w:cs="Arial"/>
                <w:b/>
                <w:sz w:val="22"/>
                <w:szCs w:val="22"/>
              </w:rPr>
              <w:t>Grains</w:t>
            </w:r>
            <w:r w:rsidRPr="00570BDD">
              <w:rPr>
                <w:rFonts w:cs="Arial"/>
                <w:sz w:val="22"/>
                <w:szCs w:val="22"/>
                <w:vertAlign w:val="superscript"/>
              </w:rPr>
              <w:t>9</w:t>
            </w:r>
          </w:p>
        </w:tc>
        <w:tc>
          <w:tcPr>
            <w:tcW w:w="1133" w:type="dxa"/>
            <w:shd w:val="clear" w:color="auto" w:fill="auto"/>
            <w:vAlign w:val="center"/>
          </w:tcPr>
          <w:p w14:paraId="2F72265E" w14:textId="77777777" w:rsidR="00B10DB6" w:rsidRPr="00570BDD" w:rsidRDefault="00B10DB6" w:rsidP="004863BD">
            <w:pPr>
              <w:jc w:val="center"/>
              <w:rPr>
                <w:rFonts w:cs="Arial"/>
                <w:sz w:val="22"/>
                <w:szCs w:val="22"/>
              </w:rPr>
            </w:pPr>
            <w:r w:rsidRPr="00570BDD">
              <w:rPr>
                <w:rFonts w:cs="Arial"/>
                <w:sz w:val="22"/>
                <w:szCs w:val="22"/>
              </w:rPr>
              <w:t>½ ounce equivalent</w:t>
            </w:r>
          </w:p>
        </w:tc>
        <w:tc>
          <w:tcPr>
            <w:tcW w:w="1119" w:type="dxa"/>
            <w:shd w:val="clear" w:color="auto" w:fill="auto"/>
            <w:vAlign w:val="center"/>
          </w:tcPr>
          <w:p w14:paraId="4936A842" w14:textId="77777777" w:rsidR="00B10DB6" w:rsidRPr="00570BDD" w:rsidRDefault="00B10DB6" w:rsidP="004863BD">
            <w:pPr>
              <w:jc w:val="center"/>
              <w:rPr>
                <w:rFonts w:cs="Arial"/>
                <w:sz w:val="22"/>
                <w:szCs w:val="22"/>
              </w:rPr>
            </w:pPr>
            <w:r w:rsidRPr="00570BDD">
              <w:rPr>
                <w:rFonts w:cs="Arial"/>
                <w:sz w:val="22"/>
                <w:szCs w:val="22"/>
              </w:rPr>
              <w:t>½ ounce equivalent</w:t>
            </w:r>
          </w:p>
        </w:tc>
        <w:tc>
          <w:tcPr>
            <w:tcW w:w="1133" w:type="dxa"/>
            <w:shd w:val="clear" w:color="auto" w:fill="auto"/>
            <w:vAlign w:val="center"/>
          </w:tcPr>
          <w:p w14:paraId="50E1CA16" w14:textId="77777777" w:rsidR="00B10DB6" w:rsidRPr="00570BDD" w:rsidRDefault="00B10DB6" w:rsidP="004863BD">
            <w:pPr>
              <w:jc w:val="center"/>
              <w:rPr>
                <w:rFonts w:cs="Arial"/>
                <w:sz w:val="22"/>
                <w:szCs w:val="22"/>
              </w:rPr>
            </w:pPr>
            <w:r w:rsidRPr="00570BDD">
              <w:rPr>
                <w:rFonts w:cs="Arial"/>
                <w:sz w:val="22"/>
                <w:szCs w:val="22"/>
              </w:rPr>
              <w:t>1 ounce equivalent</w:t>
            </w:r>
          </w:p>
        </w:tc>
        <w:tc>
          <w:tcPr>
            <w:tcW w:w="1533" w:type="dxa"/>
            <w:shd w:val="clear" w:color="auto" w:fill="auto"/>
            <w:vAlign w:val="center"/>
          </w:tcPr>
          <w:p w14:paraId="01128D3B" w14:textId="77777777" w:rsidR="00B10DB6" w:rsidRPr="00570BDD" w:rsidRDefault="00B10DB6" w:rsidP="004863BD">
            <w:pPr>
              <w:jc w:val="center"/>
              <w:rPr>
                <w:rFonts w:cs="Arial"/>
                <w:sz w:val="22"/>
                <w:szCs w:val="22"/>
              </w:rPr>
            </w:pPr>
            <w:r w:rsidRPr="00570BDD">
              <w:rPr>
                <w:rFonts w:cs="Arial"/>
                <w:sz w:val="22"/>
                <w:szCs w:val="22"/>
              </w:rPr>
              <w:t>1 ounce equivalent</w:t>
            </w:r>
          </w:p>
        </w:tc>
        <w:tc>
          <w:tcPr>
            <w:tcW w:w="1376" w:type="dxa"/>
            <w:shd w:val="clear" w:color="auto" w:fill="auto"/>
            <w:vAlign w:val="center"/>
          </w:tcPr>
          <w:p w14:paraId="3FC0BEBD" w14:textId="77777777" w:rsidR="00B10DB6" w:rsidRPr="00570BDD" w:rsidRDefault="00B10DB6" w:rsidP="004863BD">
            <w:pPr>
              <w:jc w:val="center"/>
              <w:rPr>
                <w:rFonts w:cs="Arial"/>
                <w:sz w:val="22"/>
                <w:szCs w:val="22"/>
              </w:rPr>
            </w:pPr>
            <w:r w:rsidRPr="00570BDD">
              <w:rPr>
                <w:rFonts w:cs="Arial"/>
                <w:sz w:val="22"/>
                <w:szCs w:val="22"/>
              </w:rPr>
              <w:t>1 ounce equivalent</w:t>
            </w:r>
          </w:p>
        </w:tc>
      </w:tr>
    </w:tbl>
    <w:p w14:paraId="33ADE4D3" w14:textId="77777777" w:rsidR="00B10DB6" w:rsidRDefault="00B10DB6" w:rsidP="00B10DB6">
      <w:pPr>
        <w:pStyle w:val="Heading3"/>
      </w:pPr>
    </w:p>
    <w:p w14:paraId="31304560" w14:textId="77777777" w:rsidR="00B10DB6" w:rsidRDefault="00B10DB6" w:rsidP="00B10DB6">
      <w:pPr>
        <w:pStyle w:val="ListParagraph"/>
        <w:widowControl w:val="0"/>
        <w:numPr>
          <w:ilvl w:val="0"/>
          <w:numId w:val="44"/>
        </w:numPr>
        <w:ind w:left="1080" w:right="774"/>
        <w:rPr>
          <w:rFonts w:cs="Arial"/>
          <w:i/>
          <w:iCs/>
          <w:sz w:val="16"/>
          <w:szCs w:val="16"/>
        </w:rPr>
      </w:pPr>
      <w:r w:rsidRPr="00B310AD">
        <w:rPr>
          <w:rFonts w:cs="Arial"/>
          <w:i/>
          <w:iCs/>
          <w:sz w:val="16"/>
          <w:szCs w:val="16"/>
        </w:rPr>
        <w:t>Must serve two of the five components for a reimbursable snack. Milk and juice may not be served as the only two items in a reimbursable snack.</w:t>
      </w:r>
    </w:p>
    <w:p w14:paraId="23E23BBC" w14:textId="77777777" w:rsidR="00B10DB6" w:rsidRDefault="00B10DB6" w:rsidP="00B10DB6">
      <w:pPr>
        <w:pStyle w:val="ListParagraph"/>
        <w:widowControl w:val="0"/>
        <w:numPr>
          <w:ilvl w:val="0"/>
          <w:numId w:val="44"/>
        </w:numPr>
        <w:ind w:left="1080" w:right="774"/>
        <w:rPr>
          <w:rFonts w:cs="Arial"/>
          <w:i/>
          <w:iCs/>
          <w:sz w:val="16"/>
          <w:szCs w:val="16"/>
        </w:rPr>
      </w:pPr>
      <w:r w:rsidRPr="00B310AD">
        <w:rPr>
          <w:rFonts w:cs="Arial"/>
          <w:i/>
          <w:iCs/>
          <w:sz w:val="16"/>
          <w:szCs w:val="16"/>
        </w:rPr>
        <w:t>At-risk afterschool programs and emergency shelters may need to serve larger portions to children ages 13 through 18 to meet their nutritional needs.</w:t>
      </w:r>
    </w:p>
    <w:p w14:paraId="391A5631" w14:textId="77777777" w:rsidR="00B10DB6" w:rsidRDefault="00B10DB6" w:rsidP="00B10DB6">
      <w:pPr>
        <w:pStyle w:val="ListParagraph"/>
        <w:widowControl w:val="0"/>
        <w:numPr>
          <w:ilvl w:val="0"/>
          <w:numId w:val="44"/>
        </w:numPr>
        <w:ind w:left="1080" w:right="774"/>
        <w:rPr>
          <w:rFonts w:cs="Arial"/>
          <w:i/>
          <w:iCs/>
          <w:sz w:val="16"/>
          <w:szCs w:val="16"/>
        </w:rPr>
      </w:pPr>
      <w:r w:rsidRPr="00B310AD">
        <w:rPr>
          <w:rFonts w:cs="Arial"/>
          <w:i/>
          <w:iCs/>
          <w:sz w:val="16"/>
          <w:szCs w:val="16"/>
        </w:rPr>
        <w:t xml:space="preserve">Must serve unflavored whole milk to children </w:t>
      </w:r>
      <w:proofErr w:type="gramStart"/>
      <w:r w:rsidRPr="00B310AD">
        <w:rPr>
          <w:rFonts w:cs="Arial"/>
          <w:i/>
          <w:iCs/>
          <w:sz w:val="16"/>
          <w:szCs w:val="16"/>
        </w:rPr>
        <w:t>age</w:t>
      </w:r>
      <w:proofErr w:type="gramEnd"/>
      <w:r w:rsidRPr="00B310AD">
        <w:rPr>
          <w:rFonts w:cs="Arial"/>
          <w:i/>
          <w:iCs/>
          <w:sz w:val="16"/>
          <w:szCs w:val="16"/>
        </w:rPr>
        <w:t xml:space="preserve"> 1.</w:t>
      </w:r>
    </w:p>
    <w:p w14:paraId="426966CC" w14:textId="77777777" w:rsidR="00B10DB6" w:rsidRDefault="00B10DB6" w:rsidP="00B10DB6">
      <w:pPr>
        <w:pStyle w:val="ListParagraph"/>
        <w:widowControl w:val="0"/>
        <w:numPr>
          <w:ilvl w:val="0"/>
          <w:numId w:val="44"/>
        </w:numPr>
        <w:ind w:left="1080" w:right="774"/>
        <w:rPr>
          <w:rFonts w:cs="Arial"/>
          <w:i/>
          <w:iCs/>
          <w:sz w:val="16"/>
          <w:szCs w:val="16"/>
        </w:rPr>
      </w:pPr>
      <w:r w:rsidRPr="00B310AD">
        <w:rPr>
          <w:rFonts w:cs="Arial"/>
          <w:i/>
          <w:iCs/>
          <w:sz w:val="16"/>
          <w:szCs w:val="16"/>
        </w:rPr>
        <w:t>Must serve unflavored milk to children 2 through 5 years old. The milk must be fat-free, skim, low-fat, or 1 percent or less.</w:t>
      </w:r>
    </w:p>
    <w:p w14:paraId="60998782" w14:textId="77777777" w:rsidR="00B10DB6" w:rsidRDefault="00B10DB6" w:rsidP="00B10DB6">
      <w:pPr>
        <w:pStyle w:val="ListParagraph"/>
        <w:widowControl w:val="0"/>
        <w:numPr>
          <w:ilvl w:val="0"/>
          <w:numId w:val="44"/>
        </w:numPr>
        <w:ind w:left="1080" w:right="774"/>
        <w:rPr>
          <w:rFonts w:cs="Arial"/>
          <w:i/>
          <w:iCs/>
          <w:sz w:val="16"/>
          <w:szCs w:val="16"/>
        </w:rPr>
      </w:pPr>
      <w:r w:rsidRPr="00B310AD">
        <w:rPr>
          <w:rFonts w:cs="Arial"/>
          <w:i/>
          <w:iCs/>
          <w:sz w:val="16"/>
          <w:szCs w:val="16"/>
        </w:rPr>
        <w:t>May serve unflavored or flavored milk to children ages 6 and older. The milk must be fat-free, skim, low-fat, or 1 percent or less.</w:t>
      </w:r>
    </w:p>
    <w:p w14:paraId="7CF0798A" w14:textId="77777777" w:rsidR="00B10DB6" w:rsidRDefault="00B10DB6" w:rsidP="00B10DB6">
      <w:pPr>
        <w:pStyle w:val="ListParagraph"/>
        <w:widowControl w:val="0"/>
        <w:numPr>
          <w:ilvl w:val="0"/>
          <w:numId w:val="44"/>
        </w:numPr>
        <w:ind w:left="1080" w:right="774"/>
        <w:rPr>
          <w:rFonts w:cs="Arial"/>
          <w:i/>
          <w:iCs/>
          <w:sz w:val="16"/>
          <w:szCs w:val="16"/>
        </w:rPr>
      </w:pPr>
      <w:r w:rsidRPr="00B310AD">
        <w:rPr>
          <w:rFonts w:cs="Arial"/>
          <w:i/>
          <w:iCs/>
          <w:sz w:val="16"/>
          <w:szCs w:val="16"/>
        </w:rPr>
        <w:t>May serve unflavored or flavored milk to adults. The milk must be fat-free, skim, low-fat, or 1 percent or less. Yogurt may be offered in place of milk, once per day for adults. Yogurt may count as either a fluid milk substitute or as a meat alternate, but not both, in the same meal. Six ounces (by weight) or ¾ cup (by volume) of yogurt is the equivalent of 8 ounces of fluid milk.</w:t>
      </w:r>
    </w:p>
    <w:p w14:paraId="307391E1" w14:textId="77777777" w:rsidR="00B10DB6" w:rsidRDefault="00B10DB6" w:rsidP="00B10DB6">
      <w:pPr>
        <w:pStyle w:val="ListParagraph"/>
        <w:widowControl w:val="0"/>
        <w:numPr>
          <w:ilvl w:val="0"/>
          <w:numId w:val="44"/>
        </w:numPr>
        <w:ind w:left="1080" w:right="774"/>
        <w:rPr>
          <w:rFonts w:cs="Arial"/>
          <w:i/>
          <w:iCs/>
          <w:sz w:val="16"/>
          <w:szCs w:val="16"/>
        </w:rPr>
      </w:pPr>
      <w:r w:rsidRPr="00B310AD">
        <w:rPr>
          <w:rFonts w:cs="Arial"/>
          <w:i/>
          <w:iCs/>
          <w:sz w:val="16"/>
          <w:szCs w:val="16"/>
        </w:rPr>
        <w:t>Alternate protein products must meet the requirements in Appendix A to Part 226. Through Sept. 30, 2025, yogurt must contain no more than 23 grams of total sugars per 6 ounces. By Oct. 1, 2025, yogurt must contain no more than 12 grams of added sugars per 6 ounces (2 grams of added sugars per ounce). Information on crediting meats/meat alternates may be found in FNS guidance.</w:t>
      </w:r>
    </w:p>
    <w:p w14:paraId="5CB02A32" w14:textId="77777777" w:rsidR="00B10DB6" w:rsidRDefault="00B10DB6" w:rsidP="00B10DB6">
      <w:pPr>
        <w:pStyle w:val="ListParagraph"/>
        <w:widowControl w:val="0"/>
        <w:numPr>
          <w:ilvl w:val="0"/>
          <w:numId w:val="44"/>
        </w:numPr>
        <w:ind w:left="1080" w:right="774"/>
        <w:rPr>
          <w:rFonts w:cs="Arial"/>
          <w:i/>
          <w:iCs/>
          <w:sz w:val="16"/>
          <w:szCs w:val="16"/>
        </w:rPr>
      </w:pPr>
      <w:r w:rsidRPr="00B310AD">
        <w:rPr>
          <w:rFonts w:cs="Arial"/>
          <w:i/>
          <w:iCs/>
          <w:sz w:val="16"/>
          <w:szCs w:val="16"/>
        </w:rPr>
        <w:t>Juice must be pasteurized. Full-strength juice may only be offered to meet the vegetable or fruit requirement at one meal or snack, per day.</w:t>
      </w:r>
    </w:p>
    <w:p w14:paraId="6D4FA89D" w14:textId="77777777" w:rsidR="00B10DB6" w:rsidRPr="00B310AD" w:rsidRDefault="00B10DB6" w:rsidP="00B10DB6">
      <w:pPr>
        <w:pStyle w:val="ListParagraph"/>
        <w:widowControl w:val="0"/>
        <w:numPr>
          <w:ilvl w:val="0"/>
          <w:numId w:val="44"/>
        </w:numPr>
        <w:ind w:left="1080" w:right="774"/>
        <w:rPr>
          <w:rFonts w:cs="Arial"/>
          <w:i/>
          <w:iCs/>
          <w:sz w:val="16"/>
          <w:szCs w:val="16"/>
        </w:rPr>
      </w:pPr>
      <w:r w:rsidRPr="00B310AD">
        <w:rPr>
          <w:rFonts w:cs="Arial"/>
          <w:i/>
          <w:iCs/>
          <w:sz w:val="16"/>
          <w:szCs w:val="16"/>
        </w:rPr>
        <w:t>Must serve at least one whole grain-rich serving, across all eating occasions, per day. Grain-based desserts may not be used to meet the grains requirement. Through Sept. 30, 2025, breakfast cereals must contain no more than 6 grams of total sugars per dry ounce. By Oct. 1, 2025, breakfast cereal must contain no more than 6 grams of added sugars per dry ounce. Information on crediting grain items may be found in FNS guidance.</w:t>
      </w:r>
    </w:p>
    <w:p w14:paraId="5177F603" w14:textId="091E29FA" w:rsidR="00602324" w:rsidRPr="00B10DB6" w:rsidRDefault="00602324" w:rsidP="00B10DB6">
      <w:r w:rsidRPr="00251562">
        <w:rPr>
          <w:rFonts w:cs="Arial"/>
          <w:b/>
          <w:sz w:val="28"/>
        </w:rPr>
        <w:br w:type="page"/>
      </w:r>
    </w:p>
    <w:p w14:paraId="0225A098" w14:textId="77777777" w:rsidR="00602324" w:rsidRDefault="00602324" w:rsidP="00602324">
      <w:pPr>
        <w:overflowPunct w:val="0"/>
        <w:autoSpaceDE w:val="0"/>
        <w:autoSpaceDN w:val="0"/>
        <w:adjustRightInd w:val="0"/>
        <w:jc w:val="center"/>
        <w:textAlignment w:val="baseline"/>
        <w:rPr>
          <w:rFonts w:cs="Arial"/>
          <w:b/>
          <w:sz w:val="28"/>
        </w:rPr>
      </w:pPr>
    </w:p>
    <w:p w14:paraId="788E8FFA" w14:textId="77777777" w:rsidR="00602324" w:rsidRPr="00251562" w:rsidRDefault="00602324" w:rsidP="00602324">
      <w:pPr>
        <w:overflowPunct w:val="0"/>
        <w:autoSpaceDE w:val="0"/>
        <w:autoSpaceDN w:val="0"/>
        <w:adjustRightInd w:val="0"/>
        <w:jc w:val="center"/>
        <w:textAlignment w:val="baseline"/>
        <w:rPr>
          <w:rFonts w:cs="Arial"/>
          <w:b/>
          <w:sz w:val="28"/>
        </w:rPr>
      </w:pPr>
      <w:r w:rsidRPr="00251562">
        <w:rPr>
          <w:rFonts w:cs="Arial"/>
          <w:b/>
          <w:sz w:val="28"/>
        </w:rPr>
        <w:t>Infant Meal Pattern</w:t>
      </w:r>
    </w:p>
    <w:p w14:paraId="103662D6" w14:textId="77777777" w:rsidR="00602324" w:rsidRPr="00251562" w:rsidRDefault="00602324" w:rsidP="00602324">
      <w:pPr>
        <w:overflowPunct w:val="0"/>
        <w:autoSpaceDE w:val="0"/>
        <w:autoSpaceDN w:val="0"/>
        <w:adjustRightInd w:val="0"/>
        <w:jc w:val="center"/>
        <w:textAlignment w:val="baseline"/>
        <w:rPr>
          <w:rFonts w:cs="Arial"/>
          <w:b/>
          <w:bCs/>
          <w:sz w:val="24"/>
          <w:szCs w:val="24"/>
        </w:rPr>
      </w:pPr>
    </w:p>
    <w:p w14:paraId="117A5D46" w14:textId="44AB3E67" w:rsidR="00602324" w:rsidRPr="0098738A" w:rsidRDefault="00602324" w:rsidP="00602324">
      <w:pPr>
        <w:overflowPunct w:val="0"/>
        <w:autoSpaceDE w:val="0"/>
        <w:autoSpaceDN w:val="0"/>
        <w:adjustRightInd w:val="0"/>
        <w:jc w:val="center"/>
        <w:textAlignment w:val="baseline"/>
        <w:rPr>
          <w:rFonts w:cs="Arial"/>
          <w:b/>
          <w:bCs/>
          <w:sz w:val="24"/>
          <w:szCs w:val="24"/>
        </w:rPr>
      </w:pPr>
      <w:r w:rsidRPr="0098738A">
        <w:rPr>
          <w:rFonts w:cs="Arial"/>
          <w:b/>
          <w:bCs/>
          <w:sz w:val="24"/>
          <w:szCs w:val="24"/>
        </w:rPr>
        <w:t xml:space="preserve">Child and Adult Care Food Program </w:t>
      </w:r>
      <w:r w:rsidR="009405C9" w:rsidRPr="0098738A">
        <w:rPr>
          <w:rFonts w:cs="Arial"/>
          <w:b/>
          <w:bCs/>
          <w:sz w:val="24"/>
          <w:szCs w:val="24"/>
        </w:rPr>
        <w:t xml:space="preserve">Infant </w:t>
      </w:r>
      <w:r w:rsidRPr="0098738A">
        <w:rPr>
          <w:rFonts w:cs="Arial"/>
          <w:b/>
          <w:bCs/>
          <w:sz w:val="24"/>
          <w:szCs w:val="24"/>
        </w:rPr>
        <w:t>Meal Pattern Requirements</w:t>
      </w:r>
    </w:p>
    <w:p w14:paraId="1E58FC61" w14:textId="77777777" w:rsidR="00602324" w:rsidRPr="00251562" w:rsidRDefault="00602324" w:rsidP="00602324">
      <w:pPr>
        <w:overflowPunct w:val="0"/>
        <w:autoSpaceDE w:val="0"/>
        <w:autoSpaceDN w:val="0"/>
        <w:adjustRightInd w:val="0"/>
        <w:ind w:left="360"/>
        <w:jc w:val="center"/>
        <w:textAlignment w:val="baseline"/>
        <w:rPr>
          <w:rFonts w:cs="Arial"/>
          <w:noProof/>
        </w:rPr>
      </w:pPr>
      <w:r w:rsidRPr="00251562">
        <w:rPr>
          <w:rFonts w:cs="Arial"/>
          <w:noProof/>
        </w:rPr>
        <w:t>Refer to 7 CFR 226.20 for the regulatory references to the CACFP Meal Pattern.</w:t>
      </w:r>
    </w:p>
    <w:p w14:paraId="56D6E6AF" w14:textId="77777777" w:rsidR="00602324" w:rsidRPr="00251562" w:rsidRDefault="00602324" w:rsidP="00602324">
      <w:pPr>
        <w:overflowPunct w:val="0"/>
        <w:autoSpaceDE w:val="0"/>
        <w:autoSpaceDN w:val="0"/>
        <w:adjustRightInd w:val="0"/>
        <w:jc w:val="center"/>
        <w:textAlignment w:val="baseline"/>
        <w:rPr>
          <w:rFonts w:cs="Arial"/>
          <w:b/>
          <w:sz w:val="24"/>
        </w:rPr>
      </w:pPr>
    </w:p>
    <w:p w14:paraId="0D5CB26D" w14:textId="77777777" w:rsidR="00602324" w:rsidRPr="00251562" w:rsidRDefault="00602324" w:rsidP="00602324">
      <w:pPr>
        <w:overflowPunct w:val="0"/>
        <w:autoSpaceDE w:val="0"/>
        <w:autoSpaceDN w:val="0"/>
        <w:adjustRightInd w:val="0"/>
        <w:textAlignment w:val="baseline"/>
        <w:rPr>
          <w:rFonts w:cs="Arial"/>
          <w:sz w:val="18"/>
        </w:rPr>
      </w:pPr>
    </w:p>
    <w:tbl>
      <w:tblPr>
        <w:tblW w:w="9036"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4A0" w:firstRow="1" w:lastRow="0" w:firstColumn="1" w:lastColumn="0" w:noHBand="0" w:noVBand="1"/>
      </w:tblPr>
      <w:tblGrid>
        <w:gridCol w:w="1476"/>
        <w:gridCol w:w="2790"/>
        <w:gridCol w:w="4770"/>
      </w:tblGrid>
      <w:tr w:rsidR="009405C9" w:rsidRPr="00570BDD" w14:paraId="5D940859" w14:textId="77777777" w:rsidTr="004863BD">
        <w:trPr>
          <w:tblHeader/>
        </w:trPr>
        <w:tc>
          <w:tcPr>
            <w:tcW w:w="1476" w:type="dxa"/>
            <w:shd w:val="clear" w:color="auto" w:fill="F2F2F2" w:themeFill="background1" w:themeFillShade="F2"/>
          </w:tcPr>
          <w:p w14:paraId="58214AA6" w14:textId="77777777" w:rsidR="009405C9" w:rsidRPr="00570BDD" w:rsidRDefault="009405C9" w:rsidP="004863BD">
            <w:pPr>
              <w:jc w:val="center"/>
              <w:rPr>
                <w:rFonts w:cs="Arial"/>
                <w:b/>
                <w:sz w:val="22"/>
                <w:szCs w:val="22"/>
              </w:rPr>
            </w:pPr>
            <w:r w:rsidRPr="00570BDD">
              <w:rPr>
                <w:rFonts w:cs="Arial"/>
                <w:b/>
                <w:sz w:val="22"/>
                <w:szCs w:val="22"/>
              </w:rPr>
              <w:t>Infants</w:t>
            </w:r>
          </w:p>
        </w:tc>
        <w:tc>
          <w:tcPr>
            <w:tcW w:w="2790" w:type="dxa"/>
            <w:shd w:val="clear" w:color="auto" w:fill="F2F2F2" w:themeFill="background1" w:themeFillShade="F2"/>
          </w:tcPr>
          <w:p w14:paraId="1039A4C4" w14:textId="77777777" w:rsidR="009405C9" w:rsidRPr="00570BDD" w:rsidRDefault="009405C9" w:rsidP="004863BD">
            <w:pPr>
              <w:jc w:val="center"/>
              <w:rPr>
                <w:rFonts w:cs="Arial"/>
                <w:b/>
                <w:sz w:val="22"/>
                <w:szCs w:val="22"/>
              </w:rPr>
            </w:pPr>
            <w:r w:rsidRPr="00570BDD">
              <w:rPr>
                <w:rFonts w:cs="Arial"/>
                <w:b/>
                <w:sz w:val="22"/>
                <w:szCs w:val="22"/>
              </w:rPr>
              <w:t>Birth through 5 months</w:t>
            </w:r>
          </w:p>
        </w:tc>
        <w:tc>
          <w:tcPr>
            <w:tcW w:w="4770" w:type="dxa"/>
            <w:shd w:val="clear" w:color="auto" w:fill="F2F2F2" w:themeFill="background1" w:themeFillShade="F2"/>
          </w:tcPr>
          <w:p w14:paraId="0E729A3E" w14:textId="77777777" w:rsidR="009405C9" w:rsidRPr="00570BDD" w:rsidRDefault="009405C9" w:rsidP="004863BD">
            <w:pPr>
              <w:jc w:val="center"/>
              <w:rPr>
                <w:rFonts w:cs="Arial"/>
                <w:b/>
                <w:sz w:val="22"/>
                <w:szCs w:val="22"/>
              </w:rPr>
            </w:pPr>
            <w:r w:rsidRPr="00570BDD">
              <w:rPr>
                <w:rFonts w:cs="Arial"/>
                <w:b/>
                <w:sz w:val="22"/>
                <w:szCs w:val="22"/>
              </w:rPr>
              <w:t>6 through 11 months</w:t>
            </w:r>
          </w:p>
        </w:tc>
      </w:tr>
      <w:tr w:rsidR="009405C9" w:rsidRPr="00570BDD" w14:paraId="66CADAC2" w14:textId="77777777" w:rsidTr="004863BD">
        <w:trPr>
          <w:trHeight w:val="3302"/>
        </w:trPr>
        <w:tc>
          <w:tcPr>
            <w:tcW w:w="1476" w:type="dxa"/>
            <w:shd w:val="clear" w:color="auto" w:fill="auto"/>
          </w:tcPr>
          <w:p w14:paraId="131137A5" w14:textId="77777777" w:rsidR="009405C9" w:rsidRPr="00570BDD" w:rsidRDefault="009405C9" w:rsidP="004863BD">
            <w:pPr>
              <w:rPr>
                <w:rFonts w:cs="Arial"/>
                <w:sz w:val="22"/>
                <w:szCs w:val="22"/>
              </w:rPr>
            </w:pPr>
            <w:r w:rsidRPr="00570BDD">
              <w:rPr>
                <w:rFonts w:cs="Arial"/>
                <w:b/>
                <w:sz w:val="22"/>
                <w:szCs w:val="22"/>
              </w:rPr>
              <w:t>Breakfast, Lunch, or Supper</w:t>
            </w:r>
          </w:p>
        </w:tc>
        <w:tc>
          <w:tcPr>
            <w:tcW w:w="2790" w:type="dxa"/>
            <w:shd w:val="clear" w:color="auto" w:fill="auto"/>
          </w:tcPr>
          <w:p w14:paraId="16906B58" w14:textId="77777777" w:rsidR="009405C9" w:rsidRPr="00570BDD" w:rsidRDefault="009405C9" w:rsidP="004863BD">
            <w:pPr>
              <w:rPr>
                <w:rFonts w:cs="Arial"/>
                <w:sz w:val="22"/>
                <w:szCs w:val="22"/>
              </w:rPr>
            </w:pPr>
            <w:r w:rsidRPr="00570BDD">
              <w:rPr>
                <w:rFonts w:cs="Arial"/>
                <w:sz w:val="22"/>
                <w:szCs w:val="22"/>
              </w:rPr>
              <w:t>4-6 fluid ounces breast milk</w:t>
            </w:r>
            <w:r w:rsidRPr="00570BDD">
              <w:rPr>
                <w:rFonts w:cs="Arial"/>
                <w:sz w:val="22"/>
                <w:szCs w:val="22"/>
                <w:vertAlign w:val="superscript"/>
              </w:rPr>
              <w:t>1</w:t>
            </w:r>
            <w:r w:rsidRPr="00570BDD">
              <w:rPr>
                <w:rFonts w:cs="Arial"/>
                <w:sz w:val="22"/>
                <w:szCs w:val="22"/>
              </w:rPr>
              <w:t> or formula</w:t>
            </w:r>
            <w:r w:rsidRPr="00570BDD">
              <w:rPr>
                <w:rFonts w:cs="Arial"/>
                <w:sz w:val="22"/>
                <w:szCs w:val="22"/>
                <w:vertAlign w:val="superscript"/>
              </w:rPr>
              <w:t>2</w:t>
            </w:r>
          </w:p>
        </w:tc>
        <w:tc>
          <w:tcPr>
            <w:tcW w:w="4770" w:type="dxa"/>
            <w:shd w:val="clear" w:color="auto" w:fill="auto"/>
            <w:vAlign w:val="center"/>
          </w:tcPr>
          <w:p w14:paraId="3D72BD80" w14:textId="77777777" w:rsidR="009405C9" w:rsidRPr="00570BDD" w:rsidRDefault="009405C9" w:rsidP="004863BD">
            <w:pPr>
              <w:rPr>
                <w:rFonts w:cs="Arial"/>
                <w:sz w:val="22"/>
                <w:szCs w:val="22"/>
              </w:rPr>
            </w:pPr>
            <w:r w:rsidRPr="00570BDD">
              <w:rPr>
                <w:rFonts w:cs="Arial"/>
                <w:sz w:val="22"/>
                <w:szCs w:val="22"/>
              </w:rPr>
              <w:t>6-8 fluid ounces breast milk</w:t>
            </w:r>
            <w:r w:rsidRPr="00570BDD">
              <w:rPr>
                <w:rFonts w:cs="Arial"/>
                <w:sz w:val="22"/>
                <w:szCs w:val="22"/>
                <w:vertAlign w:val="superscript"/>
              </w:rPr>
              <w:t>1</w:t>
            </w:r>
            <w:r w:rsidRPr="00570BDD">
              <w:rPr>
                <w:rFonts w:cs="Arial"/>
                <w:sz w:val="22"/>
                <w:szCs w:val="22"/>
              </w:rPr>
              <w:t> or formula;</w:t>
            </w:r>
            <w:r w:rsidRPr="00570BDD">
              <w:rPr>
                <w:rFonts w:cs="Arial"/>
                <w:sz w:val="22"/>
                <w:szCs w:val="22"/>
                <w:vertAlign w:val="superscript"/>
              </w:rPr>
              <w:t>2</w:t>
            </w:r>
            <w:r w:rsidRPr="00570BDD">
              <w:rPr>
                <w:rFonts w:cs="Arial"/>
                <w:sz w:val="22"/>
                <w:szCs w:val="22"/>
              </w:rPr>
              <w:t> and</w:t>
            </w:r>
          </w:p>
          <w:p w14:paraId="75DCA99E" w14:textId="77777777" w:rsidR="009405C9" w:rsidRPr="00570BDD" w:rsidRDefault="009405C9" w:rsidP="004863BD">
            <w:pPr>
              <w:rPr>
                <w:rFonts w:cs="Arial"/>
                <w:sz w:val="22"/>
                <w:szCs w:val="22"/>
              </w:rPr>
            </w:pPr>
            <w:r w:rsidRPr="00570BDD">
              <w:rPr>
                <w:rFonts w:cs="Arial"/>
                <w:sz w:val="22"/>
                <w:szCs w:val="22"/>
              </w:rPr>
              <w:t>0-½ ounce equivalent infant cereal;</w:t>
            </w:r>
            <w:r w:rsidRPr="00570BDD">
              <w:rPr>
                <w:rFonts w:cs="Arial"/>
                <w:sz w:val="22"/>
                <w:szCs w:val="22"/>
                <w:vertAlign w:val="superscript"/>
              </w:rPr>
              <w:t>2,3</w:t>
            </w:r>
            <w:r w:rsidRPr="00570BDD">
              <w:rPr>
                <w:rFonts w:cs="Arial"/>
                <w:sz w:val="22"/>
                <w:szCs w:val="22"/>
              </w:rPr>
              <w:t> or</w:t>
            </w:r>
            <w:r w:rsidRPr="00570BDD">
              <w:rPr>
                <w:rFonts w:cs="Arial"/>
                <w:sz w:val="22"/>
                <w:szCs w:val="22"/>
              </w:rPr>
              <w:br/>
              <w:t>0-4 tablespoons:</w:t>
            </w:r>
          </w:p>
          <w:p w14:paraId="2D641599" w14:textId="77777777" w:rsidR="009405C9" w:rsidRPr="00570BDD" w:rsidRDefault="009405C9" w:rsidP="004863BD">
            <w:pPr>
              <w:rPr>
                <w:rFonts w:cs="Arial"/>
                <w:sz w:val="22"/>
                <w:szCs w:val="22"/>
              </w:rPr>
            </w:pPr>
            <w:r w:rsidRPr="00570BDD">
              <w:rPr>
                <w:rFonts w:cs="Arial"/>
                <w:sz w:val="22"/>
                <w:szCs w:val="22"/>
              </w:rPr>
              <w:t>meat,</w:t>
            </w:r>
            <w:r w:rsidRPr="00570BDD">
              <w:rPr>
                <w:rFonts w:cs="Arial"/>
                <w:sz w:val="22"/>
                <w:szCs w:val="22"/>
              </w:rPr>
              <w:br/>
              <w:t>fish,</w:t>
            </w:r>
            <w:r w:rsidRPr="00570BDD">
              <w:rPr>
                <w:rFonts w:cs="Arial"/>
                <w:sz w:val="22"/>
                <w:szCs w:val="22"/>
              </w:rPr>
              <w:br/>
              <w:t>poultry,</w:t>
            </w:r>
            <w:r w:rsidRPr="00570BDD">
              <w:rPr>
                <w:rFonts w:cs="Arial"/>
                <w:sz w:val="22"/>
                <w:szCs w:val="22"/>
              </w:rPr>
              <w:br/>
              <w:t>whole egg,</w:t>
            </w:r>
            <w:r w:rsidRPr="00570BDD">
              <w:rPr>
                <w:rFonts w:cs="Arial"/>
                <w:sz w:val="22"/>
                <w:szCs w:val="22"/>
              </w:rPr>
              <w:br/>
              <w:t>cooked dry beans, peas, and lentils; or</w:t>
            </w:r>
          </w:p>
          <w:p w14:paraId="739D6A84" w14:textId="77777777" w:rsidR="009405C9" w:rsidRPr="00570BDD" w:rsidRDefault="009405C9" w:rsidP="004863BD">
            <w:pPr>
              <w:rPr>
                <w:rFonts w:cs="Arial"/>
                <w:sz w:val="22"/>
                <w:szCs w:val="22"/>
              </w:rPr>
            </w:pPr>
            <w:r w:rsidRPr="00570BDD">
              <w:rPr>
                <w:rFonts w:cs="Arial"/>
                <w:sz w:val="22"/>
                <w:szCs w:val="22"/>
              </w:rPr>
              <w:t>0-2 ounces of cheese; or</w:t>
            </w:r>
            <w:r w:rsidRPr="00570BDD">
              <w:rPr>
                <w:rFonts w:cs="Arial"/>
                <w:sz w:val="22"/>
                <w:szCs w:val="22"/>
              </w:rPr>
              <w:br/>
              <w:t>0-4 ounces (volume) of cottage cheese; or</w:t>
            </w:r>
            <w:r w:rsidRPr="00570BDD">
              <w:rPr>
                <w:rFonts w:cs="Arial"/>
                <w:sz w:val="22"/>
                <w:szCs w:val="22"/>
              </w:rPr>
              <w:br/>
              <w:t>0-4 ounces or ½ cup of yogurt;</w:t>
            </w:r>
            <w:r w:rsidRPr="00570BDD">
              <w:rPr>
                <w:rFonts w:cs="Arial"/>
                <w:sz w:val="22"/>
                <w:szCs w:val="22"/>
                <w:vertAlign w:val="superscript"/>
              </w:rPr>
              <w:t>4</w:t>
            </w:r>
            <w:r w:rsidRPr="00570BDD">
              <w:rPr>
                <w:rFonts w:cs="Arial"/>
                <w:sz w:val="22"/>
                <w:szCs w:val="22"/>
              </w:rPr>
              <w:t> or</w:t>
            </w:r>
            <w:r w:rsidRPr="00570BDD">
              <w:rPr>
                <w:rFonts w:cs="Arial"/>
                <w:sz w:val="22"/>
                <w:szCs w:val="22"/>
              </w:rPr>
              <w:br/>
              <w:t>a combination of the above;</w:t>
            </w:r>
            <w:r w:rsidRPr="00570BDD">
              <w:rPr>
                <w:rFonts w:cs="Arial"/>
                <w:sz w:val="22"/>
                <w:szCs w:val="22"/>
                <w:vertAlign w:val="superscript"/>
              </w:rPr>
              <w:t>5</w:t>
            </w:r>
            <w:r w:rsidRPr="00570BDD">
              <w:rPr>
                <w:rFonts w:cs="Arial"/>
                <w:sz w:val="22"/>
                <w:szCs w:val="22"/>
              </w:rPr>
              <w:t> and</w:t>
            </w:r>
          </w:p>
          <w:p w14:paraId="790C4548" w14:textId="77777777" w:rsidR="009405C9" w:rsidRPr="00570BDD" w:rsidRDefault="009405C9" w:rsidP="004863BD">
            <w:pPr>
              <w:rPr>
                <w:rFonts w:cs="Arial"/>
                <w:sz w:val="22"/>
                <w:szCs w:val="22"/>
              </w:rPr>
            </w:pPr>
            <w:r w:rsidRPr="00570BDD">
              <w:rPr>
                <w:rFonts w:cs="Arial"/>
                <w:sz w:val="22"/>
                <w:szCs w:val="22"/>
              </w:rPr>
              <w:t>0-2 tablespoons vegetable or fruit, or</w:t>
            </w:r>
            <w:r w:rsidRPr="00570BDD">
              <w:rPr>
                <w:rFonts w:cs="Arial"/>
                <w:sz w:val="22"/>
                <w:szCs w:val="22"/>
              </w:rPr>
              <w:br/>
              <w:t>a combination of both.</w:t>
            </w:r>
            <w:r w:rsidRPr="00570BDD">
              <w:rPr>
                <w:rFonts w:cs="Arial"/>
                <w:sz w:val="22"/>
                <w:szCs w:val="22"/>
                <w:vertAlign w:val="superscript"/>
              </w:rPr>
              <w:t>5,6</w:t>
            </w:r>
          </w:p>
        </w:tc>
      </w:tr>
      <w:tr w:rsidR="009405C9" w:rsidRPr="00570BDD" w14:paraId="6EDCE8B8" w14:textId="77777777" w:rsidTr="004863BD">
        <w:trPr>
          <w:trHeight w:val="1610"/>
        </w:trPr>
        <w:tc>
          <w:tcPr>
            <w:tcW w:w="1476" w:type="dxa"/>
            <w:shd w:val="clear" w:color="auto" w:fill="auto"/>
          </w:tcPr>
          <w:p w14:paraId="0F372B35" w14:textId="77777777" w:rsidR="009405C9" w:rsidRPr="00570BDD" w:rsidRDefault="009405C9" w:rsidP="004863BD">
            <w:pPr>
              <w:rPr>
                <w:rFonts w:cs="Arial"/>
                <w:b/>
                <w:sz w:val="22"/>
                <w:szCs w:val="22"/>
              </w:rPr>
            </w:pPr>
            <w:r w:rsidRPr="00570BDD">
              <w:rPr>
                <w:rFonts w:cs="Arial"/>
                <w:b/>
                <w:sz w:val="22"/>
                <w:szCs w:val="22"/>
              </w:rPr>
              <w:t>Snack</w:t>
            </w:r>
          </w:p>
        </w:tc>
        <w:tc>
          <w:tcPr>
            <w:tcW w:w="2790" w:type="dxa"/>
            <w:shd w:val="clear" w:color="auto" w:fill="auto"/>
          </w:tcPr>
          <w:p w14:paraId="528144DA" w14:textId="77777777" w:rsidR="009405C9" w:rsidRPr="00570BDD" w:rsidRDefault="009405C9" w:rsidP="004863BD">
            <w:pPr>
              <w:rPr>
                <w:rFonts w:cs="Arial"/>
                <w:color w:val="1B1B1B"/>
                <w:sz w:val="22"/>
                <w:szCs w:val="22"/>
              </w:rPr>
            </w:pPr>
            <w:r w:rsidRPr="00570BDD">
              <w:rPr>
                <w:rFonts w:cs="Arial"/>
                <w:color w:val="1B1B1B"/>
                <w:sz w:val="22"/>
                <w:szCs w:val="22"/>
              </w:rPr>
              <w:t>4-6 fluid ounces breast milk</w:t>
            </w:r>
            <w:r w:rsidRPr="00570BDD">
              <w:rPr>
                <w:rFonts w:cs="Arial"/>
                <w:color w:val="1B1B1B"/>
                <w:sz w:val="22"/>
                <w:szCs w:val="22"/>
                <w:vertAlign w:val="superscript"/>
              </w:rPr>
              <w:t>1</w:t>
            </w:r>
            <w:r w:rsidRPr="00570BDD">
              <w:rPr>
                <w:rFonts w:cs="Arial"/>
                <w:color w:val="1B1B1B"/>
                <w:sz w:val="22"/>
                <w:szCs w:val="22"/>
              </w:rPr>
              <w:t> or formula</w:t>
            </w:r>
            <w:r w:rsidRPr="00570BDD">
              <w:rPr>
                <w:rFonts w:cs="Arial"/>
                <w:color w:val="1B1B1B"/>
                <w:sz w:val="22"/>
                <w:szCs w:val="22"/>
                <w:vertAlign w:val="superscript"/>
              </w:rPr>
              <w:t>2</w:t>
            </w:r>
          </w:p>
          <w:p w14:paraId="443B4CAA" w14:textId="77777777" w:rsidR="009405C9" w:rsidRPr="00570BDD" w:rsidRDefault="009405C9" w:rsidP="004863BD">
            <w:pPr>
              <w:rPr>
                <w:rFonts w:cs="Arial"/>
                <w:sz w:val="22"/>
                <w:szCs w:val="22"/>
              </w:rPr>
            </w:pPr>
          </w:p>
        </w:tc>
        <w:tc>
          <w:tcPr>
            <w:tcW w:w="4770" w:type="dxa"/>
            <w:shd w:val="clear" w:color="auto" w:fill="auto"/>
            <w:vAlign w:val="center"/>
          </w:tcPr>
          <w:p w14:paraId="31F8FE0F" w14:textId="77777777" w:rsidR="009405C9" w:rsidRPr="00570BDD" w:rsidRDefault="009405C9" w:rsidP="004863BD">
            <w:pPr>
              <w:pStyle w:val="NormalWeb"/>
              <w:spacing w:before="0" w:beforeAutospacing="0"/>
              <w:rPr>
                <w:rFonts w:ascii="Arial" w:hAnsi="Arial" w:cs="Arial"/>
                <w:color w:val="1B1B1B"/>
                <w:sz w:val="22"/>
                <w:szCs w:val="22"/>
              </w:rPr>
            </w:pPr>
            <w:r w:rsidRPr="00570BDD">
              <w:rPr>
                <w:rFonts w:ascii="Arial" w:hAnsi="Arial" w:cs="Arial"/>
                <w:color w:val="1B1B1B"/>
                <w:sz w:val="22"/>
                <w:szCs w:val="22"/>
              </w:rPr>
              <w:t>2-4 fluid ounces breast milk</w:t>
            </w:r>
            <w:r w:rsidRPr="00570BDD">
              <w:rPr>
                <w:rFonts w:ascii="Arial" w:hAnsi="Arial" w:cs="Arial"/>
                <w:color w:val="1B1B1B"/>
                <w:sz w:val="22"/>
                <w:szCs w:val="22"/>
                <w:vertAlign w:val="superscript"/>
              </w:rPr>
              <w:t>1</w:t>
            </w:r>
            <w:r w:rsidRPr="00570BDD">
              <w:rPr>
                <w:rFonts w:ascii="Arial" w:hAnsi="Arial" w:cs="Arial"/>
                <w:color w:val="1B1B1B"/>
                <w:sz w:val="22"/>
                <w:szCs w:val="22"/>
              </w:rPr>
              <w:t> or formula;</w:t>
            </w:r>
            <w:r w:rsidRPr="00570BDD">
              <w:rPr>
                <w:rFonts w:ascii="Arial" w:hAnsi="Arial" w:cs="Arial"/>
                <w:color w:val="1B1B1B"/>
                <w:sz w:val="22"/>
                <w:szCs w:val="22"/>
                <w:vertAlign w:val="superscript"/>
              </w:rPr>
              <w:t>2</w:t>
            </w:r>
            <w:r w:rsidRPr="00570BDD">
              <w:rPr>
                <w:rFonts w:ascii="Arial" w:hAnsi="Arial" w:cs="Arial"/>
                <w:color w:val="1B1B1B"/>
                <w:sz w:val="22"/>
                <w:szCs w:val="22"/>
              </w:rPr>
              <w:t> and</w:t>
            </w:r>
          </w:p>
          <w:p w14:paraId="3837594B" w14:textId="77777777" w:rsidR="009405C9" w:rsidRPr="00570BDD" w:rsidRDefault="009405C9" w:rsidP="004863BD">
            <w:pPr>
              <w:pStyle w:val="NormalWeb"/>
              <w:spacing w:before="0" w:beforeAutospacing="0"/>
              <w:rPr>
                <w:rFonts w:ascii="Arial" w:hAnsi="Arial" w:cs="Arial"/>
                <w:color w:val="1B1B1B"/>
                <w:sz w:val="22"/>
                <w:szCs w:val="22"/>
              </w:rPr>
            </w:pPr>
            <w:r w:rsidRPr="00570BDD">
              <w:rPr>
                <w:rFonts w:ascii="Arial" w:hAnsi="Arial" w:cs="Arial"/>
                <w:color w:val="1B1B1B"/>
                <w:sz w:val="22"/>
                <w:szCs w:val="22"/>
              </w:rPr>
              <w:t>0-½ ounce equivalent bread;</w:t>
            </w:r>
            <w:r w:rsidRPr="00570BDD">
              <w:rPr>
                <w:rFonts w:ascii="Arial" w:hAnsi="Arial" w:cs="Arial"/>
                <w:color w:val="1B1B1B"/>
                <w:sz w:val="22"/>
                <w:szCs w:val="22"/>
                <w:vertAlign w:val="superscript"/>
              </w:rPr>
              <w:t>3,7</w:t>
            </w:r>
            <w:r w:rsidRPr="00570BDD">
              <w:rPr>
                <w:rFonts w:ascii="Arial" w:hAnsi="Arial" w:cs="Arial"/>
                <w:color w:val="1B1B1B"/>
                <w:sz w:val="22"/>
                <w:szCs w:val="22"/>
              </w:rPr>
              <w:t> or</w:t>
            </w:r>
            <w:r w:rsidRPr="00570BDD">
              <w:rPr>
                <w:rFonts w:ascii="Arial" w:hAnsi="Arial" w:cs="Arial"/>
                <w:color w:val="1B1B1B"/>
                <w:sz w:val="22"/>
                <w:szCs w:val="22"/>
              </w:rPr>
              <w:br/>
              <w:t>0-¼ ounce equivalent crackers;</w:t>
            </w:r>
            <w:r w:rsidRPr="00570BDD">
              <w:rPr>
                <w:rFonts w:ascii="Arial" w:hAnsi="Arial" w:cs="Arial"/>
                <w:color w:val="1B1B1B"/>
                <w:sz w:val="22"/>
                <w:szCs w:val="22"/>
                <w:vertAlign w:val="superscript"/>
              </w:rPr>
              <w:t>3,7</w:t>
            </w:r>
            <w:r w:rsidRPr="00570BDD">
              <w:rPr>
                <w:rFonts w:ascii="Arial" w:hAnsi="Arial" w:cs="Arial"/>
                <w:color w:val="1B1B1B"/>
                <w:sz w:val="22"/>
                <w:szCs w:val="22"/>
              </w:rPr>
              <w:t> or</w:t>
            </w:r>
            <w:r w:rsidRPr="00570BDD">
              <w:rPr>
                <w:rFonts w:ascii="Arial" w:hAnsi="Arial" w:cs="Arial"/>
                <w:color w:val="1B1B1B"/>
                <w:sz w:val="22"/>
                <w:szCs w:val="22"/>
              </w:rPr>
              <w:br/>
              <w:t>0-½ ounce equivalent infant cereal;</w:t>
            </w:r>
            <w:r w:rsidRPr="00570BDD">
              <w:rPr>
                <w:rFonts w:ascii="Arial" w:hAnsi="Arial" w:cs="Arial"/>
                <w:color w:val="1B1B1B"/>
                <w:sz w:val="22"/>
                <w:szCs w:val="22"/>
                <w:vertAlign w:val="superscript"/>
              </w:rPr>
              <w:t>2,3</w:t>
            </w:r>
            <w:r w:rsidRPr="00570BDD">
              <w:rPr>
                <w:rFonts w:ascii="Arial" w:hAnsi="Arial" w:cs="Arial"/>
                <w:color w:val="1B1B1B"/>
                <w:sz w:val="22"/>
                <w:szCs w:val="22"/>
              </w:rPr>
              <w:t> or</w:t>
            </w:r>
            <w:r w:rsidRPr="00570BDD">
              <w:rPr>
                <w:rFonts w:ascii="Arial" w:hAnsi="Arial" w:cs="Arial"/>
                <w:color w:val="1B1B1B"/>
                <w:sz w:val="22"/>
                <w:szCs w:val="22"/>
              </w:rPr>
              <w:br/>
              <w:t>0-¼ ounce equivalent ready-to-eat breakfast cereal;</w:t>
            </w:r>
            <w:r w:rsidRPr="00570BDD">
              <w:rPr>
                <w:rFonts w:ascii="Arial" w:hAnsi="Arial" w:cs="Arial"/>
                <w:color w:val="1B1B1B"/>
                <w:sz w:val="22"/>
                <w:szCs w:val="22"/>
                <w:vertAlign w:val="superscript"/>
              </w:rPr>
              <w:t>3,5,7,8</w:t>
            </w:r>
            <w:r w:rsidRPr="00570BDD">
              <w:rPr>
                <w:rFonts w:ascii="Arial" w:hAnsi="Arial" w:cs="Arial"/>
                <w:color w:val="1B1B1B"/>
                <w:sz w:val="22"/>
                <w:szCs w:val="22"/>
              </w:rPr>
              <w:t> and</w:t>
            </w:r>
          </w:p>
          <w:p w14:paraId="3E6975E7" w14:textId="77777777" w:rsidR="009405C9" w:rsidRPr="00570BDD" w:rsidRDefault="009405C9" w:rsidP="004863BD">
            <w:pPr>
              <w:rPr>
                <w:rFonts w:cs="Arial"/>
                <w:sz w:val="22"/>
                <w:szCs w:val="22"/>
              </w:rPr>
            </w:pPr>
            <w:r w:rsidRPr="00570BDD">
              <w:rPr>
                <w:rFonts w:cs="Arial"/>
                <w:color w:val="1B1B1B"/>
                <w:sz w:val="22"/>
                <w:szCs w:val="22"/>
              </w:rPr>
              <w:t>0-2 tablespoons vegetable or fruit, or a combination of both.</w:t>
            </w:r>
            <w:r w:rsidRPr="00570BDD">
              <w:rPr>
                <w:rFonts w:cs="Arial"/>
                <w:color w:val="1B1B1B"/>
                <w:sz w:val="22"/>
                <w:szCs w:val="22"/>
                <w:vertAlign w:val="superscript"/>
              </w:rPr>
              <w:t>5,6</w:t>
            </w:r>
          </w:p>
        </w:tc>
      </w:tr>
    </w:tbl>
    <w:p w14:paraId="426A4518" w14:textId="77777777" w:rsidR="00602324" w:rsidRPr="00251562" w:rsidRDefault="00602324" w:rsidP="00602324">
      <w:pPr>
        <w:overflowPunct w:val="0"/>
        <w:autoSpaceDE w:val="0"/>
        <w:autoSpaceDN w:val="0"/>
        <w:adjustRightInd w:val="0"/>
        <w:ind w:left="2160" w:firstLine="360"/>
        <w:textAlignment w:val="baseline"/>
        <w:rPr>
          <w:rFonts w:cs="Arial"/>
          <w:vertAlign w:val="superscript"/>
        </w:rPr>
      </w:pPr>
    </w:p>
    <w:p w14:paraId="01E98E5A" w14:textId="77777777" w:rsidR="00602324" w:rsidRPr="00251562" w:rsidRDefault="00602324" w:rsidP="00602324">
      <w:pPr>
        <w:overflowPunct w:val="0"/>
        <w:autoSpaceDE w:val="0"/>
        <w:autoSpaceDN w:val="0"/>
        <w:adjustRightInd w:val="0"/>
        <w:ind w:left="180"/>
        <w:jc w:val="center"/>
        <w:textAlignment w:val="baseline"/>
        <w:rPr>
          <w:rFonts w:cs="Arial"/>
          <w:sz w:val="18"/>
        </w:rPr>
      </w:pPr>
    </w:p>
    <w:p w14:paraId="4F70F8F3" w14:textId="77777777" w:rsidR="009405C9" w:rsidRDefault="009405C9" w:rsidP="009405C9">
      <w:pPr>
        <w:pStyle w:val="ListParagraph"/>
        <w:widowControl w:val="0"/>
        <w:numPr>
          <w:ilvl w:val="0"/>
          <w:numId w:val="42"/>
        </w:numPr>
        <w:ind w:left="1080" w:right="864"/>
        <w:rPr>
          <w:rFonts w:cs="Arial"/>
          <w:i/>
          <w:iCs/>
          <w:sz w:val="16"/>
          <w:szCs w:val="16"/>
        </w:rPr>
      </w:pPr>
      <w:r w:rsidRPr="00B310AD">
        <w:rPr>
          <w:rFonts w:cs="Arial"/>
          <w:i/>
          <w:iCs/>
          <w:sz w:val="16"/>
          <w:szCs w:val="16"/>
        </w:rPr>
        <w:t xml:space="preserve">Breast milk or formula, or portions of both, must be served; however, it is recommended that breast milk be served from birth through 11 months. For some breastfed infants who regularly consume less than the minimum amount of breast milk per feeding, a serving of less than the minimum amount of breast milk may be offered, with additional breast milk offered </w:t>
      </w:r>
      <w:proofErr w:type="gramStart"/>
      <w:r w:rsidRPr="00B310AD">
        <w:rPr>
          <w:rFonts w:cs="Arial"/>
          <w:i/>
          <w:iCs/>
          <w:sz w:val="16"/>
          <w:szCs w:val="16"/>
        </w:rPr>
        <w:t>at a later time</w:t>
      </w:r>
      <w:proofErr w:type="gramEnd"/>
      <w:r w:rsidRPr="00B310AD">
        <w:rPr>
          <w:rFonts w:cs="Arial"/>
          <w:i/>
          <w:iCs/>
          <w:sz w:val="16"/>
          <w:szCs w:val="16"/>
        </w:rPr>
        <w:t xml:space="preserve"> if the infant will consume more.</w:t>
      </w:r>
    </w:p>
    <w:p w14:paraId="3C0B50BA" w14:textId="77777777" w:rsidR="009405C9" w:rsidRDefault="009405C9" w:rsidP="009405C9">
      <w:pPr>
        <w:pStyle w:val="ListParagraph"/>
        <w:widowControl w:val="0"/>
        <w:numPr>
          <w:ilvl w:val="0"/>
          <w:numId w:val="42"/>
        </w:numPr>
        <w:ind w:left="1080" w:right="864"/>
        <w:rPr>
          <w:rFonts w:cs="Arial"/>
          <w:i/>
          <w:iCs/>
          <w:sz w:val="16"/>
          <w:szCs w:val="16"/>
        </w:rPr>
      </w:pPr>
      <w:r w:rsidRPr="00B310AD">
        <w:rPr>
          <w:rFonts w:cs="Arial"/>
          <w:i/>
          <w:iCs/>
          <w:sz w:val="16"/>
          <w:szCs w:val="16"/>
        </w:rPr>
        <w:t>Infant formula and dry infant cereal must be iron-fortified.</w:t>
      </w:r>
    </w:p>
    <w:p w14:paraId="1924D03B" w14:textId="77777777" w:rsidR="009405C9" w:rsidRDefault="009405C9" w:rsidP="009405C9">
      <w:pPr>
        <w:pStyle w:val="ListParagraph"/>
        <w:widowControl w:val="0"/>
        <w:numPr>
          <w:ilvl w:val="0"/>
          <w:numId w:val="42"/>
        </w:numPr>
        <w:ind w:left="1080" w:right="864"/>
        <w:rPr>
          <w:rFonts w:cs="Arial"/>
          <w:i/>
          <w:iCs/>
          <w:sz w:val="16"/>
          <w:szCs w:val="16"/>
        </w:rPr>
      </w:pPr>
      <w:r w:rsidRPr="00B310AD">
        <w:rPr>
          <w:rFonts w:cs="Arial"/>
          <w:i/>
          <w:iCs/>
          <w:sz w:val="16"/>
          <w:szCs w:val="16"/>
        </w:rPr>
        <w:t>Information on crediting grain items may be found in FNS guidance.</w:t>
      </w:r>
    </w:p>
    <w:p w14:paraId="3455270C" w14:textId="77777777" w:rsidR="009405C9" w:rsidRDefault="009405C9" w:rsidP="009405C9">
      <w:pPr>
        <w:pStyle w:val="ListParagraph"/>
        <w:widowControl w:val="0"/>
        <w:numPr>
          <w:ilvl w:val="0"/>
          <w:numId w:val="42"/>
        </w:numPr>
        <w:ind w:left="1080" w:right="864"/>
        <w:rPr>
          <w:rFonts w:cs="Arial"/>
          <w:i/>
          <w:iCs/>
          <w:sz w:val="16"/>
          <w:szCs w:val="16"/>
        </w:rPr>
      </w:pPr>
      <w:r w:rsidRPr="00B310AD">
        <w:rPr>
          <w:rFonts w:cs="Arial"/>
          <w:i/>
          <w:iCs/>
          <w:sz w:val="16"/>
          <w:szCs w:val="16"/>
        </w:rPr>
        <w:t>Through Sept. 30, 2025, yogurt must contain no more than 23 grams of total sugars per 6 ounces. By Oct. 1, 2025, yogurt must contain no more than 12 grams of added sugars per 6 ounces (2 grams of added sugars per ounce).</w:t>
      </w:r>
    </w:p>
    <w:p w14:paraId="41C7D95E" w14:textId="77777777" w:rsidR="009405C9" w:rsidRDefault="009405C9" w:rsidP="009405C9">
      <w:pPr>
        <w:pStyle w:val="ListParagraph"/>
        <w:widowControl w:val="0"/>
        <w:numPr>
          <w:ilvl w:val="0"/>
          <w:numId w:val="42"/>
        </w:numPr>
        <w:ind w:left="1080" w:right="864"/>
        <w:rPr>
          <w:rFonts w:cs="Arial"/>
          <w:i/>
          <w:iCs/>
          <w:sz w:val="16"/>
          <w:szCs w:val="16"/>
        </w:rPr>
      </w:pPr>
      <w:r w:rsidRPr="00B310AD">
        <w:rPr>
          <w:rFonts w:cs="Arial"/>
          <w:i/>
          <w:iCs/>
          <w:sz w:val="16"/>
          <w:szCs w:val="16"/>
        </w:rPr>
        <w:t>A serving of this component is required when the infant is developmentally ready to accept it.</w:t>
      </w:r>
    </w:p>
    <w:p w14:paraId="2AEAB51B" w14:textId="77777777" w:rsidR="009405C9" w:rsidRDefault="009405C9" w:rsidP="009405C9">
      <w:pPr>
        <w:pStyle w:val="ListParagraph"/>
        <w:widowControl w:val="0"/>
        <w:numPr>
          <w:ilvl w:val="0"/>
          <w:numId w:val="42"/>
        </w:numPr>
        <w:ind w:left="1080" w:right="864"/>
        <w:rPr>
          <w:rFonts w:cs="Arial"/>
          <w:i/>
          <w:iCs/>
          <w:sz w:val="16"/>
          <w:szCs w:val="16"/>
        </w:rPr>
      </w:pPr>
      <w:r w:rsidRPr="00B310AD">
        <w:rPr>
          <w:rFonts w:cs="Arial"/>
          <w:i/>
          <w:iCs/>
          <w:sz w:val="16"/>
          <w:szCs w:val="16"/>
        </w:rPr>
        <w:t>Fruit and vegetable juices must not be served.</w:t>
      </w:r>
    </w:p>
    <w:p w14:paraId="09328B01" w14:textId="77777777" w:rsidR="009405C9" w:rsidRDefault="009405C9" w:rsidP="009405C9">
      <w:pPr>
        <w:pStyle w:val="ListParagraph"/>
        <w:widowControl w:val="0"/>
        <w:numPr>
          <w:ilvl w:val="0"/>
          <w:numId w:val="42"/>
        </w:numPr>
        <w:ind w:left="1080" w:right="864"/>
        <w:rPr>
          <w:rFonts w:cs="Arial"/>
          <w:i/>
          <w:iCs/>
          <w:sz w:val="16"/>
          <w:szCs w:val="16"/>
        </w:rPr>
      </w:pPr>
      <w:r w:rsidRPr="00B310AD">
        <w:rPr>
          <w:rFonts w:cs="Arial"/>
          <w:i/>
          <w:iCs/>
          <w:sz w:val="16"/>
          <w:szCs w:val="16"/>
        </w:rPr>
        <w:t>A serving of grains must be whole grain-rich, enriched meal, enriched flour, bran, or germ.</w:t>
      </w:r>
    </w:p>
    <w:p w14:paraId="730B4FB2" w14:textId="77777777" w:rsidR="009405C9" w:rsidRPr="00B310AD" w:rsidRDefault="009405C9" w:rsidP="009405C9">
      <w:pPr>
        <w:pStyle w:val="ListParagraph"/>
        <w:widowControl w:val="0"/>
        <w:numPr>
          <w:ilvl w:val="0"/>
          <w:numId w:val="42"/>
        </w:numPr>
        <w:ind w:left="1080" w:right="864"/>
        <w:rPr>
          <w:rFonts w:cs="Arial"/>
          <w:i/>
          <w:iCs/>
          <w:sz w:val="16"/>
          <w:szCs w:val="16"/>
        </w:rPr>
      </w:pPr>
      <w:r w:rsidRPr="00B310AD">
        <w:rPr>
          <w:rFonts w:cs="Arial"/>
          <w:i/>
          <w:iCs/>
          <w:sz w:val="16"/>
          <w:szCs w:val="16"/>
        </w:rPr>
        <w:t>Through Sept. 30, 2025, breakfast cereals must contain no more than 6 grams of total sugars per dry ounce. By Oct. 1, 2025, breakfast cereals must contain no more than 6 grams of added sugars per dry ounce.</w:t>
      </w:r>
    </w:p>
    <w:p w14:paraId="2E43EF29" w14:textId="77777777" w:rsidR="009405C9" w:rsidRDefault="009405C9" w:rsidP="00602324">
      <w:pPr>
        <w:ind w:left="720"/>
        <w:rPr>
          <w:rFonts w:cs="Arial"/>
          <w:i/>
        </w:rPr>
      </w:pPr>
    </w:p>
    <w:p w14:paraId="3699FB69" w14:textId="26E8063C" w:rsidR="00602324" w:rsidRPr="00D474D4" w:rsidRDefault="00602324" w:rsidP="00602324">
      <w:pPr>
        <w:ind w:left="720"/>
        <w:rPr>
          <w:rFonts w:cs="Arial"/>
          <w:i/>
        </w:rPr>
      </w:pPr>
      <w:r w:rsidRPr="00251562">
        <w:rPr>
          <w:rFonts w:cs="Arial"/>
          <w:i/>
        </w:rPr>
        <w:t>All serving sizes are minimum quantities of the food components that are required to be served.</w:t>
      </w:r>
    </w:p>
    <w:p w14:paraId="4C4EB998" w14:textId="77777777" w:rsidR="00602324" w:rsidRPr="0097516A" w:rsidRDefault="00602324" w:rsidP="00602324">
      <w:pPr>
        <w:rPr>
          <w:rFonts w:cs="Arial"/>
        </w:rPr>
      </w:pPr>
    </w:p>
    <w:p w14:paraId="0332DCE1" w14:textId="77777777" w:rsidR="00602324" w:rsidRPr="0097516A" w:rsidRDefault="00602324" w:rsidP="00602324">
      <w:pPr>
        <w:rPr>
          <w:rFonts w:cs="Arial"/>
        </w:rPr>
      </w:pPr>
    </w:p>
    <w:p w14:paraId="5150635A" w14:textId="77777777" w:rsidR="00602324" w:rsidRDefault="00602324" w:rsidP="00783033">
      <w:pPr>
        <w:ind w:left="360"/>
        <w:rPr>
          <w:rFonts w:ascii="CG Times" w:hAnsi="CG Times"/>
          <w:noProof/>
          <w:sz w:val="24"/>
        </w:rPr>
        <w:sectPr w:rsidR="00602324" w:rsidSect="00AA0899">
          <w:footerReference w:type="default" r:id="rId17"/>
          <w:pgSz w:w="12240" w:h="15840"/>
          <w:pgMar w:top="936" w:right="936" w:bottom="936" w:left="936" w:header="432" w:footer="432" w:gutter="0"/>
          <w:cols w:space="720" w:equalWidth="0">
            <w:col w:w="10584"/>
          </w:cols>
          <w:docGrid w:linePitch="272"/>
        </w:sectPr>
      </w:pPr>
    </w:p>
    <w:p w14:paraId="0ECB9302" w14:textId="77777777" w:rsidR="00CB0580" w:rsidRPr="00CB0580" w:rsidRDefault="00CB0580" w:rsidP="00E90203">
      <w:pPr>
        <w:rPr>
          <w:b/>
          <w:sz w:val="28"/>
          <w:szCs w:val="28"/>
        </w:rPr>
      </w:pPr>
    </w:p>
    <w:p w14:paraId="140055B5" w14:textId="306ADDCB" w:rsidR="00E90203" w:rsidRPr="007934D4" w:rsidRDefault="00E90203" w:rsidP="00E90203">
      <w:pPr>
        <w:rPr>
          <w:sz w:val="24"/>
          <w:szCs w:val="24"/>
        </w:rPr>
      </w:pPr>
      <w:r w:rsidRPr="007934D4">
        <w:rPr>
          <w:b/>
          <w:sz w:val="24"/>
          <w:szCs w:val="24"/>
        </w:rPr>
        <w:t xml:space="preserve">Exhibit B – Contractor Responsibilities for the Child Nutrition Program </w:t>
      </w:r>
    </w:p>
    <w:p w14:paraId="6BE4BB58" w14:textId="77777777" w:rsidR="00E90203" w:rsidRPr="007934D4" w:rsidRDefault="00E90203" w:rsidP="00E90203">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630"/>
        <w:gridCol w:w="8370"/>
      </w:tblGrid>
      <w:tr w:rsidR="00E90203" w:rsidRPr="007934D4" w14:paraId="4F36EBA5" w14:textId="77777777" w:rsidTr="008E0004">
        <w:trPr>
          <w:trHeight w:val="720"/>
        </w:trPr>
        <w:tc>
          <w:tcPr>
            <w:tcW w:w="630" w:type="dxa"/>
          </w:tcPr>
          <w:p w14:paraId="40F420D2" w14:textId="77777777" w:rsidR="00E90203" w:rsidRPr="007934D4" w:rsidRDefault="00E90203" w:rsidP="00DA7A5E">
            <w:pPr>
              <w:numPr>
                <w:ilvl w:val="0"/>
                <w:numId w:val="5"/>
              </w:numPr>
              <w:ind w:left="162" w:right="-32" w:hanging="162"/>
              <w:rPr>
                <w:sz w:val="22"/>
                <w:szCs w:val="22"/>
              </w:rPr>
            </w:pPr>
          </w:p>
        </w:tc>
        <w:tc>
          <w:tcPr>
            <w:tcW w:w="8370" w:type="dxa"/>
            <w:vAlign w:val="center"/>
          </w:tcPr>
          <w:p w14:paraId="709BE9E2" w14:textId="77777777" w:rsidR="00E90203" w:rsidRPr="007934D4" w:rsidRDefault="00E90203" w:rsidP="00560A2C">
            <w:pPr>
              <w:rPr>
                <w:sz w:val="22"/>
                <w:szCs w:val="22"/>
              </w:rPr>
            </w:pPr>
            <w:r w:rsidRPr="007934D4">
              <w:rPr>
                <w:sz w:val="22"/>
                <w:szCs w:val="22"/>
              </w:rPr>
              <w:t>Plan menus that meet Child Nutrition Program requirements for:</w:t>
            </w:r>
          </w:p>
          <w:p w14:paraId="28687BE3" w14:textId="77777777" w:rsidR="00E90203" w:rsidRPr="007934D4" w:rsidRDefault="00E90203" w:rsidP="009879D0">
            <w:pPr>
              <w:tabs>
                <w:tab w:val="left" w:pos="4036"/>
              </w:tabs>
              <w:rPr>
                <w:sz w:val="22"/>
                <w:szCs w:val="22"/>
              </w:rPr>
            </w:pPr>
            <w:r w:rsidRPr="007934D4">
              <w:rPr>
                <w:sz w:val="22"/>
                <w:szCs w:val="22"/>
              </w:rPr>
              <w:t xml:space="preserve">     </w:t>
            </w:r>
            <w:r w:rsidR="009879D0" w:rsidRPr="007934D4">
              <w:rPr>
                <w:sz w:val="22"/>
                <w:szCs w:val="22"/>
              </w:rPr>
              <w:fldChar w:fldCharType="begin">
                <w:ffData>
                  <w:name w:val="Check7"/>
                  <w:enabled/>
                  <w:calcOnExit w:val="0"/>
                  <w:checkBox>
                    <w:sizeAuto/>
                    <w:default w:val="0"/>
                  </w:checkBox>
                </w:ffData>
              </w:fldChar>
            </w:r>
            <w:bookmarkStart w:id="38" w:name="Check7"/>
            <w:r w:rsidR="009879D0" w:rsidRPr="007934D4">
              <w:rPr>
                <w:sz w:val="22"/>
                <w:szCs w:val="22"/>
              </w:rPr>
              <w:instrText xml:space="preserve"> FORMCHECKBOX </w:instrText>
            </w:r>
            <w:r w:rsidR="009879D0" w:rsidRPr="007934D4">
              <w:rPr>
                <w:sz w:val="22"/>
                <w:szCs w:val="22"/>
              </w:rPr>
            </w:r>
            <w:r w:rsidR="009879D0" w:rsidRPr="007934D4">
              <w:rPr>
                <w:sz w:val="22"/>
                <w:szCs w:val="22"/>
              </w:rPr>
              <w:fldChar w:fldCharType="separate"/>
            </w:r>
            <w:r w:rsidR="009879D0" w:rsidRPr="007934D4">
              <w:rPr>
                <w:sz w:val="22"/>
                <w:szCs w:val="22"/>
              </w:rPr>
              <w:fldChar w:fldCharType="end"/>
            </w:r>
            <w:bookmarkEnd w:id="38"/>
            <w:r w:rsidR="009879D0" w:rsidRPr="007934D4">
              <w:rPr>
                <w:sz w:val="22"/>
                <w:szCs w:val="22"/>
              </w:rPr>
              <w:t xml:space="preserve">  Infant M</w:t>
            </w:r>
            <w:r w:rsidRPr="007934D4">
              <w:rPr>
                <w:sz w:val="22"/>
                <w:szCs w:val="22"/>
              </w:rPr>
              <w:t>eals</w:t>
            </w:r>
            <w:r w:rsidR="009879D0" w:rsidRPr="007934D4">
              <w:rPr>
                <w:sz w:val="22"/>
                <w:szCs w:val="22"/>
              </w:rPr>
              <w:t xml:space="preserve"> </w:t>
            </w:r>
            <w:r w:rsidR="00C06F6C" w:rsidRPr="007934D4">
              <w:rPr>
                <w:sz w:val="22"/>
                <w:szCs w:val="22"/>
              </w:rPr>
              <w:t xml:space="preserve">                              </w:t>
            </w:r>
            <w:r w:rsidR="009879D0" w:rsidRPr="007934D4">
              <w:rPr>
                <w:sz w:val="22"/>
                <w:szCs w:val="22"/>
              </w:rPr>
              <w:t xml:space="preserve"> </w:t>
            </w:r>
            <w:r w:rsidR="00C06F6C" w:rsidRPr="007934D4">
              <w:rPr>
                <w:sz w:val="22"/>
                <w:szCs w:val="22"/>
              </w:rPr>
              <w:t xml:space="preserve">   </w:t>
            </w:r>
            <w:r w:rsidR="009879D0" w:rsidRPr="007934D4">
              <w:rPr>
                <w:sz w:val="22"/>
                <w:szCs w:val="22"/>
              </w:rPr>
              <w:fldChar w:fldCharType="begin">
                <w:ffData>
                  <w:name w:val="Check13"/>
                  <w:enabled/>
                  <w:calcOnExit w:val="0"/>
                  <w:checkBox>
                    <w:sizeAuto/>
                    <w:default w:val="0"/>
                  </w:checkBox>
                </w:ffData>
              </w:fldChar>
            </w:r>
            <w:bookmarkStart w:id="39" w:name="Check13"/>
            <w:r w:rsidR="009879D0" w:rsidRPr="007934D4">
              <w:rPr>
                <w:sz w:val="22"/>
                <w:szCs w:val="22"/>
              </w:rPr>
              <w:instrText xml:space="preserve"> FORMCHECKBOX </w:instrText>
            </w:r>
            <w:r w:rsidR="009879D0" w:rsidRPr="007934D4">
              <w:rPr>
                <w:sz w:val="22"/>
                <w:szCs w:val="22"/>
              </w:rPr>
            </w:r>
            <w:r w:rsidR="009879D0" w:rsidRPr="007934D4">
              <w:rPr>
                <w:sz w:val="22"/>
                <w:szCs w:val="22"/>
              </w:rPr>
              <w:fldChar w:fldCharType="separate"/>
            </w:r>
            <w:r w:rsidR="009879D0" w:rsidRPr="007934D4">
              <w:rPr>
                <w:sz w:val="22"/>
                <w:szCs w:val="22"/>
              </w:rPr>
              <w:fldChar w:fldCharType="end"/>
            </w:r>
            <w:bookmarkEnd w:id="39"/>
            <w:r w:rsidR="009879D0" w:rsidRPr="007934D4">
              <w:rPr>
                <w:sz w:val="22"/>
                <w:szCs w:val="22"/>
              </w:rPr>
              <w:t xml:space="preserve"> </w:t>
            </w:r>
            <w:r w:rsidR="00C06F6C" w:rsidRPr="007934D4">
              <w:rPr>
                <w:sz w:val="22"/>
                <w:szCs w:val="22"/>
              </w:rPr>
              <w:t xml:space="preserve"> Grades K</w:t>
            </w:r>
            <w:r w:rsidR="00DD3B64" w:rsidRPr="007934D4">
              <w:rPr>
                <w:sz w:val="22"/>
                <w:szCs w:val="22"/>
              </w:rPr>
              <w:t>-</w:t>
            </w:r>
            <w:r w:rsidR="00C06F6C" w:rsidRPr="007934D4">
              <w:rPr>
                <w:sz w:val="22"/>
                <w:szCs w:val="22"/>
              </w:rPr>
              <w:t>5</w:t>
            </w:r>
            <w:r w:rsidR="00DD3B64" w:rsidRPr="007934D4">
              <w:rPr>
                <w:sz w:val="22"/>
                <w:szCs w:val="22"/>
              </w:rPr>
              <w:t xml:space="preserve"> </w:t>
            </w:r>
          </w:p>
          <w:p w14:paraId="4B6585D0" w14:textId="77777777" w:rsidR="00E90203" w:rsidRPr="007934D4" w:rsidRDefault="00E90203" w:rsidP="009879D0">
            <w:pPr>
              <w:tabs>
                <w:tab w:val="left" w:pos="4036"/>
              </w:tabs>
              <w:rPr>
                <w:sz w:val="22"/>
                <w:szCs w:val="22"/>
              </w:rPr>
            </w:pPr>
            <w:r w:rsidRPr="007934D4">
              <w:rPr>
                <w:sz w:val="22"/>
                <w:szCs w:val="22"/>
              </w:rPr>
              <w:t xml:space="preserve">     </w:t>
            </w:r>
            <w:r w:rsidR="009879D0" w:rsidRPr="007934D4">
              <w:rPr>
                <w:sz w:val="22"/>
                <w:szCs w:val="22"/>
              </w:rPr>
              <w:fldChar w:fldCharType="begin">
                <w:ffData>
                  <w:name w:val="Check8"/>
                  <w:enabled/>
                  <w:calcOnExit w:val="0"/>
                  <w:checkBox>
                    <w:sizeAuto/>
                    <w:default w:val="0"/>
                  </w:checkBox>
                </w:ffData>
              </w:fldChar>
            </w:r>
            <w:bookmarkStart w:id="40" w:name="Check8"/>
            <w:r w:rsidR="009879D0" w:rsidRPr="007934D4">
              <w:rPr>
                <w:sz w:val="22"/>
                <w:szCs w:val="22"/>
              </w:rPr>
              <w:instrText xml:space="preserve"> FORMCHECKBOX </w:instrText>
            </w:r>
            <w:r w:rsidR="009879D0" w:rsidRPr="007934D4">
              <w:rPr>
                <w:sz w:val="22"/>
                <w:szCs w:val="22"/>
              </w:rPr>
            </w:r>
            <w:r w:rsidR="009879D0" w:rsidRPr="007934D4">
              <w:rPr>
                <w:sz w:val="22"/>
                <w:szCs w:val="22"/>
              </w:rPr>
              <w:fldChar w:fldCharType="separate"/>
            </w:r>
            <w:r w:rsidR="009879D0" w:rsidRPr="007934D4">
              <w:rPr>
                <w:sz w:val="22"/>
                <w:szCs w:val="22"/>
              </w:rPr>
              <w:fldChar w:fldCharType="end"/>
            </w:r>
            <w:bookmarkEnd w:id="40"/>
            <w:r w:rsidRPr="007934D4">
              <w:rPr>
                <w:sz w:val="22"/>
                <w:szCs w:val="22"/>
              </w:rPr>
              <w:t xml:space="preserve"> </w:t>
            </w:r>
            <w:r w:rsidR="009879D0" w:rsidRPr="007934D4">
              <w:rPr>
                <w:sz w:val="22"/>
                <w:szCs w:val="22"/>
              </w:rPr>
              <w:t xml:space="preserve"> </w:t>
            </w:r>
            <w:r w:rsidRPr="007934D4">
              <w:rPr>
                <w:sz w:val="22"/>
                <w:szCs w:val="22"/>
              </w:rPr>
              <w:t>Ages 1-2</w:t>
            </w:r>
            <w:r w:rsidR="00C06F6C" w:rsidRPr="007934D4">
              <w:rPr>
                <w:sz w:val="22"/>
                <w:szCs w:val="22"/>
              </w:rPr>
              <w:t xml:space="preserve">  </w:t>
            </w:r>
            <w:r w:rsidR="00C06F6C" w:rsidRPr="007934D4">
              <w:rPr>
                <w:sz w:val="24"/>
                <w:szCs w:val="24"/>
              </w:rPr>
              <w:t xml:space="preserve">   </w:t>
            </w:r>
            <w:r w:rsidR="00C06F6C" w:rsidRPr="007934D4">
              <w:rPr>
                <w:sz w:val="22"/>
                <w:szCs w:val="22"/>
              </w:rPr>
              <w:t xml:space="preserve">                                   </w:t>
            </w:r>
            <w:r w:rsidR="009879D0" w:rsidRPr="007934D4">
              <w:rPr>
                <w:sz w:val="22"/>
                <w:szCs w:val="22"/>
              </w:rPr>
              <w:fldChar w:fldCharType="begin">
                <w:ffData>
                  <w:name w:val="Check14"/>
                  <w:enabled/>
                  <w:calcOnExit w:val="0"/>
                  <w:checkBox>
                    <w:sizeAuto/>
                    <w:default w:val="0"/>
                  </w:checkBox>
                </w:ffData>
              </w:fldChar>
            </w:r>
            <w:bookmarkStart w:id="41" w:name="Check14"/>
            <w:r w:rsidR="009879D0" w:rsidRPr="007934D4">
              <w:rPr>
                <w:sz w:val="22"/>
                <w:szCs w:val="22"/>
              </w:rPr>
              <w:instrText xml:space="preserve"> FORMCHECKBOX </w:instrText>
            </w:r>
            <w:r w:rsidR="009879D0" w:rsidRPr="007934D4">
              <w:rPr>
                <w:sz w:val="22"/>
                <w:szCs w:val="22"/>
              </w:rPr>
            </w:r>
            <w:r w:rsidR="009879D0" w:rsidRPr="007934D4">
              <w:rPr>
                <w:sz w:val="22"/>
                <w:szCs w:val="22"/>
              </w:rPr>
              <w:fldChar w:fldCharType="separate"/>
            </w:r>
            <w:r w:rsidR="009879D0" w:rsidRPr="007934D4">
              <w:rPr>
                <w:sz w:val="22"/>
                <w:szCs w:val="22"/>
              </w:rPr>
              <w:fldChar w:fldCharType="end"/>
            </w:r>
            <w:bookmarkEnd w:id="41"/>
            <w:r w:rsidR="00C06F6C" w:rsidRPr="007934D4">
              <w:rPr>
                <w:sz w:val="22"/>
                <w:szCs w:val="22"/>
              </w:rPr>
              <w:t xml:space="preserve"> </w:t>
            </w:r>
            <w:r w:rsidR="009879D0" w:rsidRPr="007934D4">
              <w:rPr>
                <w:sz w:val="22"/>
                <w:szCs w:val="22"/>
              </w:rPr>
              <w:t xml:space="preserve"> </w:t>
            </w:r>
            <w:r w:rsidR="00C06F6C" w:rsidRPr="007934D4">
              <w:rPr>
                <w:sz w:val="22"/>
                <w:szCs w:val="22"/>
              </w:rPr>
              <w:t>Grades 6</w:t>
            </w:r>
            <w:r w:rsidR="00DD3B64" w:rsidRPr="007934D4">
              <w:rPr>
                <w:sz w:val="22"/>
                <w:szCs w:val="22"/>
              </w:rPr>
              <w:t>-</w:t>
            </w:r>
            <w:r w:rsidR="00C06F6C" w:rsidRPr="007934D4">
              <w:rPr>
                <w:sz w:val="22"/>
                <w:szCs w:val="22"/>
              </w:rPr>
              <w:t xml:space="preserve">8 </w:t>
            </w:r>
          </w:p>
          <w:p w14:paraId="10CB47F2" w14:textId="77777777" w:rsidR="00E90203" w:rsidRPr="007934D4" w:rsidRDefault="00E90203" w:rsidP="00560A2C">
            <w:pPr>
              <w:rPr>
                <w:sz w:val="22"/>
                <w:szCs w:val="22"/>
              </w:rPr>
            </w:pPr>
            <w:r w:rsidRPr="007934D4">
              <w:rPr>
                <w:sz w:val="22"/>
                <w:szCs w:val="22"/>
              </w:rPr>
              <w:t xml:space="preserve">     </w:t>
            </w:r>
            <w:r w:rsidR="009879D0" w:rsidRPr="007934D4">
              <w:rPr>
                <w:sz w:val="22"/>
                <w:szCs w:val="22"/>
              </w:rPr>
              <w:fldChar w:fldCharType="begin">
                <w:ffData>
                  <w:name w:val="Check9"/>
                  <w:enabled/>
                  <w:calcOnExit w:val="0"/>
                  <w:checkBox>
                    <w:sizeAuto/>
                    <w:default w:val="0"/>
                  </w:checkBox>
                </w:ffData>
              </w:fldChar>
            </w:r>
            <w:bookmarkStart w:id="42" w:name="Check9"/>
            <w:r w:rsidR="009879D0" w:rsidRPr="007934D4">
              <w:rPr>
                <w:sz w:val="22"/>
                <w:szCs w:val="22"/>
              </w:rPr>
              <w:instrText xml:space="preserve"> FORMCHECKBOX </w:instrText>
            </w:r>
            <w:r w:rsidR="009879D0" w:rsidRPr="007934D4">
              <w:rPr>
                <w:sz w:val="22"/>
                <w:szCs w:val="22"/>
              </w:rPr>
            </w:r>
            <w:r w:rsidR="009879D0" w:rsidRPr="007934D4">
              <w:rPr>
                <w:sz w:val="22"/>
                <w:szCs w:val="22"/>
              </w:rPr>
              <w:fldChar w:fldCharType="separate"/>
            </w:r>
            <w:r w:rsidR="009879D0" w:rsidRPr="007934D4">
              <w:rPr>
                <w:sz w:val="22"/>
                <w:szCs w:val="22"/>
              </w:rPr>
              <w:fldChar w:fldCharType="end"/>
            </w:r>
            <w:bookmarkEnd w:id="42"/>
            <w:r w:rsidRPr="007934D4">
              <w:rPr>
                <w:sz w:val="22"/>
                <w:szCs w:val="22"/>
              </w:rPr>
              <w:t xml:space="preserve"> </w:t>
            </w:r>
            <w:r w:rsidR="009879D0" w:rsidRPr="007934D4">
              <w:rPr>
                <w:sz w:val="22"/>
                <w:szCs w:val="22"/>
              </w:rPr>
              <w:t xml:space="preserve"> </w:t>
            </w:r>
            <w:r w:rsidRPr="007934D4">
              <w:rPr>
                <w:sz w:val="22"/>
                <w:szCs w:val="22"/>
              </w:rPr>
              <w:t>Ages 3-5</w:t>
            </w:r>
            <w:r w:rsidR="00C06F6C" w:rsidRPr="007934D4">
              <w:rPr>
                <w:sz w:val="22"/>
                <w:szCs w:val="22"/>
              </w:rPr>
              <w:t xml:space="preserve">  </w:t>
            </w:r>
            <w:r w:rsidR="00C06F6C" w:rsidRPr="007934D4">
              <w:rPr>
                <w:sz w:val="24"/>
                <w:szCs w:val="24"/>
              </w:rPr>
              <w:t xml:space="preserve">   </w:t>
            </w:r>
            <w:r w:rsidR="00C06F6C" w:rsidRPr="007934D4">
              <w:rPr>
                <w:sz w:val="22"/>
                <w:szCs w:val="22"/>
              </w:rPr>
              <w:t xml:space="preserve">                                   </w:t>
            </w:r>
            <w:r w:rsidR="009879D0" w:rsidRPr="007934D4">
              <w:rPr>
                <w:sz w:val="22"/>
                <w:szCs w:val="22"/>
              </w:rPr>
              <w:fldChar w:fldCharType="begin">
                <w:ffData>
                  <w:name w:val="Check15"/>
                  <w:enabled/>
                  <w:calcOnExit w:val="0"/>
                  <w:checkBox>
                    <w:sizeAuto/>
                    <w:default w:val="0"/>
                  </w:checkBox>
                </w:ffData>
              </w:fldChar>
            </w:r>
            <w:bookmarkStart w:id="43" w:name="Check15"/>
            <w:r w:rsidR="009879D0" w:rsidRPr="007934D4">
              <w:rPr>
                <w:sz w:val="22"/>
                <w:szCs w:val="22"/>
              </w:rPr>
              <w:instrText xml:space="preserve"> FORMCHECKBOX </w:instrText>
            </w:r>
            <w:r w:rsidR="009879D0" w:rsidRPr="007934D4">
              <w:rPr>
                <w:sz w:val="22"/>
                <w:szCs w:val="22"/>
              </w:rPr>
            </w:r>
            <w:r w:rsidR="009879D0" w:rsidRPr="007934D4">
              <w:rPr>
                <w:sz w:val="22"/>
                <w:szCs w:val="22"/>
              </w:rPr>
              <w:fldChar w:fldCharType="separate"/>
            </w:r>
            <w:r w:rsidR="009879D0" w:rsidRPr="007934D4">
              <w:rPr>
                <w:sz w:val="22"/>
                <w:szCs w:val="22"/>
              </w:rPr>
              <w:fldChar w:fldCharType="end"/>
            </w:r>
            <w:bookmarkEnd w:id="43"/>
            <w:r w:rsidR="00DD3B64" w:rsidRPr="007934D4">
              <w:rPr>
                <w:sz w:val="22"/>
                <w:szCs w:val="22"/>
              </w:rPr>
              <w:t xml:space="preserve"> </w:t>
            </w:r>
            <w:r w:rsidR="009879D0" w:rsidRPr="007934D4">
              <w:rPr>
                <w:sz w:val="22"/>
                <w:szCs w:val="22"/>
              </w:rPr>
              <w:t xml:space="preserve"> </w:t>
            </w:r>
            <w:r w:rsidR="00DD3B64" w:rsidRPr="007934D4">
              <w:rPr>
                <w:sz w:val="22"/>
                <w:szCs w:val="22"/>
              </w:rPr>
              <w:t xml:space="preserve">Grades 9-12 </w:t>
            </w:r>
          </w:p>
          <w:p w14:paraId="6193B80C" w14:textId="77777777" w:rsidR="00E90203" w:rsidRPr="007934D4" w:rsidRDefault="00E90203" w:rsidP="00560A2C">
            <w:pPr>
              <w:rPr>
                <w:sz w:val="22"/>
                <w:szCs w:val="22"/>
              </w:rPr>
            </w:pPr>
            <w:r w:rsidRPr="007934D4">
              <w:rPr>
                <w:sz w:val="22"/>
                <w:szCs w:val="22"/>
              </w:rPr>
              <w:t xml:space="preserve">     </w:t>
            </w:r>
            <w:r w:rsidR="009879D0" w:rsidRPr="007934D4">
              <w:rPr>
                <w:sz w:val="22"/>
                <w:szCs w:val="22"/>
              </w:rPr>
              <w:fldChar w:fldCharType="begin">
                <w:ffData>
                  <w:name w:val="Check10"/>
                  <w:enabled/>
                  <w:calcOnExit w:val="0"/>
                  <w:checkBox>
                    <w:sizeAuto/>
                    <w:default w:val="0"/>
                  </w:checkBox>
                </w:ffData>
              </w:fldChar>
            </w:r>
            <w:bookmarkStart w:id="44" w:name="Check10"/>
            <w:r w:rsidR="009879D0" w:rsidRPr="007934D4">
              <w:rPr>
                <w:sz w:val="22"/>
                <w:szCs w:val="22"/>
              </w:rPr>
              <w:instrText xml:space="preserve"> FORMCHECKBOX </w:instrText>
            </w:r>
            <w:r w:rsidR="009879D0" w:rsidRPr="007934D4">
              <w:rPr>
                <w:sz w:val="22"/>
                <w:szCs w:val="22"/>
              </w:rPr>
            </w:r>
            <w:r w:rsidR="009879D0" w:rsidRPr="007934D4">
              <w:rPr>
                <w:sz w:val="22"/>
                <w:szCs w:val="22"/>
              </w:rPr>
              <w:fldChar w:fldCharType="separate"/>
            </w:r>
            <w:r w:rsidR="009879D0" w:rsidRPr="007934D4">
              <w:rPr>
                <w:sz w:val="22"/>
                <w:szCs w:val="22"/>
              </w:rPr>
              <w:fldChar w:fldCharType="end"/>
            </w:r>
            <w:bookmarkEnd w:id="44"/>
            <w:r w:rsidR="009879D0" w:rsidRPr="007934D4">
              <w:rPr>
                <w:sz w:val="22"/>
                <w:szCs w:val="22"/>
              </w:rPr>
              <w:t xml:space="preserve"> </w:t>
            </w:r>
            <w:r w:rsidRPr="007934D4">
              <w:rPr>
                <w:sz w:val="22"/>
                <w:szCs w:val="22"/>
              </w:rPr>
              <w:t xml:space="preserve"> Ages 6-12</w:t>
            </w:r>
          </w:p>
          <w:p w14:paraId="7B0899D8" w14:textId="77777777" w:rsidR="00E90203" w:rsidRPr="007934D4" w:rsidRDefault="00E90203" w:rsidP="00560A2C">
            <w:pPr>
              <w:rPr>
                <w:sz w:val="22"/>
                <w:szCs w:val="22"/>
              </w:rPr>
            </w:pPr>
            <w:r w:rsidRPr="007934D4">
              <w:rPr>
                <w:sz w:val="22"/>
                <w:szCs w:val="22"/>
              </w:rPr>
              <w:t xml:space="preserve">     </w:t>
            </w:r>
            <w:r w:rsidR="009879D0" w:rsidRPr="007934D4">
              <w:rPr>
                <w:sz w:val="22"/>
                <w:szCs w:val="22"/>
              </w:rPr>
              <w:fldChar w:fldCharType="begin">
                <w:ffData>
                  <w:name w:val="Check11"/>
                  <w:enabled/>
                  <w:calcOnExit w:val="0"/>
                  <w:checkBox>
                    <w:sizeAuto/>
                    <w:default w:val="0"/>
                  </w:checkBox>
                </w:ffData>
              </w:fldChar>
            </w:r>
            <w:bookmarkStart w:id="45" w:name="Check11"/>
            <w:r w:rsidR="009879D0" w:rsidRPr="007934D4">
              <w:rPr>
                <w:sz w:val="22"/>
                <w:szCs w:val="22"/>
              </w:rPr>
              <w:instrText xml:space="preserve"> FORMCHECKBOX </w:instrText>
            </w:r>
            <w:r w:rsidR="009879D0" w:rsidRPr="007934D4">
              <w:rPr>
                <w:sz w:val="22"/>
                <w:szCs w:val="22"/>
              </w:rPr>
            </w:r>
            <w:r w:rsidR="009879D0" w:rsidRPr="007934D4">
              <w:rPr>
                <w:sz w:val="22"/>
                <w:szCs w:val="22"/>
              </w:rPr>
              <w:fldChar w:fldCharType="separate"/>
            </w:r>
            <w:r w:rsidR="009879D0" w:rsidRPr="007934D4">
              <w:rPr>
                <w:sz w:val="22"/>
                <w:szCs w:val="22"/>
              </w:rPr>
              <w:fldChar w:fldCharType="end"/>
            </w:r>
            <w:bookmarkEnd w:id="45"/>
            <w:r w:rsidR="009879D0" w:rsidRPr="007934D4">
              <w:rPr>
                <w:sz w:val="22"/>
                <w:szCs w:val="22"/>
              </w:rPr>
              <w:t xml:space="preserve"> </w:t>
            </w:r>
            <w:r w:rsidRPr="007934D4">
              <w:rPr>
                <w:sz w:val="22"/>
                <w:szCs w:val="22"/>
              </w:rPr>
              <w:t xml:space="preserve"> Adults</w:t>
            </w:r>
          </w:p>
          <w:p w14:paraId="1402EC7B" w14:textId="77777777" w:rsidR="00E90203" w:rsidRPr="007934D4" w:rsidRDefault="00E90203" w:rsidP="009879D0">
            <w:pPr>
              <w:rPr>
                <w:sz w:val="22"/>
                <w:szCs w:val="22"/>
              </w:rPr>
            </w:pPr>
            <w:r w:rsidRPr="007934D4">
              <w:rPr>
                <w:sz w:val="22"/>
                <w:szCs w:val="22"/>
              </w:rPr>
              <w:t xml:space="preserve">     </w:t>
            </w:r>
            <w:r w:rsidR="009879D0" w:rsidRPr="007934D4">
              <w:rPr>
                <w:sz w:val="22"/>
                <w:szCs w:val="22"/>
              </w:rPr>
              <w:fldChar w:fldCharType="begin">
                <w:ffData>
                  <w:name w:val="Check12"/>
                  <w:enabled/>
                  <w:calcOnExit w:val="0"/>
                  <w:checkBox>
                    <w:sizeAuto/>
                    <w:default w:val="0"/>
                  </w:checkBox>
                </w:ffData>
              </w:fldChar>
            </w:r>
            <w:bookmarkStart w:id="46" w:name="Check12"/>
            <w:r w:rsidR="009879D0" w:rsidRPr="007934D4">
              <w:rPr>
                <w:sz w:val="22"/>
                <w:szCs w:val="22"/>
              </w:rPr>
              <w:instrText xml:space="preserve"> FORMCHECKBOX </w:instrText>
            </w:r>
            <w:r w:rsidR="009879D0" w:rsidRPr="007934D4">
              <w:rPr>
                <w:sz w:val="22"/>
                <w:szCs w:val="22"/>
              </w:rPr>
            </w:r>
            <w:r w:rsidR="009879D0" w:rsidRPr="007934D4">
              <w:rPr>
                <w:sz w:val="22"/>
                <w:szCs w:val="22"/>
              </w:rPr>
              <w:fldChar w:fldCharType="separate"/>
            </w:r>
            <w:r w:rsidR="009879D0" w:rsidRPr="007934D4">
              <w:rPr>
                <w:sz w:val="22"/>
                <w:szCs w:val="22"/>
              </w:rPr>
              <w:fldChar w:fldCharType="end"/>
            </w:r>
            <w:bookmarkEnd w:id="46"/>
            <w:r w:rsidRPr="007934D4">
              <w:rPr>
                <w:sz w:val="22"/>
                <w:szCs w:val="22"/>
              </w:rPr>
              <w:t xml:space="preserve">  Summer Food Service Program </w:t>
            </w:r>
          </w:p>
        </w:tc>
      </w:tr>
      <w:tr w:rsidR="00E90203" w:rsidRPr="007934D4" w14:paraId="1942FEE7" w14:textId="77777777" w:rsidTr="008E0004">
        <w:trPr>
          <w:trHeight w:val="720"/>
        </w:trPr>
        <w:tc>
          <w:tcPr>
            <w:tcW w:w="630" w:type="dxa"/>
          </w:tcPr>
          <w:p w14:paraId="08FB054B" w14:textId="77777777" w:rsidR="00E90203" w:rsidRPr="007934D4" w:rsidRDefault="00E90203" w:rsidP="00DA7A5E">
            <w:pPr>
              <w:numPr>
                <w:ilvl w:val="0"/>
                <w:numId w:val="5"/>
              </w:numPr>
              <w:ind w:left="162" w:right="-32" w:hanging="162"/>
              <w:rPr>
                <w:sz w:val="22"/>
                <w:szCs w:val="22"/>
              </w:rPr>
            </w:pPr>
          </w:p>
        </w:tc>
        <w:tc>
          <w:tcPr>
            <w:tcW w:w="8370" w:type="dxa"/>
            <w:vAlign w:val="center"/>
          </w:tcPr>
          <w:p w14:paraId="2106B463" w14:textId="77777777" w:rsidR="00E90203" w:rsidRPr="007934D4" w:rsidRDefault="00E90203" w:rsidP="00560A2C">
            <w:pPr>
              <w:rPr>
                <w:sz w:val="22"/>
                <w:szCs w:val="22"/>
              </w:rPr>
            </w:pPr>
            <w:r w:rsidRPr="007934D4">
              <w:rPr>
                <w:sz w:val="22"/>
                <w:szCs w:val="22"/>
              </w:rPr>
              <w:t>Complete production records as required by KSDE that reflect actual production and that meals that are to be claimed for reimbursement meet Child Nutrition Requirements</w:t>
            </w:r>
          </w:p>
        </w:tc>
      </w:tr>
      <w:tr w:rsidR="00E90203" w:rsidRPr="007934D4" w14:paraId="1E94260E" w14:textId="77777777" w:rsidTr="008E0004">
        <w:trPr>
          <w:trHeight w:val="325"/>
        </w:trPr>
        <w:tc>
          <w:tcPr>
            <w:tcW w:w="630" w:type="dxa"/>
          </w:tcPr>
          <w:p w14:paraId="3A399B97" w14:textId="77777777" w:rsidR="00E90203" w:rsidRPr="007934D4" w:rsidRDefault="00E90203" w:rsidP="00DA7A5E">
            <w:pPr>
              <w:numPr>
                <w:ilvl w:val="0"/>
                <w:numId w:val="5"/>
              </w:numPr>
              <w:ind w:left="162" w:right="-32" w:hanging="162"/>
              <w:rPr>
                <w:sz w:val="22"/>
                <w:szCs w:val="22"/>
              </w:rPr>
            </w:pPr>
          </w:p>
        </w:tc>
        <w:tc>
          <w:tcPr>
            <w:tcW w:w="8370" w:type="dxa"/>
            <w:vAlign w:val="center"/>
          </w:tcPr>
          <w:p w14:paraId="4F12C81F" w14:textId="77777777" w:rsidR="00E90203" w:rsidRPr="007934D4" w:rsidRDefault="00E90203" w:rsidP="00560A2C">
            <w:pPr>
              <w:rPr>
                <w:sz w:val="22"/>
                <w:szCs w:val="22"/>
              </w:rPr>
            </w:pPr>
            <w:r w:rsidRPr="007934D4">
              <w:rPr>
                <w:sz w:val="22"/>
                <w:szCs w:val="22"/>
              </w:rPr>
              <w:t xml:space="preserve">Purchase and prepare food.  </w:t>
            </w:r>
          </w:p>
        </w:tc>
      </w:tr>
      <w:tr w:rsidR="00E90203" w:rsidRPr="007934D4" w14:paraId="71DFEC44" w14:textId="77777777" w:rsidTr="008E0004">
        <w:trPr>
          <w:trHeight w:val="720"/>
        </w:trPr>
        <w:tc>
          <w:tcPr>
            <w:tcW w:w="630" w:type="dxa"/>
          </w:tcPr>
          <w:p w14:paraId="3484A3EE" w14:textId="77777777" w:rsidR="00E90203" w:rsidRPr="007934D4" w:rsidRDefault="00E90203" w:rsidP="00DA7A5E">
            <w:pPr>
              <w:numPr>
                <w:ilvl w:val="0"/>
                <w:numId w:val="5"/>
              </w:numPr>
              <w:ind w:left="162" w:right="-32" w:hanging="162"/>
              <w:rPr>
                <w:sz w:val="22"/>
                <w:szCs w:val="22"/>
              </w:rPr>
            </w:pPr>
          </w:p>
        </w:tc>
        <w:tc>
          <w:tcPr>
            <w:tcW w:w="8370" w:type="dxa"/>
            <w:vAlign w:val="center"/>
          </w:tcPr>
          <w:p w14:paraId="5F91A7D1" w14:textId="77777777" w:rsidR="00E90203" w:rsidRPr="007934D4" w:rsidRDefault="00836C5B" w:rsidP="00836C5B">
            <w:pPr>
              <w:rPr>
                <w:sz w:val="22"/>
                <w:szCs w:val="22"/>
              </w:rPr>
            </w:pPr>
            <w:r w:rsidRPr="007934D4">
              <w:rPr>
                <w:sz w:val="22"/>
                <w:szCs w:val="22"/>
              </w:rPr>
              <w:t>M</w:t>
            </w:r>
            <w:r w:rsidR="00E90203" w:rsidRPr="007934D4">
              <w:rPr>
                <w:sz w:val="22"/>
                <w:szCs w:val="22"/>
              </w:rPr>
              <w:t>eals shall coincide on a daily basis with the menu cyc</w:t>
            </w:r>
            <w:r w:rsidR="00A0405D" w:rsidRPr="007934D4">
              <w:rPr>
                <w:sz w:val="22"/>
                <w:szCs w:val="22"/>
              </w:rPr>
              <w:t xml:space="preserve">le which appears in </w:t>
            </w:r>
            <w:r w:rsidRPr="007934D4">
              <w:rPr>
                <w:sz w:val="22"/>
                <w:szCs w:val="22"/>
              </w:rPr>
              <w:t xml:space="preserve">Exhibit F </w:t>
            </w:r>
            <w:r w:rsidR="00E90203" w:rsidRPr="007934D4">
              <w:rPr>
                <w:sz w:val="22"/>
                <w:szCs w:val="22"/>
              </w:rPr>
              <w:t>(minimum of four weeks).  Menu changes shall be agreed upon by both parties but changes will not be entertained subsequent to placement of any weekly order.  Menu changes shall be approved by the Sponsor.  When an emergency situation exists which might prevent the contractor from delivering a specified meal component he shall notify the Sponsor immediately so substitutions can be agreed upon.  The Sponsor reserves the right to suggest menu changes within the contractor’s unit price cost periodically throughout the contract period.</w:t>
            </w:r>
          </w:p>
        </w:tc>
      </w:tr>
      <w:tr w:rsidR="00FA20CE" w:rsidRPr="007934D4" w14:paraId="5572577E" w14:textId="77777777" w:rsidTr="008E0004">
        <w:trPr>
          <w:trHeight w:val="190"/>
        </w:trPr>
        <w:tc>
          <w:tcPr>
            <w:tcW w:w="630" w:type="dxa"/>
          </w:tcPr>
          <w:p w14:paraId="3677E9C2" w14:textId="77777777" w:rsidR="00FA20CE" w:rsidRPr="007934D4" w:rsidRDefault="00FA20CE" w:rsidP="00DA7A5E">
            <w:pPr>
              <w:numPr>
                <w:ilvl w:val="0"/>
                <w:numId w:val="5"/>
              </w:numPr>
              <w:ind w:left="162" w:right="-32" w:hanging="162"/>
              <w:rPr>
                <w:sz w:val="22"/>
                <w:szCs w:val="22"/>
              </w:rPr>
            </w:pPr>
          </w:p>
        </w:tc>
        <w:tc>
          <w:tcPr>
            <w:tcW w:w="8370" w:type="dxa"/>
            <w:vAlign w:val="center"/>
          </w:tcPr>
          <w:p w14:paraId="314F9776" w14:textId="77777777" w:rsidR="00FA20CE" w:rsidRPr="007934D4" w:rsidRDefault="00FA20CE" w:rsidP="00647677">
            <w:pPr>
              <w:rPr>
                <w:sz w:val="22"/>
                <w:szCs w:val="22"/>
              </w:rPr>
            </w:pPr>
            <w:r w:rsidRPr="007934D4">
              <w:rPr>
                <w:sz w:val="22"/>
                <w:szCs w:val="22"/>
              </w:rPr>
              <w:t>Plan menus that meet Child Nutrition Program requirements.</w:t>
            </w:r>
          </w:p>
        </w:tc>
      </w:tr>
      <w:tr w:rsidR="00FA20CE" w:rsidRPr="007934D4" w14:paraId="6FE68515" w14:textId="77777777" w:rsidTr="008E0004">
        <w:trPr>
          <w:trHeight w:val="720"/>
        </w:trPr>
        <w:tc>
          <w:tcPr>
            <w:tcW w:w="630" w:type="dxa"/>
          </w:tcPr>
          <w:p w14:paraId="1E935D82" w14:textId="77777777" w:rsidR="00FA20CE" w:rsidRPr="007934D4" w:rsidRDefault="00FA20CE" w:rsidP="00DA7A5E">
            <w:pPr>
              <w:numPr>
                <w:ilvl w:val="0"/>
                <w:numId w:val="5"/>
              </w:numPr>
              <w:ind w:left="162" w:right="-32" w:hanging="162"/>
              <w:rPr>
                <w:sz w:val="22"/>
                <w:szCs w:val="22"/>
              </w:rPr>
            </w:pPr>
          </w:p>
        </w:tc>
        <w:tc>
          <w:tcPr>
            <w:tcW w:w="8370" w:type="dxa"/>
            <w:vAlign w:val="center"/>
          </w:tcPr>
          <w:p w14:paraId="16770AD0" w14:textId="77777777" w:rsidR="00FA20CE" w:rsidRPr="00C878D9" w:rsidRDefault="00FA20CE" w:rsidP="00275456">
            <w:pPr>
              <w:rPr>
                <w:color w:val="000000"/>
                <w:sz w:val="22"/>
                <w:szCs w:val="22"/>
              </w:rPr>
            </w:pPr>
            <w:r w:rsidRPr="00C878D9">
              <w:rPr>
                <w:color w:val="000000"/>
                <w:sz w:val="22"/>
                <w:szCs w:val="22"/>
              </w:rPr>
              <w:t xml:space="preserve">Complete </w:t>
            </w:r>
            <w:r w:rsidR="008A17E9" w:rsidRPr="00C878D9">
              <w:rPr>
                <w:color w:val="000000"/>
                <w:sz w:val="22"/>
                <w:szCs w:val="22"/>
              </w:rPr>
              <w:t>production record</w:t>
            </w:r>
            <w:r w:rsidR="00275456" w:rsidRPr="00C878D9">
              <w:rPr>
                <w:color w:val="000000"/>
                <w:sz w:val="22"/>
                <w:szCs w:val="22"/>
              </w:rPr>
              <w:t>/transport sheets</w:t>
            </w:r>
            <w:r w:rsidR="008A17E9" w:rsidRPr="00C878D9">
              <w:rPr>
                <w:color w:val="000000"/>
                <w:sz w:val="22"/>
                <w:szCs w:val="22"/>
              </w:rPr>
              <w:t xml:space="preserve"> as required by KSDE that reflect actual production </w:t>
            </w:r>
            <w:r w:rsidR="00275456" w:rsidRPr="00C878D9">
              <w:rPr>
                <w:color w:val="000000"/>
                <w:sz w:val="22"/>
                <w:szCs w:val="22"/>
              </w:rPr>
              <w:t xml:space="preserve">quantities </w:t>
            </w:r>
            <w:r w:rsidR="0098295C" w:rsidRPr="00C878D9">
              <w:rPr>
                <w:color w:val="000000"/>
                <w:sz w:val="22"/>
                <w:szCs w:val="22"/>
              </w:rPr>
              <w:t>and confirm</w:t>
            </w:r>
            <w:r w:rsidR="008A17E9" w:rsidRPr="00C878D9">
              <w:rPr>
                <w:color w:val="000000"/>
                <w:sz w:val="22"/>
                <w:szCs w:val="22"/>
              </w:rPr>
              <w:t xml:space="preserve"> meals that are to be claimed for reimbursement meet </w:t>
            </w:r>
            <w:r w:rsidRPr="00C878D9">
              <w:rPr>
                <w:color w:val="000000"/>
                <w:sz w:val="22"/>
                <w:szCs w:val="22"/>
              </w:rPr>
              <w:t>Child Nutrition Requirements</w:t>
            </w:r>
          </w:p>
        </w:tc>
      </w:tr>
      <w:tr w:rsidR="00A761CF" w:rsidRPr="007934D4" w14:paraId="1FD47BD2" w14:textId="77777777" w:rsidTr="008E0004">
        <w:trPr>
          <w:trHeight w:val="247"/>
        </w:trPr>
        <w:tc>
          <w:tcPr>
            <w:tcW w:w="630" w:type="dxa"/>
          </w:tcPr>
          <w:p w14:paraId="798C6751" w14:textId="77777777" w:rsidR="00A761CF" w:rsidRPr="007934D4" w:rsidRDefault="00A761CF" w:rsidP="00DA7A5E">
            <w:pPr>
              <w:numPr>
                <w:ilvl w:val="0"/>
                <w:numId w:val="5"/>
              </w:numPr>
              <w:ind w:left="162" w:right="-32" w:hanging="162"/>
              <w:rPr>
                <w:sz w:val="22"/>
                <w:szCs w:val="22"/>
              </w:rPr>
            </w:pPr>
          </w:p>
        </w:tc>
        <w:tc>
          <w:tcPr>
            <w:tcW w:w="8370" w:type="dxa"/>
            <w:vAlign w:val="center"/>
          </w:tcPr>
          <w:p w14:paraId="1A6495D3" w14:textId="77777777" w:rsidR="00A761CF" w:rsidRPr="00C878D9" w:rsidRDefault="00A761CF" w:rsidP="00647677">
            <w:pPr>
              <w:rPr>
                <w:color w:val="000000"/>
                <w:sz w:val="22"/>
                <w:szCs w:val="22"/>
              </w:rPr>
            </w:pPr>
            <w:r w:rsidRPr="00C878D9">
              <w:rPr>
                <w:color w:val="000000"/>
                <w:sz w:val="22"/>
                <w:szCs w:val="22"/>
              </w:rPr>
              <w:t>Purchase and prepare food</w:t>
            </w:r>
            <w:r w:rsidR="00123DD7" w:rsidRPr="00C878D9">
              <w:rPr>
                <w:color w:val="000000"/>
                <w:sz w:val="22"/>
                <w:szCs w:val="22"/>
              </w:rPr>
              <w:t xml:space="preserve"> according to USDA Procurement Guidelines as stated in 2 CFR, Part 200 and 7 CFR 210-299 </w:t>
            </w:r>
            <w:r w:rsidRPr="00C878D9">
              <w:rPr>
                <w:color w:val="000000"/>
                <w:sz w:val="22"/>
                <w:szCs w:val="22"/>
              </w:rPr>
              <w:t>.</w:t>
            </w:r>
          </w:p>
        </w:tc>
      </w:tr>
      <w:tr w:rsidR="0098295C" w:rsidRPr="007934D4" w14:paraId="5E0C9AC4" w14:textId="77777777" w:rsidTr="000726FB">
        <w:trPr>
          <w:trHeight w:val="811"/>
        </w:trPr>
        <w:tc>
          <w:tcPr>
            <w:tcW w:w="630" w:type="dxa"/>
          </w:tcPr>
          <w:p w14:paraId="359EFBA9" w14:textId="77777777" w:rsidR="0098295C" w:rsidRPr="00452687" w:rsidRDefault="0098295C" w:rsidP="00DA7A5E">
            <w:pPr>
              <w:numPr>
                <w:ilvl w:val="0"/>
                <w:numId w:val="5"/>
              </w:numPr>
              <w:ind w:left="162" w:right="-32" w:hanging="162"/>
              <w:rPr>
                <w:sz w:val="22"/>
                <w:szCs w:val="22"/>
              </w:rPr>
            </w:pPr>
          </w:p>
        </w:tc>
        <w:tc>
          <w:tcPr>
            <w:tcW w:w="8370" w:type="dxa"/>
            <w:vAlign w:val="center"/>
          </w:tcPr>
          <w:p w14:paraId="2F294A1A" w14:textId="0522CD94" w:rsidR="00A21FC9" w:rsidRPr="00452687" w:rsidRDefault="0098295C" w:rsidP="000726FB">
            <w:pPr>
              <w:rPr>
                <w:sz w:val="22"/>
                <w:szCs w:val="22"/>
              </w:rPr>
            </w:pPr>
            <w:r w:rsidRPr="00452687">
              <w:rPr>
                <w:sz w:val="22"/>
                <w:szCs w:val="22"/>
              </w:rPr>
              <w:t xml:space="preserve">Deliver meals to each site according to </w:t>
            </w:r>
            <w:r w:rsidR="00836C5B" w:rsidRPr="00452687">
              <w:rPr>
                <w:sz w:val="22"/>
                <w:szCs w:val="22"/>
              </w:rPr>
              <w:t xml:space="preserve">Exhibit E.  </w:t>
            </w:r>
            <w:r w:rsidRPr="00452687">
              <w:rPr>
                <w:sz w:val="22"/>
                <w:szCs w:val="22"/>
              </w:rPr>
              <w:t>The Sponsor reserves the right to add or delete sites</w:t>
            </w:r>
            <w:r w:rsidR="00275456" w:rsidRPr="00452687">
              <w:rPr>
                <w:sz w:val="22"/>
                <w:szCs w:val="22"/>
              </w:rPr>
              <w:t>.  Sites will be added or deleted not less than one week prior to the date of change in service.  Any change in transportation cost that incurs shall be negotiated</w:t>
            </w:r>
            <w:r w:rsidR="00CD07FA" w:rsidRPr="00452687">
              <w:rPr>
                <w:sz w:val="22"/>
                <w:szCs w:val="22"/>
              </w:rPr>
              <w:t>.</w:t>
            </w:r>
          </w:p>
        </w:tc>
      </w:tr>
      <w:tr w:rsidR="00452687" w:rsidRPr="007934D4" w14:paraId="6F5CD4CB" w14:textId="77777777" w:rsidTr="008E0004">
        <w:trPr>
          <w:trHeight w:val="720"/>
        </w:trPr>
        <w:tc>
          <w:tcPr>
            <w:tcW w:w="630" w:type="dxa"/>
          </w:tcPr>
          <w:p w14:paraId="144BF367" w14:textId="77777777" w:rsidR="00452687" w:rsidRPr="007934D4" w:rsidRDefault="00452687" w:rsidP="00DA7A5E">
            <w:pPr>
              <w:numPr>
                <w:ilvl w:val="0"/>
                <w:numId w:val="5"/>
              </w:numPr>
              <w:ind w:left="162" w:right="-32" w:hanging="162"/>
              <w:rPr>
                <w:sz w:val="22"/>
                <w:szCs w:val="22"/>
              </w:rPr>
            </w:pPr>
          </w:p>
        </w:tc>
        <w:tc>
          <w:tcPr>
            <w:tcW w:w="8370" w:type="dxa"/>
            <w:vAlign w:val="center"/>
          </w:tcPr>
          <w:p w14:paraId="40C56267" w14:textId="0932FA9E" w:rsidR="00452687" w:rsidRPr="00A21FC9" w:rsidRDefault="00452687" w:rsidP="00836C5B">
            <w:pPr>
              <w:rPr>
                <w:sz w:val="22"/>
                <w:szCs w:val="22"/>
                <w:highlight w:val="yellow"/>
              </w:rPr>
            </w:pPr>
            <w:r w:rsidRPr="000726FB">
              <w:rPr>
                <w:sz w:val="22"/>
                <w:szCs w:val="22"/>
              </w:rPr>
              <w:t>The Contractor shall attach a Meal Transport Sheet with each delivery specifying the date and quantity of meals, by type (breakfast, lunch, snack, supper) that are provided.</w:t>
            </w:r>
          </w:p>
        </w:tc>
      </w:tr>
    </w:tbl>
    <w:p w14:paraId="249A2A72" w14:textId="77777777" w:rsidR="00FA20CE" w:rsidRPr="007934D4" w:rsidRDefault="00FA20CE" w:rsidP="00FA20CE">
      <w:pPr>
        <w:rPr>
          <w:b/>
          <w:sz w:val="22"/>
        </w:rPr>
      </w:pPr>
    </w:p>
    <w:p w14:paraId="7610A632" w14:textId="77777777" w:rsidR="00CB0580" w:rsidRDefault="00502675" w:rsidP="00FA20CE">
      <w:pPr>
        <w:rPr>
          <w:b/>
          <w:sz w:val="24"/>
          <w:szCs w:val="24"/>
        </w:rPr>
      </w:pPr>
      <w:r w:rsidRPr="007934D4">
        <w:rPr>
          <w:b/>
          <w:sz w:val="24"/>
          <w:szCs w:val="24"/>
        </w:rPr>
        <w:br w:type="page"/>
      </w:r>
    </w:p>
    <w:p w14:paraId="4FB3B401" w14:textId="77777777" w:rsidR="00CB0580" w:rsidRPr="00CB0580" w:rsidRDefault="00CB0580" w:rsidP="00FA20CE">
      <w:pPr>
        <w:rPr>
          <w:b/>
          <w:sz w:val="28"/>
          <w:szCs w:val="28"/>
        </w:rPr>
      </w:pPr>
    </w:p>
    <w:p w14:paraId="495B17B4" w14:textId="77C4B07D" w:rsidR="00FA20CE" w:rsidRPr="007934D4" w:rsidRDefault="008763A5" w:rsidP="00FA20CE">
      <w:pPr>
        <w:rPr>
          <w:b/>
          <w:sz w:val="24"/>
          <w:szCs w:val="24"/>
        </w:rPr>
      </w:pPr>
      <w:r w:rsidRPr="007934D4">
        <w:rPr>
          <w:b/>
          <w:sz w:val="24"/>
          <w:szCs w:val="24"/>
        </w:rPr>
        <w:t>Exhibit</w:t>
      </w:r>
      <w:r w:rsidR="00A64BC7" w:rsidRPr="007934D4">
        <w:rPr>
          <w:b/>
          <w:sz w:val="24"/>
          <w:szCs w:val="24"/>
        </w:rPr>
        <w:t xml:space="preserve"> </w:t>
      </w:r>
      <w:r w:rsidR="00FA4D05" w:rsidRPr="007934D4">
        <w:rPr>
          <w:b/>
          <w:sz w:val="24"/>
          <w:szCs w:val="24"/>
        </w:rPr>
        <w:t>C</w:t>
      </w:r>
      <w:r w:rsidR="00A64BC7" w:rsidRPr="007934D4">
        <w:rPr>
          <w:b/>
          <w:sz w:val="24"/>
          <w:szCs w:val="24"/>
        </w:rPr>
        <w:t xml:space="preserve"> – Other Responsibilities as Specified</w:t>
      </w:r>
    </w:p>
    <w:p w14:paraId="46A92863" w14:textId="77777777" w:rsidR="00FA20CE" w:rsidRPr="007934D4" w:rsidRDefault="00FA20CE" w:rsidP="00FA20CE">
      <w:pPr>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630"/>
        <w:gridCol w:w="6037"/>
        <w:gridCol w:w="2603"/>
      </w:tblGrid>
      <w:tr w:rsidR="000B4BF7" w:rsidRPr="007934D4" w14:paraId="49EB2B15" w14:textId="77777777" w:rsidTr="005843A0">
        <w:trPr>
          <w:trHeight w:val="403"/>
        </w:trPr>
        <w:tc>
          <w:tcPr>
            <w:tcW w:w="630" w:type="dxa"/>
            <w:shd w:val="clear" w:color="auto" w:fill="D9D9D9"/>
          </w:tcPr>
          <w:p w14:paraId="627F2931" w14:textId="77777777" w:rsidR="000B4BF7" w:rsidRPr="007934D4" w:rsidRDefault="000B4BF7" w:rsidP="00A64BC7"/>
        </w:tc>
        <w:tc>
          <w:tcPr>
            <w:tcW w:w="6037" w:type="dxa"/>
            <w:shd w:val="clear" w:color="auto" w:fill="D9D9D9"/>
            <w:vAlign w:val="center"/>
          </w:tcPr>
          <w:p w14:paraId="435C24BA" w14:textId="77777777" w:rsidR="0049579D" w:rsidRPr="007934D4" w:rsidRDefault="00B342F0" w:rsidP="008763A5">
            <w:pPr>
              <w:rPr>
                <w:sz w:val="22"/>
                <w:szCs w:val="22"/>
              </w:rPr>
            </w:pPr>
            <w:r w:rsidRPr="007934D4">
              <w:rPr>
                <w:sz w:val="22"/>
                <w:szCs w:val="22"/>
              </w:rPr>
              <w:t>Other Responsibilities as Specified</w:t>
            </w:r>
          </w:p>
        </w:tc>
        <w:tc>
          <w:tcPr>
            <w:tcW w:w="2603" w:type="dxa"/>
            <w:shd w:val="clear" w:color="auto" w:fill="D9D9D9"/>
            <w:vAlign w:val="center"/>
          </w:tcPr>
          <w:p w14:paraId="40F9CAF0" w14:textId="77777777" w:rsidR="000B4BF7" w:rsidRPr="007934D4" w:rsidRDefault="0049579D" w:rsidP="008763A5">
            <w:pPr>
              <w:rPr>
                <w:sz w:val="22"/>
                <w:szCs w:val="22"/>
              </w:rPr>
            </w:pPr>
            <w:r w:rsidRPr="007934D4">
              <w:rPr>
                <w:sz w:val="22"/>
                <w:szCs w:val="22"/>
              </w:rPr>
              <w:t>Indicate Contractor (C) or Sponsor (S)</w:t>
            </w:r>
          </w:p>
        </w:tc>
      </w:tr>
      <w:tr w:rsidR="00836C5B" w:rsidRPr="007934D4" w14:paraId="00FDA268" w14:textId="77777777" w:rsidTr="005843A0">
        <w:trPr>
          <w:trHeight w:val="403"/>
        </w:trPr>
        <w:tc>
          <w:tcPr>
            <w:tcW w:w="630" w:type="dxa"/>
          </w:tcPr>
          <w:p w14:paraId="5DE0B2EC" w14:textId="77777777" w:rsidR="00836C5B" w:rsidRPr="007934D4" w:rsidRDefault="00836C5B" w:rsidP="00DA7A5E">
            <w:pPr>
              <w:numPr>
                <w:ilvl w:val="0"/>
                <w:numId w:val="10"/>
              </w:numPr>
              <w:ind w:right="-32"/>
              <w:rPr>
                <w:sz w:val="22"/>
                <w:szCs w:val="22"/>
              </w:rPr>
            </w:pPr>
          </w:p>
        </w:tc>
        <w:tc>
          <w:tcPr>
            <w:tcW w:w="6037" w:type="dxa"/>
          </w:tcPr>
          <w:p w14:paraId="103CEFF6" w14:textId="77777777" w:rsidR="00836C5B" w:rsidRPr="007934D4" w:rsidRDefault="00836C5B" w:rsidP="008E0004">
            <w:pPr>
              <w:tabs>
                <w:tab w:val="left" w:pos="1440"/>
                <w:tab w:val="right" w:leader="underscore" w:pos="9360"/>
              </w:tabs>
              <w:rPr>
                <w:sz w:val="22"/>
                <w:szCs w:val="22"/>
              </w:rPr>
            </w:pPr>
            <w:r w:rsidRPr="007934D4">
              <w:rPr>
                <w:sz w:val="22"/>
                <w:szCs w:val="22"/>
              </w:rPr>
              <w:t xml:space="preserve">Transportation of food to serving sites.  </w:t>
            </w:r>
          </w:p>
          <w:p w14:paraId="0CCE7D3F" w14:textId="77777777" w:rsidR="00836C5B" w:rsidRPr="007934D4" w:rsidRDefault="00DF5E31" w:rsidP="009879D0">
            <w:pPr>
              <w:tabs>
                <w:tab w:val="left" w:pos="1440"/>
                <w:tab w:val="right" w:leader="underscore" w:pos="9360"/>
              </w:tabs>
              <w:rPr>
                <w:sz w:val="22"/>
                <w:szCs w:val="22"/>
              </w:rPr>
            </w:pPr>
            <w:r w:rsidRPr="007934D4">
              <w:rPr>
                <w:sz w:val="22"/>
                <w:szCs w:val="22"/>
              </w:rPr>
              <w:t xml:space="preserve">      </w:t>
            </w:r>
            <w:r w:rsidR="00AC7D02" w:rsidRPr="007934D4">
              <w:rPr>
                <w:sz w:val="22"/>
                <w:szCs w:val="22"/>
              </w:rPr>
              <w:t>M</w:t>
            </w:r>
            <w:r w:rsidR="00836C5B" w:rsidRPr="007934D4">
              <w:rPr>
                <w:sz w:val="22"/>
                <w:szCs w:val="22"/>
              </w:rPr>
              <w:t xml:space="preserve">eals/snacks </w:t>
            </w:r>
            <w:r w:rsidR="00AC7D02" w:rsidRPr="007934D4">
              <w:rPr>
                <w:sz w:val="22"/>
                <w:szCs w:val="22"/>
              </w:rPr>
              <w:t xml:space="preserve">provided will be </w:t>
            </w:r>
            <w:r w:rsidR="009879D0" w:rsidRPr="007934D4">
              <w:rPr>
                <w:sz w:val="22"/>
                <w:szCs w:val="22"/>
              </w:rPr>
              <w:fldChar w:fldCharType="begin">
                <w:ffData>
                  <w:name w:val=""/>
                  <w:enabled/>
                  <w:calcOnExit w:val="0"/>
                  <w:ddList>
                    <w:listEntry w:val="Select One"/>
                    <w:listEntry w:val="pre-plated"/>
                    <w:listEntry w:val="bulk quantities"/>
                  </w:ddList>
                </w:ffData>
              </w:fldChar>
            </w:r>
            <w:r w:rsidR="009879D0" w:rsidRPr="007934D4">
              <w:rPr>
                <w:sz w:val="22"/>
                <w:szCs w:val="22"/>
              </w:rPr>
              <w:instrText xml:space="preserve"> FORMDROPDOWN </w:instrText>
            </w:r>
            <w:r w:rsidR="009879D0" w:rsidRPr="007934D4">
              <w:rPr>
                <w:sz w:val="22"/>
                <w:szCs w:val="22"/>
              </w:rPr>
            </w:r>
            <w:r w:rsidR="009879D0" w:rsidRPr="007934D4">
              <w:rPr>
                <w:sz w:val="22"/>
                <w:szCs w:val="22"/>
              </w:rPr>
              <w:fldChar w:fldCharType="separate"/>
            </w:r>
            <w:r w:rsidR="009879D0" w:rsidRPr="007934D4">
              <w:rPr>
                <w:sz w:val="22"/>
                <w:szCs w:val="22"/>
              </w:rPr>
              <w:fldChar w:fldCharType="end"/>
            </w:r>
            <w:r w:rsidR="00836C5B" w:rsidRPr="007934D4">
              <w:rPr>
                <w:sz w:val="22"/>
                <w:szCs w:val="22"/>
              </w:rPr>
              <w:t>.</w:t>
            </w:r>
          </w:p>
        </w:tc>
        <w:tc>
          <w:tcPr>
            <w:tcW w:w="2603" w:type="dxa"/>
          </w:tcPr>
          <w:p w14:paraId="68A79B4C" w14:textId="77777777" w:rsidR="00836C5B" w:rsidRPr="007934D4" w:rsidRDefault="00836C5B" w:rsidP="008E0004">
            <w:pPr>
              <w:rPr>
                <w:sz w:val="22"/>
                <w:szCs w:val="22"/>
              </w:rPr>
            </w:pPr>
            <w:r w:rsidRPr="007934D4">
              <w:rPr>
                <w:sz w:val="22"/>
                <w:szCs w:val="22"/>
              </w:rPr>
              <w:fldChar w:fldCharType="begin">
                <w:ffData>
                  <w:name w:val="Text22"/>
                  <w:enabled/>
                  <w:calcOnExit w:val="0"/>
                  <w:textInput/>
                </w:ffData>
              </w:fldChar>
            </w:r>
            <w:bookmarkStart w:id="47" w:name="Text22"/>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47"/>
          </w:p>
        </w:tc>
      </w:tr>
      <w:tr w:rsidR="00836C5B" w:rsidRPr="007934D4" w14:paraId="1A85F8DA" w14:textId="77777777" w:rsidTr="005843A0">
        <w:trPr>
          <w:trHeight w:val="403"/>
        </w:trPr>
        <w:tc>
          <w:tcPr>
            <w:tcW w:w="630" w:type="dxa"/>
          </w:tcPr>
          <w:p w14:paraId="1D4C238F"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0CFCEC23" w14:textId="77777777" w:rsidR="00836C5B" w:rsidRPr="007934D4" w:rsidRDefault="00836C5B" w:rsidP="008E0004">
            <w:pPr>
              <w:rPr>
                <w:sz w:val="22"/>
                <w:szCs w:val="22"/>
              </w:rPr>
            </w:pPr>
            <w:r w:rsidRPr="007934D4">
              <w:rPr>
                <w:sz w:val="22"/>
                <w:szCs w:val="22"/>
              </w:rPr>
              <w:t>Provide eating utensils/ trays</w:t>
            </w:r>
          </w:p>
        </w:tc>
        <w:tc>
          <w:tcPr>
            <w:tcW w:w="2603" w:type="dxa"/>
          </w:tcPr>
          <w:p w14:paraId="5DFBA8C2" w14:textId="77777777" w:rsidR="00836C5B" w:rsidRPr="007934D4" w:rsidRDefault="00836C5B" w:rsidP="008E0004">
            <w:pPr>
              <w:rPr>
                <w:sz w:val="22"/>
                <w:szCs w:val="22"/>
              </w:rPr>
            </w:pPr>
            <w:r w:rsidRPr="007934D4">
              <w:rPr>
                <w:sz w:val="22"/>
                <w:szCs w:val="22"/>
              </w:rPr>
              <w:fldChar w:fldCharType="begin">
                <w:ffData>
                  <w:name w:val="Text23"/>
                  <w:enabled/>
                  <w:calcOnExit w:val="0"/>
                  <w:textInput/>
                </w:ffData>
              </w:fldChar>
            </w:r>
            <w:bookmarkStart w:id="48" w:name="Text23"/>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48"/>
          </w:p>
        </w:tc>
      </w:tr>
      <w:tr w:rsidR="00836C5B" w:rsidRPr="007934D4" w14:paraId="46FA19B3" w14:textId="77777777" w:rsidTr="005843A0">
        <w:trPr>
          <w:trHeight w:val="403"/>
        </w:trPr>
        <w:tc>
          <w:tcPr>
            <w:tcW w:w="630" w:type="dxa"/>
          </w:tcPr>
          <w:p w14:paraId="20A8813D"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7B72C3EB" w14:textId="77777777" w:rsidR="00836C5B" w:rsidRPr="007934D4" w:rsidRDefault="00836C5B" w:rsidP="008E0004">
            <w:pPr>
              <w:rPr>
                <w:sz w:val="22"/>
                <w:szCs w:val="22"/>
              </w:rPr>
            </w:pPr>
            <w:r w:rsidRPr="007934D4">
              <w:rPr>
                <w:sz w:val="22"/>
                <w:szCs w:val="22"/>
              </w:rPr>
              <w:t>Provide serving utensils</w:t>
            </w:r>
          </w:p>
        </w:tc>
        <w:tc>
          <w:tcPr>
            <w:tcW w:w="2603" w:type="dxa"/>
          </w:tcPr>
          <w:p w14:paraId="7CD30880" w14:textId="77777777" w:rsidR="00836C5B" w:rsidRPr="007934D4" w:rsidRDefault="00836C5B" w:rsidP="008E0004">
            <w:pPr>
              <w:rPr>
                <w:sz w:val="22"/>
                <w:szCs w:val="22"/>
              </w:rPr>
            </w:pPr>
            <w:r w:rsidRPr="007934D4">
              <w:rPr>
                <w:sz w:val="22"/>
                <w:szCs w:val="22"/>
              </w:rPr>
              <w:fldChar w:fldCharType="begin">
                <w:ffData>
                  <w:name w:val="Text24"/>
                  <w:enabled/>
                  <w:calcOnExit w:val="0"/>
                  <w:textInput/>
                </w:ffData>
              </w:fldChar>
            </w:r>
            <w:bookmarkStart w:id="49" w:name="Text24"/>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49"/>
          </w:p>
        </w:tc>
      </w:tr>
      <w:tr w:rsidR="00836C5B" w:rsidRPr="007934D4" w14:paraId="4E913A9D" w14:textId="77777777" w:rsidTr="005843A0">
        <w:trPr>
          <w:trHeight w:val="403"/>
        </w:trPr>
        <w:tc>
          <w:tcPr>
            <w:tcW w:w="630" w:type="dxa"/>
          </w:tcPr>
          <w:p w14:paraId="03B8C3F8"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6242AFB3" w14:textId="77777777" w:rsidR="00836C5B" w:rsidRPr="007934D4" w:rsidRDefault="00836C5B" w:rsidP="008E0004">
            <w:pPr>
              <w:rPr>
                <w:sz w:val="22"/>
                <w:szCs w:val="22"/>
              </w:rPr>
            </w:pPr>
            <w:r w:rsidRPr="007934D4">
              <w:rPr>
                <w:sz w:val="22"/>
                <w:szCs w:val="22"/>
              </w:rPr>
              <w:t>Provide paper goods</w:t>
            </w:r>
          </w:p>
        </w:tc>
        <w:tc>
          <w:tcPr>
            <w:tcW w:w="2603" w:type="dxa"/>
          </w:tcPr>
          <w:p w14:paraId="335B3F1E" w14:textId="77777777" w:rsidR="00836C5B" w:rsidRPr="007934D4" w:rsidRDefault="00836C5B" w:rsidP="008E0004">
            <w:pPr>
              <w:rPr>
                <w:sz w:val="22"/>
                <w:szCs w:val="22"/>
              </w:rPr>
            </w:pPr>
            <w:r w:rsidRPr="007934D4">
              <w:rPr>
                <w:sz w:val="22"/>
                <w:szCs w:val="22"/>
              </w:rPr>
              <w:fldChar w:fldCharType="begin">
                <w:ffData>
                  <w:name w:val="Text25"/>
                  <w:enabled/>
                  <w:calcOnExit w:val="0"/>
                  <w:textInput/>
                </w:ffData>
              </w:fldChar>
            </w:r>
            <w:bookmarkStart w:id="50" w:name="Text25"/>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50"/>
          </w:p>
        </w:tc>
      </w:tr>
      <w:tr w:rsidR="00836C5B" w:rsidRPr="007934D4" w14:paraId="5EA28076" w14:textId="77777777" w:rsidTr="005843A0">
        <w:trPr>
          <w:trHeight w:val="403"/>
        </w:trPr>
        <w:tc>
          <w:tcPr>
            <w:tcW w:w="630" w:type="dxa"/>
          </w:tcPr>
          <w:p w14:paraId="34827546"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0BD9C8E9" w14:textId="77777777" w:rsidR="00836C5B" w:rsidRPr="007934D4" w:rsidRDefault="00836C5B" w:rsidP="008E0004">
            <w:pPr>
              <w:rPr>
                <w:sz w:val="22"/>
                <w:szCs w:val="22"/>
              </w:rPr>
            </w:pPr>
            <w:r w:rsidRPr="007934D4">
              <w:rPr>
                <w:sz w:val="22"/>
                <w:szCs w:val="22"/>
              </w:rPr>
              <w:t>Provide appropriate containers for transporting food</w:t>
            </w:r>
          </w:p>
        </w:tc>
        <w:tc>
          <w:tcPr>
            <w:tcW w:w="2603" w:type="dxa"/>
          </w:tcPr>
          <w:p w14:paraId="3CFD5B40" w14:textId="77777777" w:rsidR="00836C5B" w:rsidRPr="007934D4" w:rsidRDefault="00836C5B" w:rsidP="008E0004">
            <w:pPr>
              <w:rPr>
                <w:sz w:val="22"/>
                <w:szCs w:val="22"/>
              </w:rPr>
            </w:pPr>
            <w:r w:rsidRPr="007934D4">
              <w:rPr>
                <w:sz w:val="22"/>
                <w:szCs w:val="22"/>
              </w:rPr>
              <w:fldChar w:fldCharType="begin">
                <w:ffData>
                  <w:name w:val="Text26"/>
                  <w:enabled/>
                  <w:calcOnExit w:val="0"/>
                  <w:textInput/>
                </w:ffData>
              </w:fldChar>
            </w:r>
            <w:bookmarkStart w:id="51" w:name="Text26"/>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51"/>
          </w:p>
        </w:tc>
      </w:tr>
      <w:tr w:rsidR="00836C5B" w:rsidRPr="007934D4" w14:paraId="1C0C5753" w14:textId="77777777" w:rsidTr="005843A0">
        <w:trPr>
          <w:trHeight w:val="403"/>
        </w:trPr>
        <w:tc>
          <w:tcPr>
            <w:tcW w:w="630" w:type="dxa"/>
          </w:tcPr>
          <w:p w14:paraId="1B272362"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47852B63" w14:textId="77777777" w:rsidR="00836C5B" w:rsidRPr="007934D4" w:rsidRDefault="00836C5B" w:rsidP="008E0004">
            <w:pPr>
              <w:rPr>
                <w:sz w:val="22"/>
                <w:szCs w:val="22"/>
              </w:rPr>
            </w:pPr>
            <w:r w:rsidRPr="007934D4">
              <w:rPr>
                <w:sz w:val="22"/>
                <w:szCs w:val="22"/>
              </w:rPr>
              <w:t>Cleaning of transport containers</w:t>
            </w:r>
          </w:p>
        </w:tc>
        <w:tc>
          <w:tcPr>
            <w:tcW w:w="2603" w:type="dxa"/>
          </w:tcPr>
          <w:p w14:paraId="5ADE4510" w14:textId="77777777" w:rsidR="00836C5B" w:rsidRPr="007934D4" w:rsidRDefault="00836C5B" w:rsidP="008E0004">
            <w:pPr>
              <w:rPr>
                <w:sz w:val="22"/>
                <w:szCs w:val="22"/>
              </w:rPr>
            </w:pPr>
            <w:r w:rsidRPr="007934D4">
              <w:rPr>
                <w:sz w:val="22"/>
                <w:szCs w:val="22"/>
              </w:rPr>
              <w:fldChar w:fldCharType="begin">
                <w:ffData>
                  <w:name w:val="Text27"/>
                  <w:enabled/>
                  <w:calcOnExit w:val="0"/>
                  <w:textInput/>
                </w:ffData>
              </w:fldChar>
            </w:r>
            <w:bookmarkStart w:id="52" w:name="Text27"/>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52"/>
          </w:p>
        </w:tc>
      </w:tr>
      <w:tr w:rsidR="00836C5B" w:rsidRPr="007934D4" w14:paraId="592037E1" w14:textId="77777777" w:rsidTr="005843A0">
        <w:trPr>
          <w:trHeight w:val="403"/>
        </w:trPr>
        <w:tc>
          <w:tcPr>
            <w:tcW w:w="630" w:type="dxa"/>
          </w:tcPr>
          <w:p w14:paraId="207EBCD5"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391EFB44" w14:textId="77777777" w:rsidR="00836C5B" w:rsidRPr="007934D4" w:rsidRDefault="00836C5B" w:rsidP="008E0004">
            <w:pPr>
              <w:rPr>
                <w:sz w:val="22"/>
                <w:szCs w:val="22"/>
              </w:rPr>
            </w:pPr>
            <w:r w:rsidRPr="007934D4">
              <w:rPr>
                <w:sz w:val="22"/>
                <w:szCs w:val="22"/>
              </w:rPr>
              <w:t>Attend KSDE sponsored training to acquire understanding of required menu documentation requirements.</w:t>
            </w:r>
          </w:p>
        </w:tc>
        <w:tc>
          <w:tcPr>
            <w:tcW w:w="2603" w:type="dxa"/>
          </w:tcPr>
          <w:p w14:paraId="749A28E8" w14:textId="77777777" w:rsidR="00836C5B" w:rsidRPr="007934D4" w:rsidRDefault="00836C5B" w:rsidP="008E0004">
            <w:pPr>
              <w:rPr>
                <w:sz w:val="22"/>
                <w:szCs w:val="22"/>
              </w:rPr>
            </w:pPr>
            <w:r w:rsidRPr="007934D4">
              <w:rPr>
                <w:sz w:val="22"/>
                <w:szCs w:val="22"/>
              </w:rPr>
              <w:fldChar w:fldCharType="begin">
                <w:ffData>
                  <w:name w:val="Text34"/>
                  <w:enabled/>
                  <w:calcOnExit w:val="0"/>
                  <w:textInput/>
                </w:ffData>
              </w:fldChar>
            </w:r>
            <w:bookmarkStart w:id="53" w:name="Text34"/>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53"/>
          </w:p>
        </w:tc>
      </w:tr>
      <w:tr w:rsidR="00836C5B" w:rsidRPr="007934D4" w14:paraId="31314976" w14:textId="77777777" w:rsidTr="005843A0">
        <w:trPr>
          <w:trHeight w:val="403"/>
        </w:trPr>
        <w:tc>
          <w:tcPr>
            <w:tcW w:w="630" w:type="dxa"/>
          </w:tcPr>
          <w:p w14:paraId="440C8649"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2F88664D" w14:textId="77777777" w:rsidR="00836C5B" w:rsidRPr="007934D4" w:rsidRDefault="00836C5B" w:rsidP="008E0004">
            <w:pPr>
              <w:rPr>
                <w:sz w:val="22"/>
                <w:szCs w:val="22"/>
              </w:rPr>
            </w:pPr>
            <w:r w:rsidRPr="007934D4">
              <w:rPr>
                <w:sz w:val="22"/>
                <w:szCs w:val="22"/>
              </w:rPr>
              <w:t>Provide adequate refrigeration/heating for all food transported to sites.</w:t>
            </w:r>
          </w:p>
        </w:tc>
        <w:tc>
          <w:tcPr>
            <w:tcW w:w="2603" w:type="dxa"/>
          </w:tcPr>
          <w:p w14:paraId="1EC97243" w14:textId="77777777" w:rsidR="00836C5B" w:rsidRPr="007934D4" w:rsidRDefault="00836C5B" w:rsidP="008E0004">
            <w:pPr>
              <w:rPr>
                <w:sz w:val="22"/>
                <w:szCs w:val="22"/>
              </w:rPr>
            </w:pPr>
            <w:r w:rsidRPr="007934D4">
              <w:rPr>
                <w:sz w:val="22"/>
                <w:szCs w:val="22"/>
              </w:rPr>
              <w:fldChar w:fldCharType="begin">
                <w:ffData>
                  <w:name w:val="Text35"/>
                  <w:enabled/>
                  <w:calcOnExit w:val="0"/>
                  <w:textInput/>
                </w:ffData>
              </w:fldChar>
            </w:r>
            <w:bookmarkStart w:id="54" w:name="Text35"/>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54"/>
          </w:p>
        </w:tc>
      </w:tr>
    </w:tbl>
    <w:p w14:paraId="4ADBF488" w14:textId="77777777" w:rsidR="00CC3E87" w:rsidRPr="007934D4" w:rsidRDefault="00CC3E87" w:rsidP="00FA20CE">
      <w:pPr>
        <w:rPr>
          <w:b/>
          <w:sz w:val="22"/>
        </w:rPr>
      </w:pPr>
    </w:p>
    <w:p w14:paraId="7340D5E0" w14:textId="77777777" w:rsidR="00CC3E87" w:rsidRPr="007934D4" w:rsidRDefault="00CC3E87" w:rsidP="00FA20CE">
      <w:pPr>
        <w:rPr>
          <w:b/>
          <w:sz w:val="22"/>
        </w:rPr>
      </w:pPr>
    </w:p>
    <w:p w14:paraId="1959F5BA" w14:textId="77777777" w:rsidR="00817B4F" w:rsidRPr="007934D4" w:rsidRDefault="00817B4F" w:rsidP="00FA20CE">
      <w:pPr>
        <w:rPr>
          <w:b/>
          <w:sz w:val="22"/>
        </w:rPr>
      </w:pPr>
    </w:p>
    <w:p w14:paraId="698D67C4" w14:textId="77777777" w:rsidR="00CB0580" w:rsidRDefault="00C06F6C" w:rsidP="00FA20CE">
      <w:pPr>
        <w:rPr>
          <w:b/>
          <w:sz w:val="24"/>
          <w:szCs w:val="24"/>
        </w:rPr>
      </w:pPr>
      <w:r w:rsidRPr="007934D4">
        <w:rPr>
          <w:b/>
          <w:sz w:val="24"/>
          <w:szCs w:val="24"/>
        </w:rPr>
        <w:br w:type="page"/>
      </w:r>
    </w:p>
    <w:p w14:paraId="5FDA1E67" w14:textId="77777777" w:rsidR="00CB0580" w:rsidRPr="00CB0580" w:rsidRDefault="00CB0580" w:rsidP="00FA20CE">
      <w:pPr>
        <w:rPr>
          <w:b/>
          <w:sz w:val="28"/>
          <w:szCs w:val="28"/>
        </w:rPr>
      </w:pPr>
    </w:p>
    <w:p w14:paraId="2B34A415" w14:textId="70D2BE44" w:rsidR="00CC3E87" w:rsidRPr="007934D4" w:rsidRDefault="005C1972" w:rsidP="00FA20CE">
      <w:pPr>
        <w:rPr>
          <w:b/>
          <w:sz w:val="24"/>
          <w:szCs w:val="24"/>
        </w:rPr>
      </w:pPr>
      <w:r w:rsidRPr="007934D4">
        <w:rPr>
          <w:b/>
          <w:sz w:val="24"/>
          <w:szCs w:val="24"/>
        </w:rPr>
        <w:t xml:space="preserve">Exhibit </w:t>
      </w:r>
      <w:r w:rsidR="00FA4D05" w:rsidRPr="007934D4">
        <w:rPr>
          <w:b/>
          <w:sz w:val="24"/>
          <w:szCs w:val="24"/>
        </w:rPr>
        <w:t>D</w:t>
      </w:r>
      <w:r w:rsidR="008763A5" w:rsidRPr="007934D4">
        <w:rPr>
          <w:b/>
          <w:sz w:val="24"/>
          <w:szCs w:val="24"/>
        </w:rPr>
        <w:t xml:space="preserve"> –</w:t>
      </w:r>
      <w:r w:rsidR="0049579D" w:rsidRPr="007934D4">
        <w:rPr>
          <w:b/>
          <w:sz w:val="24"/>
          <w:szCs w:val="24"/>
        </w:rPr>
        <w:t xml:space="preserve"> Meal</w:t>
      </w:r>
      <w:r w:rsidR="008763A5" w:rsidRPr="007934D4">
        <w:rPr>
          <w:b/>
          <w:sz w:val="24"/>
          <w:szCs w:val="24"/>
        </w:rPr>
        <w:t xml:space="preserve"> </w:t>
      </w:r>
      <w:r w:rsidR="00914898" w:rsidRPr="007934D4">
        <w:rPr>
          <w:b/>
          <w:sz w:val="24"/>
          <w:szCs w:val="24"/>
        </w:rPr>
        <w:t>Fees</w:t>
      </w:r>
    </w:p>
    <w:p w14:paraId="1D87865C" w14:textId="77777777" w:rsidR="0049579D" w:rsidRPr="005A0C13" w:rsidRDefault="0049579D" w:rsidP="00FA20CE">
      <w:pPr>
        <w:rPr>
          <w:b/>
          <w:sz w:val="22"/>
          <w:szCs w:val="22"/>
        </w:rPr>
      </w:pPr>
    </w:p>
    <w:p w14:paraId="733A2AE5" w14:textId="77777777" w:rsidR="0049579D" w:rsidRPr="007934D4" w:rsidRDefault="0049579D" w:rsidP="00FA20CE">
      <w:pPr>
        <w:rPr>
          <w:sz w:val="22"/>
          <w:szCs w:val="22"/>
        </w:rPr>
      </w:pPr>
      <w:r w:rsidRPr="007934D4">
        <w:rPr>
          <w:sz w:val="22"/>
          <w:szCs w:val="22"/>
        </w:rPr>
        <w:t xml:space="preserve">The SPONSOR agrees to pay the CONTRACTOR the following prices for meals/snacks/milk: </w:t>
      </w:r>
    </w:p>
    <w:p w14:paraId="198C8B3B" w14:textId="77777777" w:rsidR="00536D36" w:rsidRPr="007934D4" w:rsidRDefault="00536D36" w:rsidP="00FA20CE">
      <w:pPr>
        <w:rPr>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420"/>
      </w:tblGrid>
      <w:tr w:rsidR="009739F4" w:rsidRPr="007934D4" w14:paraId="5660B240" w14:textId="77777777" w:rsidTr="00A75A5C">
        <w:trPr>
          <w:trHeight w:val="403"/>
        </w:trPr>
        <w:tc>
          <w:tcPr>
            <w:tcW w:w="5400" w:type="dxa"/>
            <w:shd w:val="clear" w:color="auto" w:fill="D9D9D9"/>
            <w:vAlign w:val="center"/>
          </w:tcPr>
          <w:p w14:paraId="3FC6099C" w14:textId="77777777" w:rsidR="009739F4" w:rsidRPr="007934D4" w:rsidRDefault="009739F4" w:rsidP="00817B4F">
            <w:pPr>
              <w:rPr>
                <w:rFonts w:eastAsia="Calibri" w:cs="Arial"/>
                <w:b/>
                <w:sz w:val="22"/>
                <w:szCs w:val="22"/>
              </w:rPr>
            </w:pPr>
            <w:r w:rsidRPr="007934D4">
              <w:rPr>
                <w:rFonts w:eastAsia="Calibri" w:cs="Arial"/>
                <w:b/>
                <w:sz w:val="22"/>
                <w:szCs w:val="22"/>
              </w:rPr>
              <w:t>National School Lunch/School Breakfast</w:t>
            </w:r>
          </w:p>
        </w:tc>
        <w:tc>
          <w:tcPr>
            <w:tcW w:w="3420" w:type="dxa"/>
            <w:shd w:val="clear" w:color="auto" w:fill="D9D9D9"/>
            <w:vAlign w:val="center"/>
          </w:tcPr>
          <w:p w14:paraId="2B6B81D6" w14:textId="77777777" w:rsidR="009739F4" w:rsidRPr="007934D4" w:rsidRDefault="009739F4" w:rsidP="002A05F1">
            <w:pPr>
              <w:jc w:val="center"/>
              <w:rPr>
                <w:rFonts w:eastAsia="Calibri" w:cs="Arial"/>
                <w:b/>
                <w:sz w:val="22"/>
                <w:szCs w:val="22"/>
              </w:rPr>
            </w:pPr>
            <w:r w:rsidRPr="007934D4">
              <w:rPr>
                <w:rFonts w:eastAsia="Calibri" w:cs="Arial"/>
                <w:b/>
                <w:sz w:val="22"/>
                <w:szCs w:val="22"/>
              </w:rPr>
              <w:t>Student/Child</w:t>
            </w:r>
            <w:r w:rsidR="002A05F1" w:rsidRPr="007934D4">
              <w:rPr>
                <w:rFonts w:eastAsia="Calibri" w:cs="Arial"/>
                <w:b/>
                <w:sz w:val="22"/>
                <w:szCs w:val="22"/>
              </w:rPr>
              <w:t xml:space="preserve"> </w:t>
            </w:r>
            <w:r w:rsidRPr="007934D4">
              <w:rPr>
                <w:rFonts w:eastAsia="Calibri" w:cs="Arial"/>
                <w:b/>
                <w:sz w:val="22"/>
                <w:szCs w:val="22"/>
              </w:rPr>
              <w:t>Meal Price</w:t>
            </w:r>
          </w:p>
        </w:tc>
      </w:tr>
      <w:tr w:rsidR="009739F4" w:rsidRPr="007934D4" w14:paraId="1ABF3217" w14:textId="77777777" w:rsidTr="002A05F1">
        <w:trPr>
          <w:trHeight w:val="403"/>
        </w:trPr>
        <w:tc>
          <w:tcPr>
            <w:tcW w:w="5400" w:type="dxa"/>
            <w:shd w:val="clear" w:color="auto" w:fill="auto"/>
            <w:vAlign w:val="center"/>
          </w:tcPr>
          <w:p w14:paraId="56A33457" w14:textId="77777777" w:rsidR="009739F4" w:rsidRPr="007934D4" w:rsidRDefault="009739F4" w:rsidP="00817B4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Breakfast</w:t>
            </w:r>
          </w:p>
        </w:tc>
        <w:tc>
          <w:tcPr>
            <w:tcW w:w="3420" w:type="dxa"/>
            <w:shd w:val="clear" w:color="auto" w:fill="auto"/>
            <w:vAlign w:val="center"/>
          </w:tcPr>
          <w:p w14:paraId="4E1BC772" w14:textId="77777777" w:rsidR="009739F4" w:rsidRPr="007934D4" w:rsidRDefault="009739F4" w:rsidP="00817B4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9739F4" w:rsidRPr="007934D4" w14:paraId="698100C4" w14:textId="77777777" w:rsidTr="002A05F1">
        <w:trPr>
          <w:trHeight w:val="403"/>
        </w:trPr>
        <w:tc>
          <w:tcPr>
            <w:tcW w:w="5400" w:type="dxa"/>
            <w:shd w:val="clear" w:color="auto" w:fill="auto"/>
            <w:vAlign w:val="center"/>
          </w:tcPr>
          <w:p w14:paraId="33F14F62" w14:textId="77777777" w:rsidR="009739F4" w:rsidRPr="007934D4" w:rsidRDefault="009739F4" w:rsidP="00817B4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Lunch</w:t>
            </w:r>
          </w:p>
        </w:tc>
        <w:tc>
          <w:tcPr>
            <w:tcW w:w="3420" w:type="dxa"/>
            <w:shd w:val="clear" w:color="auto" w:fill="auto"/>
            <w:vAlign w:val="center"/>
          </w:tcPr>
          <w:p w14:paraId="4B7F30D4" w14:textId="77777777" w:rsidR="009739F4" w:rsidRPr="007934D4" w:rsidRDefault="009739F4" w:rsidP="00817B4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9739F4" w:rsidRPr="007934D4" w14:paraId="4FC3B7C2" w14:textId="77777777" w:rsidTr="002A05F1">
        <w:trPr>
          <w:trHeight w:val="403"/>
        </w:trPr>
        <w:tc>
          <w:tcPr>
            <w:tcW w:w="5400" w:type="dxa"/>
            <w:shd w:val="clear" w:color="auto" w:fill="auto"/>
            <w:vAlign w:val="center"/>
          </w:tcPr>
          <w:p w14:paraId="1507518C" w14:textId="77777777" w:rsidR="009739F4" w:rsidRPr="007934D4" w:rsidRDefault="009739F4" w:rsidP="00817B4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Afterschool Snack</w:t>
            </w:r>
          </w:p>
        </w:tc>
        <w:tc>
          <w:tcPr>
            <w:tcW w:w="3420" w:type="dxa"/>
            <w:shd w:val="clear" w:color="auto" w:fill="auto"/>
            <w:vAlign w:val="center"/>
          </w:tcPr>
          <w:p w14:paraId="54D02261" w14:textId="77777777" w:rsidR="009739F4" w:rsidRPr="007934D4" w:rsidRDefault="009739F4" w:rsidP="00817B4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9739F4" w:rsidRPr="007934D4" w14:paraId="2E094E99" w14:textId="77777777" w:rsidTr="002A05F1">
        <w:trPr>
          <w:trHeight w:val="403"/>
        </w:trPr>
        <w:tc>
          <w:tcPr>
            <w:tcW w:w="5400" w:type="dxa"/>
            <w:shd w:val="clear" w:color="auto" w:fill="auto"/>
            <w:vAlign w:val="center"/>
          </w:tcPr>
          <w:p w14:paraId="226D631F" w14:textId="77777777" w:rsidR="009739F4" w:rsidRPr="007934D4" w:rsidRDefault="009739F4" w:rsidP="00817B4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Special Milk or extra milk</w:t>
            </w:r>
          </w:p>
        </w:tc>
        <w:tc>
          <w:tcPr>
            <w:tcW w:w="3420" w:type="dxa"/>
            <w:shd w:val="clear" w:color="auto" w:fill="auto"/>
            <w:vAlign w:val="center"/>
          </w:tcPr>
          <w:p w14:paraId="59806757" w14:textId="77777777" w:rsidR="009739F4" w:rsidRPr="007934D4" w:rsidRDefault="009739F4" w:rsidP="00817B4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9739F4" w:rsidRPr="007934D4" w14:paraId="0833743C" w14:textId="77777777" w:rsidTr="002A05F1">
        <w:trPr>
          <w:trHeight w:val="403"/>
        </w:trPr>
        <w:tc>
          <w:tcPr>
            <w:tcW w:w="5400" w:type="dxa"/>
            <w:shd w:val="clear" w:color="auto" w:fill="auto"/>
            <w:vAlign w:val="center"/>
          </w:tcPr>
          <w:p w14:paraId="3618FCD4" w14:textId="77777777" w:rsidR="009739F4" w:rsidRPr="007934D4" w:rsidRDefault="009739F4" w:rsidP="00817B4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Fresh Fruit &amp; Vegetable Program</w:t>
            </w:r>
          </w:p>
        </w:tc>
        <w:tc>
          <w:tcPr>
            <w:tcW w:w="3420" w:type="dxa"/>
            <w:shd w:val="clear" w:color="auto" w:fill="auto"/>
            <w:vAlign w:val="center"/>
          </w:tcPr>
          <w:p w14:paraId="77A82229" w14:textId="77777777" w:rsidR="009739F4" w:rsidRPr="007934D4" w:rsidRDefault="009739F4" w:rsidP="00817B4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DC2D0E" w:rsidRPr="007934D4" w14:paraId="2668A578" w14:textId="77777777" w:rsidTr="002A05F1">
        <w:trPr>
          <w:trHeight w:val="403"/>
        </w:trPr>
        <w:tc>
          <w:tcPr>
            <w:tcW w:w="5400" w:type="dxa"/>
            <w:shd w:val="clear" w:color="auto" w:fill="auto"/>
            <w:vAlign w:val="center"/>
          </w:tcPr>
          <w:p w14:paraId="38FEE6A8" w14:textId="77777777" w:rsidR="00DC2D0E" w:rsidRPr="00C878D9" w:rsidRDefault="00DC2D0E" w:rsidP="00817B4F">
            <w:pPr>
              <w:rPr>
                <w:rFonts w:eastAsia="Calibri" w:cs="Arial"/>
                <w:color w:val="000000"/>
                <w:sz w:val="22"/>
                <w:szCs w:val="22"/>
              </w:rPr>
            </w:pPr>
            <w:r w:rsidRPr="00C878D9">
              <w:rPr>
                <w:rFonts w:eastAsia="Calibri" w:cs="Arial"/>
                <w:color w:val="000000"/>
                <w:sz w:val="22"/>
                <w:szCs w:val="22"/>
              </w:rPr>
              <w:fldChar w:fldCharType="begin">
                <w:ffData>
                  <w:name w:val="Check1"/>
                  <w:enabled/>
                  <w:calcOnExit w:val="0"/>
                  <w:checkBox>
                    <w:sizeAuto/>
                    <w:default w:val="0"/>
                  </w:checkBox>
                </w:ffData>
              </w:fldChar>
            </w:r>
            <w:r w:rsidRPr="00C878D9">
              <w:rPr>
                <w:rFonts w:eastAsia="Calibri" w:cs="Arial"/>
                <w:color w:val="000000"/>
                <w:sz w:val="22"/>
                <w:szCs w:val="22"/>
              </w:rPr>
              <w:instrText xml:space="preserve"> FORMCHECKBOX </w:instrText>
            </w:r>
            <w:r w:rsidRPr="00C878D9">
              <w:rPr>
                <w:rFonts w:eastAsia="Calibri" w:cs="Arial"/>
                <w:color w:val="000000"/>
                <w:sz w:val="22"/>
                <w:szCs w:val="22"/>
              </w:rPr>
            </w:r>
            <w:r w:rsidRPr="00C878D9">
              <w:rPr>
                <w:rFonts w:eastAsia="Calibri" w:cs="Arial"/>
                <w:color w:val="000000"/>
                <w:sz w:val="22"/>
                <w:szCs w:val="22"/>
              </w:rPr>
              <w:fldChar w:fldCharType="separate"/>
            </w:r>
            <w:r w:rsidRPr="00C878D9">
              <w:rPr>
                <w:rFonts w:eastAsia="Calibri" w:cs="Arial"/>
                <w:color w:val="000000"/>
                <w:sz w:val="22"/>
                <w:szCs w:val="22"/>
              </w:rPr>
              <w:fldChar w:fldCharType="end"/>
            </w:r>
            <w:r w:rsidRPr="00C878D9">
              <w:rPr>
                <w:rFonts w:eastAsia="Calibri" w:cs="Arial"/>
                <w:color w:val="000000"/>
                <w:sz w:val="22"/>
                <w:szCs w:val="22"/>
              </w:rPr>
              <w:t xml:space="preserve"> A la carte</w:t>
            </w:r>
          </w:p>
        </w:tc>
        <w:tc>
          <w:tcPr>
            <w:tcW w:w="3420" w:type="dxa"/>
            <w:shd w:val="clear" w:color="auto" w:fill="auto"/>
            <w:vAlign w:val="center"/>
          </w:tcPr>
          <w:p w14:paraId="25E3921A" w14:textId="77777777" w:rsidR="00DC2D0E" w:rsidRPr="00DC2D0E" w:rsidRDefault="00DC2D0E" w:rsidP="00817B4F">
            <w:pPr>
              <w:jc w:val="center"/>
              <w:rPr>
                <w:color w:val="00B050"/>
                <w:sz w:val="22"/>
                <w:szCs w:val="22"/>
              </w:rPr>
            </w:pPr>
            <w:r w:rsidRPr="00DC2D0E">
              <w:rPr>
                <w:color w:val="00B050"/>
                <w:sz w:val="22"/>
                <w:szCs w:val="22"/>
              </w:rPr>
              <w:fldChar w:fldCharType="begin">
                <w:ffData>
                  <w:name w:val="Text27"/>
                  <w:enabled/>
                  <w:calcOnExit w:val="0"/>
                  <w:textInput/>
                </w:ffData>
              </w:fldChar>
            </w:r>
            <w:r w:rsidRPr="00DC2D0E">
              <w:rPr>
                <w:color w:val="00B050"/>
                <w:sz w:val="22"/>
                <w:szCs w:val="22"/>
              </w:rPr>
              <w:instrText xml:space="preserve"> FORMTEXT </w:instrText>
            </w:r>
            <w:r w:rsidRPr="00DC2D0E">
              <w:rPr>
                <w:color w:val="00B050"/>
                <w:sz w:val="22"/>
                <w:szCs w:val="22"/>
              </w:rPr>
            </w:r>
            <w:r w:rsidRPr="00DC2D0E">
              <w:rPr>
                <w:color w:val="00B050"/>
                <w:sz w:val="22"/>
                <w:szCs w:val="22"/>
              </w:rPr>
              <w:fldChar w:fldCharType="separate"/>
            </w:r>
            <w:r w:rsidRPr="00DC2D0E">
              <w:rPr>
                <w:noProof/>
                <w:color w:val="00B050"/>
                <w:sz w:val="22"/>
                <w:szCs w:val="22"/>
              </w:rPr>
              <w:t> </w:t>
            </w:r>
            <w:r w:rsidRPr="00DC2D0E">
              <w:rPr>
                <w:noProof/>
                <w:color w:val="00B050"/>
                <w:sz w:val="22"/>
                <w:szCs w:val="22"/>
              </w:rPr>
              <w:t> </w:t>
            </w:r>
            <w:r w:rsidRPr="00DC2D0E">
              <w:rPr>
                <w:noProof/>
                <w:color w:val="00B050"/>
                <w:sz w:val="22"/>
                <w:szCs w:val="22"/>
              </w:rPr>
              <w:t> </w:t>
            </w:r>
            <w:r w:rsidRPr="00DC2D0E">
              <w:rPr>
                <w:noProof/>
                <w:color w:val="00B050"/>
                <w:sz w:val="22"/>
                <w:szCs w:val="22"/>
              </w:rPr>
              <w:t> </w:t>
            </w:r>
            <w:r w:rsidRPr="00DC2D0E">
              <w:rPr>
                <w:noProof/>
                <w:color w:val="00B050"/>
                <w:sz w:val="22"/>
                <w:szCs w:val="22"/>
              </w:rPr>
              <w:t> </w:t>
            </w:r>
            <w:r w:rsidRPr="00DC2D0E">
              <w:rPr>
                <w:color w:val="00B050"/>
                <w:sz w:val="22"/>
                <w:szCs w:val="22"/>
              </w:rPr>
              <w:fldChar w:fldCharType="end"/>
            </w:r>
          </w:p>
        </w:tc>
      </w:tr>
      <w:tr w:rsidR="00E3701F" w:rsidRPr="007934D4" w14:paraId="5062E266" w14:textId="77777777" w:rsidTr="002A05F1">
        <w:trPr>
          <w:trHeight w:val="403"/>
        </w:trPr>
        <w:tc>
          <w:tcPr>
            <w:tcW w:w="5400" w:type="dxa"/>
            <w:shd w:val="clear" w:color="auto" w:fill="auto"/>
            <w:vAlign w:val="center"/>
          </w:tcPr>
          <w:p w14:paraId="678041F6" w14:textId="3171E2F6" w:rsidR="00E3701F" w:rsidRPr="00C878D9" w:rsidRDefault="00E3701F" w:rsidP="00E3701F">
            <w:pPr>
              <w:rPr>
                <w:rFonts w:eastAsia="Calibri" w:cs="Arial"/>
                <w:color w:val="000000"/>
                <w:sz w:val="22"/>
                <w:szCs w:val="22"/>
              </w:rPr>
            </w:pPr>
            <w:r w:rsidRPr="00C878D9">
              <w:rPr>
                <w:rFonts w:eastAsia="Calibri" w:cs="Arial"/>
                <w:color w:val="000000"/>
                <w:sz w:val="22"/>
                <w:szCs w:val="22"/>
              </w:rPr>
              <w:fldChar w:fldCharType="begin">
                <w:ffData>
                  <w:name w:val="Check1"/>
                  <w:enabled/>
                  <w:calcOnExit w:val="0"/>
                  <w:checkBox>
                    <w:sizeAuto/>
                    <w:default w:val="0"/>
                  </w:checkBox>
                </w:ffData>
              </w:fldChar>
            </w:r>
            <w:r w:rsidRPr="00C878D9">
              <w:rPr>
                <w:rFonts w:eastAsia="Calibri" w:cs="Arial"/>
                <w:color w:val="000000"/>
                <w:sz w:val="22"/>
                <w:szCs w:val="22"/>
              </w:rPr>
              <w:instrText xml:space="preserve"> FORMCHECKBOX </w:instrText>
            </w:r>
            <w:r w:rsidRPr="00C878D9">
              <w:rPr>
                <w:rFonts w:eastAsia="Calibri" w:cs="Arial"/>
                <w:color w:val="000000"/>
                <w:sz w:val="22"/>
                <w:szCs w:val="22"/>
              </w:rPr>
            </w:r>
            <w:r w:rsidRPr="00C878D9">
              <w:rPr>
                <w:rFonts w:eastAsia="Calibri" w:cs="Arial"/>
                <w:color w:val="000000"/>
                <w:sz w:val="22"/>
                <w:szCs w:val="22"/>
              </w:rPr>
              <w:fldChar w:fldCharType="separate"/>
            </w:r>
            <w:r w:rsidRPr="00C878D9">
              <w:rPr>
                <w:rFonts w:eastAsia="Calibri" w:cs="Arial"/>
                <w:color w:val="000000"/>
                <w:sz w:val="22"/>
                <w:szCs w:val="22"/>
              </w:rPr>
              <w:fldChar w:fldCharType="end"/>
            </w:r>
            <w:r w:rsidRPr="00C878D9">
              <w:rPr>
                <w:rFonts w:eastAsia="Calibri" w:cs="Arial"/>
                <w:color w:val="000000"/>
                <w:sz w:val="22"/>
                <w:szCs w:val="22"/>
              </w:rPr>
              <w:t xml:space="preserve"> </w:t>
            </w:r>
            <w:r>
              <w:rPr>
                <w:rFonts w:eastAsia="Calibri" w:cs="Arial"/>
                <w:color w:val="000000"/>
                <w:sz w:val="22"/>
                <w:szCs w:val="22"/>
              </w:rPr>
              <w:t>Internal Catering</w:t>
            </w:r>
          </w:p>
        </w:tc>
        <w:tc>
          <w:tcPr>
            <w:tcW w:w="3420" w:type="dxa"/>
            <w:shd w:val="clear" w:color="auto" w:fill="auto"/>
            <w:vAlign w:val="center"/>
          </w:tcPr>
          <w:p w14:paraId="3E6F56D4" w14:textId="028D54EF" w:rsidR="00E3701F" w:rsidRPr="00DC2D0E" w:rsidRDefault="00E3701F" w:rsidP="00E3701F">
            <w:pPr>
              <w:jc w:val="center"/>
              <w:rPr>
                <w:color w:val="00B050"/>
                <w:sz w:val="22"/>
                <w:szCs w:val="22"/>
              </w:rPr>
            </w:pPr>
            <w:r w:rsidRPr="00DC2D0E">
              <w:rPr>
                <w:color w:val="00B050"/>
                <w:sz w:val="22"/>
                <w:szCs w:val="22"/>
              </w:rPr>
              <w:fldChar w:fldCharType="begin">
                <w:ffData>
                  <w:name w:val="Text27"/>
                  <w:enabled/>
                  <w:calcOnExit w:val="0"/>
                  <w:textInput/>
                </w:ffData>
              </w:fldChar>
            </w:r>
            <w:r w:rsidRPr="00DC2D0E">
              <w:rPr>
                <w:color w:val="00B050"/>
                <w:sz w:val="22"/>
                <w:szCs w:val="22"/>
              </w:rPr>
              <w:instrText xml:space="preserve"> FORMTEXT </w:instrText>
            </w:r>
            <w:r w:rsidRPr="00DC2D0E">
              <w:rPr>
                <w:color w:val="00B050"/>
                <w:sz w:val="22"/>
                <w:szCs w:val="22"/>
              </w:rPr>
            </w:r>
            <w:r w:rsidRPr="00DC2D0E">
              <w:rPr>
                <w:color w:val="00B050"/>
                <w:sz w:val="22"/>
                <w:szCs w:val="22"/>
              </w:rPr>
              <w:fldChar w:fldCharType="separate"/>
            </w:r>
            <w:r w:rsidRPr="00DC2D0E">
              <w:rPr>
                <w:noProof/>
                <w:color w:val="00B050"/>
                <w:sz w:val="22"/>
                <w:szCs w:val="22"/>
              </w:rPr>
              <w:t> </w:t>
            </w:r>
            <w:r w:rsidRPr="00DC2D0E">
              <w:rPr>
                <w:noProof/>
                <w:color w:val="00B050"/>
                <w:sz w:val="22"/>
                <w:szCs w:val="22"/>
              </w:rPr>
              <w:t> </w:t>
            </w:r>
            <w:r w:rsidRPr="00DC2D0E">
              <w:rPr>
                <w:noProof/>
                <w:color w:val="00B050"/>
                <w:sz w:val="22"/>
                <w:szCs w:val="22"/>
              </w:rPr>
              <w:t> </w:t>
            </w:r>
            <w:r w:rsidRPr="00DC2D0E">
              <w:rPr>
                <w:noProof/>
                <w:color w:val="00B050"/>
                <w:sz w:val="22"/>
                <w:szCs w:val="22"/>
              </w:rPr>
              <w:t> </w:t>
            </w:r>
            <w:r w:rsidRPr="00DC2D0E">
              <w:rPr>
                <w:noProof/>
                <w:color w:val="00B050"/>
                <w:sz w:val="22"/>
                <w:szCs w:val="22"/>
              </w:rPr>
              <w:t> </w:t>
            </w:r>
            <w:r w:rsidRPr="00DC2D0E">
              <w:rPr>
                <w:color w:val="00B050"/>
                <w:sz w:val="22"/>
                <w:szCs w:val="22"/>
              </w:rPr>
              <w:fldChar w:fldCharType="end"/>
            </w:r>
          </w:p>
        </w:tc>
      </w:tr>
      <w:tr w:rsidR="00E3701F" w:rsidRPr="007934D4" w14:paraId="0DB2C475" w14:textId="77777777" w:rsidTr="00A75A5C">
        <w:trPr>
          <w:trHeight w:val="403"/>
        </w:trPr>
        <w:tc>
          <w:tcPr>
            <w:tcW w:w="8820" w:type="dxa"/>
            <w:gridSpan w:val="2"/>
            <w:shd w:val="clear" w:color="auto" w:fill="D9D9D9"/>
            <w:vAlign w:val="center"/>
          </w:tcPr>
          <w:p w14:paraId="17A0C503" w14:textId="77777777" w:rsidR="00E3701F" w:rsidRPr="007934D4" w:rsidRDefault="00E3701F" w:rsidP="00E3701F">
            <w:pPr>
              <w:rPr>
                <w:sz w:val="22"/>
                <w:szCs w:val="22"/>
              </w:rPr>
            </w:pPr>
            <w:r w:rsidRPr="007934D4">
              <w:rPr>
                <w:rFonts w:eastAsia="Calibri" w:cs="Arial"/>
                <w:b/>
                <w:sz w:val="22"/>
                <w:szCs w:val="22"/>
              </w:rPr>
              <w:t>Child and Adult Care Food Program</w:t>
            </w:r>
          </w:p>
        </w:tc>
      </w:tr>
      <w:tr w:rsidR="00E3701F" w:rsidRPr="007934D4" w14:paraId="09DCFC50" w14:textId="77777777" w:rsidTr="002A05F1">
        <w:trPr>
          <w:trHeight w:val="403"/>
        </w:trPr>
        <w:tc>
          <w:tcPr>
            <w:tcW w:w="5400" w:type="dxa"/>
            <w:shd w:val="clear" w:color="auto" w:fill="auto"/>
            <w:vAlign w:val="center"/>
          </w:tcPr>
          <w:p w14:paraId="1E27711B"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Breakfast</w:t>
            </w:r>
          </w:p>
        </w:tc>
        <w:tc>
          <w:tcPr>
            <w:tcW w:w="3420" w:type="dxa"/>
            <w:shd w:val="clear" w:color="auto" w:fill="auto"/>
            <w:vAlign w:val="center"/>
          </w:tcPr>
          <w:p w14:paraId="6A2ADFEA"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53B2E01F" w14:textId="77777777" w:rsidTr="002A05F1">
        <w:trPr>
          <w:trHeight w:val="403"/>
        </w:trPr>
        <w:tc>
          <w:tcPr>
            <w:tcW w:w="5400" w:type="dxa"/>
            <w:shd w:val="clear" w:color="auto" w:fill="auto"/>
            <w:vAlign w:val="center"/>
          </w:tcPr>
          <w:p w14:paraId="7DC8368A"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AM snack</w:t>
            </w:r>
          </w:p>
        </w:tc>
        <w:tc>
          <w:tcPr>
            <w:tcW w:w="3420" w:type="dxa"/>
            <w:shd w:val="clear" w:color="auto" w:fill="auto"/>
            <w:vAlign w:val="center"/>
          </w:tcPr>
          <w:p w14:paraId="04E15628"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72A110A6" w14:textId="77777777" w:rsidTr="002A05F1">
        <w:trPr>
          <w:trHeight w:val="403"/>
        </w:trPr>
        <w:tc>
          <w:tcPr>
            <w:tcW w:w="5400" w:type="dxa"/>
            <w:shd w:val="clear" w:color="auto" w:fill="auto"/>
            <w:vAlign w:val="center"/>
          </w:tcPr>
          <w:p w14:paraId="104CE9D2"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Lunch</w:t>
            </w:r>
          </w:p>
        </w:tc>
        <w:tc>
          <w:tcPr>
            <w:tcW w:w="3420" w:type="dxa"/>
            <w:shd w:val="clear" w:color="auto" w:fill="auto"/>
            <w:vAlign w:val="center"/>
          </w:tcPr>
          <w:p w14:paraId="71B2C79F"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172BD792" w14:textId="77777777" w:rsidTr="002A05F1">
        <w:trPr>
          <w:trHeight w:val="403"/>
        </w:trPr>
        <w:tc>
          <w:tcPr>
            <w:tcW w:w="5400" w:type="dxa"/>
            <w:shd w:val="clear" w:color="auto" w:fill="auto"/>
            <w:vAlign w:val="center"/>
          </w:tcPr>
          <w:p w14:paraId="2808B41B"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PM snack</w:t>
            </w:r>
          </w:p>
        </w:tc>
        <w:tc>
          <w:tcPr>
            <w:tcW w:w="3420" w:type="dxa"/>
            <w:shd w:val="clear" w:color="auto" w:fill="auto"/>
            <w:vAlign w:val="center"/>
          </w:tcPr>
          <w:p w14:paraId="70F236C3"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3FBD0C04" w14:textId="77777777" w:rsidTr="002A05F1">
        <w:trPr>
          <w:trHeight w:val="403"/>
        </w:trPr>
        <w:tc>
          <w:tcPr>
            <w:tcW w:w="5400" w:type="dxa"/>
            <w:shd w:val="clear" w:color="auto" w:fill="auto"/>
            <w:vAlign w:val="center"/>
          </w:tcPr>
          <w:p w14:paraId="07F9B1EB"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Supper</w:t>
            </w:r>
          </w:p>
        </w:tc>
        <w:tc>
          <w:tcPr>
            <w:tcW w:w="3420" w:type="dxa"/>
            <w:shd w:val="clear" w:color="auto" w:fill="auto"/>
            <w:vAlign w:val="center"/>
          </w:tcPr>
          <w:p w14:paraId="112B287D"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78E8BF36" w14:textId="77777777" w:rsidTr="002A05F1">
        <w:trPr>
          <w:trHeight w:val="403"/>
        </w:trPr>
        <w:tc>
          <w:tcPr>
            <w:tcW w:w="5400" w:type="dxa"/>
            <w:shd w:val="clear" w:color="auto" w:fill="auto"/>
            <w:vAlign w:val="center"/>
          </w:tcPr>
          <w:p w14:paraId="5282CFAA"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6"/>
                  <w:enabled/>
                  <w:calcOnExit w:val="0"/>
                  <w:checkBox>
                    <w:sizeAuto/>
                    <w:default w:val="0"/>
                  </w:checkBox>
                </w:ffData>
              </w:fldChar>
            </w:r>
            <w:bookmarkStart w:id="55" w:name="Check16"/>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bookmarkEnd w:id="55"/>
            <w:r w:rsidRPr="007934D4">
              <w:rPr>
                <w:rFonts w:eastAsia="Calibri" w:cs="Arial"/>
                <w:sz w:val="22"/>
                <w:szCs w:val="22"/>
              </w:rPr>
              <w:t xml:space="preserve"> Evening snack</w:t>
            </w:r>
          </w:p>
        </w:tc>
        <w:tc>
          <w:tcPr>
            <w:tcW w:w="3420" w:type="dxa"/>
            <w:shd w:val="clear" w:color="auto" w:fill="auto"/>
            <w:vAlign w:val="center"/>
          </w:tcPr>
          <w:p w14:paraId="7F65A145" w14:textId="77777777" w:rsidR="00E3701F" w:rsidRPr="007934D4" w:rsidRDefault="00E3701F" w:rsidP="00E3701F">
            <w:pPr>
              <w:jc w:val="center"/>
              <w:rPr>
                <w:sz w:val="22"/>
                <w:szCs w:val="22"/>
              </w:rPr>
            </w:pPr>
            <w:r w:rsidRPr="007934D4">
              <w:rPr>
                <w:sz w:val="22"/>
                <w:szCs w:val="22"/>
              </w:rPr>
              <w:fldChar w:fldCharType="begin">
                <w:ffData>
                  <w:name w:val="Text257"/>
                  <w:enabled/>
                  <w:calcOnExit w:val="0"/>
                  <w:textInput/>
                </w:ffData>
              </w:fldChar>
            </w:r>
            <w:bookmarkStart w:id="56" w:name="Text257"/>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56"/>
          </w:p>
        </w:tc>
      </w:tr>
      <w:tr w:rsidR="00E3701F" w:rsidRPr="007934D4" w14:paraId="7E72448C" w14:textId="77777777" w:rsidTr="002A05F1">
        <w:trPr>
          <w:trHeight w:val="403"/>
        </w:trPr>
        <w:tc>
          <w:tcPr>
            <w:tcW w:w="5400" w:type="dxa"/>
            <w:shd w:val="clear" w:color="auto" w:fill="auto"/>
            <w:vAlign w:val="center"/>
          </w:tcPr>
          <w:p w14:paraId="65A9FB19" w14:textId="036A7A9A"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6"/>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w:t>
            </w:r>
            <w:r>
              <w:rPr>
                <w:rFonts w:eastAsia="Calibri" w:cs="Arial"/>
                <w:sz w:val="22"/>
                <w:szCs w:val="22"/>
              </w:rPr>
              <w:t>Internal Catering</w:t>
            </w:r>
          </w:p>
        </w:tc>
        <w:tc>
          <w:tcPr>
            <w:tcW w:w="3420" w:type="dxa"/>
            <w:shd w:val="clear" w:color="auto" w:fill="auto"/>
            <w:vAlign w:val="center"/>
          </w:tcPr>
          <w:p w14:paraId="4512D495" w14:textId="224980D9" w:rsidR="00E3701F" w:rsidRPr="007934D4" w:rsidRDefault="00E3701F" w:rsidP="00E3701F">
            <w:pPr>
              <w:jc w:val="center"/>
              <w:rPr>
                <w:sz w:val="22"/>
                <w:szCs w:val="22"/>
              </w:rPr>
            </w:pPr>
            <w:r w:rsidRPr="007934D4">
              <w:rPr>
                <w:sz w:val="22"/>
                <w:szCs w:val="22"/>
              </w:rPr>
              <w:fldChar w:fldCharType="begin">
                <w:ffData>
                  <w:name w:val="Text25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5690AC97" w14:textId="77777777" w:rsidTr="00A75A5C">
        <w:trPr>
          <w:trHeight w:val="403"/>
        </w:trPr>
        <w:tc>
          <w:tcPr>
            <w:tcW w:w="8820" w:type="dxa"/>
            <w:gridSpan w:val="2"/>
            <w:shd w:val="clear" w:color="auto" w:fill="D9D9D9"/>
            <w:vAlign w:val="center"/>
          </w:tcPr>
          <w:p w14:paraId="13FC713B" w14:textId="77777777" w:rsidR="00E3701F" w:rsidRPr="007934D4" w:rsidRDefault="00E3701F" w:rsidP="00E3701F">
            <w:pPr>
              <w:rPr>
                <w:rFonts w:eastAsia="Calibri" w:cs="Arial"/>
                <w:sz w:val="22"/>
                <w:szCs w:val="22"/>
              </w:rPr>
            </w:pPr>
            <w:r w:rsidRPr="007934D4">
              <w:rPr>
                <w:rFonts w:eastAsia="Calibri" w:cs="Arial"/>
                <w:b/>
                <w:sz w:val="22"/>
                <w:szCs w:val="22"/>
              </w:rPr>
              <w:t>Summer Food Service Program</w:t>
            </w:r>
          </w:p>
        </w:tc>
      </w:tr>
      <w:tr w:rsidR="00E3701F" w:rsidRPr="007934D4" w14:paraId="2CFFB31E" w14:textId="77777777" w:rsidTr="002A05F1">
        <w:trPr>
          <w:trHeight w:val="403"/>
        </w:trPr>
        <w:tc>
          <w:tcPr>
            <w:tcW w:w="5400" w:type="dxa"/>
            <w:shd w:val="clear" w:color="auto" w:fill="auto"/>
            <w:vAlign w:val="center"/>
          </w:tcPr>
          <w:p w14:paraId="0739F3A0"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Breakfast </w:t>
            </w:r>
          </w:p>
        </w:tc>
        <w:tc>
          <w:tcPr>
            <w:tcW w:w="3420" w:type="dxa"/>
            <w:shd w:val="clear" w:color="auto" w:fill="auto"/>
            <w:vAlign w:val="center"/>
          </w:tcPr>
          <w:p w14:paraId="554401A3"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65CB58A1" w14:textId="77777777" w:rsidTr="002A05F1">
        <w:trPr>
          <w:trHeight w:val="403"/>
        </w:trPr>
        <w:tc>
          <w:tcPr>
            <w:tcW w:w="5400" w:type="dxa"/>
            <w:shd w:val="clear" w:color="auto" w:fill="auto"/>
            <w:vAlign w:val="center"/>
          </w:tcPr>
          <w:p w14:paraId="688744C3"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Lunch </w:t>
            </w:r>
          </w:p>
        </w:tc>
        <w:tc>
          <w:tcPr>
            <w:tcW w:w="3420" w:type="dxa"/>
            <w:shd w:val="clear" w:color="auto" w:fill="auto"/>
            <w:vAlign w:val="center"/>
          </w:tcPr>
          <w:p w14:paraId="2865D5E4"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4CA64CA8" w14:textId="77777777" w:rsidTr="002A05F1">
        <w:trPr>
          <w:trHeight w:val="403"/>
        </w:trPr>
        <w:tc>
          <w:tcPr>
            <w:tcW w:w="5400" w:type="dxa"/>
            <w:shd w:val="clear" w:color="auto" w:fill="auto"/>
            <w:vAlign w:val="center"/>
          </w:tcPr>
          <w:p w14:paraId="4513F94C"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AM Snack</w:t>
            </w:r>
          </w:p>
        </w:tc>
        <w:tc>
          <w:tcPr>
            <w:tcW w:w="3420" w:type="dxa"/>
            <w:shd w:val="clear" w:color="auto" w:fill="auto"/>
            <w:vAlign w:val="center"/>
          </w:tcPr>
          <w:p w14:paraId="2A4FA629"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4D074B12" w14:textId="77777777" w:rsidTr="002A05F1">
        <w:trPr>
          <w:trHeight w:val="403"/>
        </w:trPr>
        <w:tc>
          <w:tcPr>
            <w:tcW w:w="5400" w:type="dxa"/>
            <w:shd w:val="clear" w:color="auto" w:fill="auto"/>
            <w:vAlign w:val="center"/>
          </w:tcPr>
          <w:p w14:paraId="22D7BA1A"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PM Snack</w:t>
            </w:r>
          </w:p>
        </w:tc>
        <w:tc>
          <w:tcPr>
            <w:tcW w:w="3420" w:type="dxa"/>
            <w:shd w:val="clear" w:color="auto" w:fill="auto"/>
            <w:vAlign w:val="center"/>
          </w:tcPr>
          <w:p w14:paraId="490B2E98"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79008673" w14:textId="77777777" w:rsidTr="002A05F1">
        <w:trPr>
          <w:trHeight w:val="403"/>
        </w:trPr>
        <w:tc>
          <w:tcPr>
            <w:tcW w:w="5400" w:type="dxa"/>
            <w:shd w:val="clear" w:color="auto" w:fill="auto"/>
            <w:vAlign w:val="center"/>
          </w:tcPr>
          <w:p w14:paraId="2BD7C0D1"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Supper</w:t>
            </w:r>
          </w:p>
        </w:tc>
        <w:tc>
          <w:tcPr>
            <w:tcW w:w="3420" w:type="dxa"/>
            <w:shd w:val="clear" w:color="auto" w:fill="auto"/>
            <w:vAlign w:val="center"/>
          </w:tcPr>
          <w:p w14:paraId="0F0CCC26"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6A1C7FDE" w14:textId="77777777" w:rsidTr="002A05F1">
        <w:trPr>
          <w:trHeight w:val="403"/>
        </w:trPr>
        <w:tc>
          <w:tcPr>
            <w:tcW w:w="5400" w:type="dxa"/>
            <w:shd w:val="clear" w:color="auto" w:fill="auto"/>
            <w:vAlign w:val="center"/>
          </w:tcPr>
          <w:p w14:paraId="2432CFE8"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3"/>
                  <w:enabled/>
                  <w:calcOnExit w:val="0"/>
                  <w:checkBox>
                    <w:sizeAuto/>
                    <w:default w:val="0"/>
                  </w:checkBox>
                </w:ffData>
              </w:fldChar>
            </w:r>
            <w:bookmarkStart w:id="57" w:name="Check3"/>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bookmarkEnd w:id="57"/>
            <w:r w:rsidRPr="007934D4">
              <w:rPr>
                <w:rFonts w:eastAsia="Calibri" w:cs="Arial"/>
                <w:sz w:val="22"/>
                <w:szCs w:val="22"/>
              </w:rPr>
              <w:t xml:space="preserve"> A la carte </w:t>
            </w:r>
          </w:p>
        </w:tc>
        <w:tc>
          <w:tcPr>
            <w:tcW w:w="3420" w:type="dxa"/>
            <w:shd w:val="clear" w:color="auto" w:fill="auto"/>
            <w:vAlign w:val="center"/>
          </w:tcPr>
          <w:p w14:paraId="4C5EC0EF"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238ACA4E" w14:textId="77777777" w:rsidTr="002A05F1">
        <w:trPr>
          <w:trHeight w:val="403"/>
        </w:trPr>
        <w:tc>
          <w:tcPr>
            <w:tcW w:w="5400" w:type="dxa"/>
            <w:shd w:val="clear" w:color="auto" w:fill="auto"/>
            <w:vAlign w:val="center"/>
          </w:tcPr>
          <w:p w14:paraId="626248D4"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3"/>
                  <w:enabled/>
                  <w:calcOnExit w:val="0"/>
                  <w:checkBox>
                    <w:sizeAuto/>
                    <w:default w:val="0"/>
                  </w:checkBox>
                </w:ffData>
              </w:fldChar>
            </w:r>
            <w:r w:rsidRPr="007934D4">
              <w:rPr>
                <w:rFonts w:eastAsia="Calibri" w:cs="Arial"/>
                <w:sz w:val="22"/>
                <w:szCs w:val="22"/>
              </w:rPr>
              <w:instrText xml:space="preserve"> FORMCHECKBOX </w:instrText>
            </w:r>
            <w:r w:rsidRPr="007934D4">
              <w:rPr>
                <w:rFonts w:eastAsia="Calibri" w:cs="Arial"/>
                <w:sz w:val="22"/>
                <w:szCs w:val="22"/>
              </w:rPr>
            </w:r>
            <w:r w:rsidRPr="007934D4">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Internal Catering </w:t>
            </w:r>
          </w:p>
        </w:tc>
        <w:tc>
          <w:tcPr>
            <w:tcW w:w="3420" w:type="dxa"/>
            <w:shd w:val="clear" w:color="auto" w:fill="auto"/>
            <w:vAlign w:val="center"/>
          </w:tcPr>
          <w:p w14:paraId="6F90DD68"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bl>
    <w:p w14:paraId="1E7FDEFD" w14:textId="77777777" w:rsidR="00C26890" w:rsidRPr="007934D4" w:rsidRDefault="00C26890" w:rsidP="00F823FC">
      <w:pPr>
        <w:rPr>
          <w:sz w:val="22"/>
          <w:szCs w:val="22"/>
        </w:rPr>
      </w:pPr>
    </w:p>
    <w:p w14:paraId="2A9A62C8" w14:textId="77777777" w:rsidR="0047261C" w:rsidRPr="007934D4" w:rsidRDefault="0047261C" w:rsidP="00F823FC">
      <w:pPr>
        <w:rPr>
          <w:sz w:val="22"/>
          <w:szCs w:val="22"/>
        </w:rPr>
      </w:pPr>
    </w:p>
    <w:p w14:paraId="55D9AEC8" w14:textId="77777777" w:rsidR="00CB0580" w:rsidRDefault="00515C55" w:rsidP="00F823FC">
      <w:pPr>
        <w:rPr>
          <w:sz w:val="22"/>
          <w:szCs w:val="22"/>
        </w:rPr>
      </w:pPr>
      <w:r w:rsidRPr="007934D4">
        <w:rPr>
          <w:sz w:val="22"/>
          <w:szCs w:val="22"/>
        </w:rPr>
        <w:br w:type="page"/>
      </w:r>
    </w:p>
    <w:p w14:paraId="471F6071" w14:textId="77777777" w:rsidR="00CB0580" w:rsidRPr="00CB0580" w:rsidRDefault="00CB0580" w:rsidP="00F823FC">
      <w:pPr>
        <w:rPr>
          <w:sz w:val="28"/>
          <w:szCs w:val="28"/>
        </w:rPr>
      </w:pPr>
    </w:p>
    <w:p w14:paraId="7FCC6872" w14:textId="1B131BD4" w:rsidR="00515C55" w:rsidRPr="007934D4" w:rsidRDefault="00515C55" w:rsidP="00F823FC">
      <w:pPr>
        <w:rPr>
          <w:b/>
          <w:sz w:val="24"/>
          <w:szCs w:val="24"/>
        </w:rPr>
      </w:pPr>
      <w:r w:rsidRPr="007934D4">
        <w:rPr>
          <w:b/>
          <w:sz w:val="24"/>
          <w:szCs w:val="24"/>
        </w:rPr>
        <w:t xml:space="preserve">Exhibit E </w:t>
      </w:r>
      <w:r w:rsidR="00F90043" w:rsidRPr="007934D4">
        <w:rPr>
          <w:b/>
          <w:sz w:val="24"/>
          <w:szCs w:val="24"/>
        </w:rPr>
        <w:t>–</w:t>
      </w:r>
      <w:r w:rsidRPr="007934D4">
        <w:rPr>
          <w:b/>
          <w:sz w:val="24"/>
          <w:szCs w:val="24"/>
        </w:rPr>
        <w:t xml:space="preserve"> Specification</w:t>
      </w:r>
      <w:r w:rsidR="00F90043" w:rsidRPr="007934D4">
        <w:rPr>
          <w:b/>
          <w:sz w:val="24"/>
          <w:szCs w:val="24"/>
        </w:rPr>
        <w:t>s</w:t>
      </w:r>
      <w:r w:rsidRPr="007934D4">
        <w:rPr>
          <w:b/>
          <w:sz w:val="24"/>
          <w:szCs w:val="24"/>
        </w:rPr>
        <w:t xml:space="preserve"> for Meals on Contract</w:t>
      </w:r>
    </w:p>
    <w:p w14:paraId="5FCFDCCA" w14:textId="77777777" w:rsidR="00515C55" w:rsidRPr="007934D4" w:rsidRDefault="00515C55" w:rsidP="00F823FC">
      <w:pPr>
        <w:rPr>
          <w:sz w:val="22"/>
          <w:szCs w:val="22"/>
        </w:rPr>
      </w:pPr>
    </w:p>
    <w:p w14:paraId="4456297E" w14:textId="77777777" w:rsidR="00F90043" w:rsidRPr="007934D4" w:rsidRDefault="00F90043" w:rsidP="00914898">
      <w:pPr>
        <w:pStyle w:val="Header"/>
        <w:tabs>
          <w:tab w:val="clear" w:pos="4320"/>
          <w:tab w:val="clear" w:pos="8640"/>
        </w:tabs>
        <w:rPr>
          <w:noProof/>
          <w:sz w:val="22"/>
          <w:szCs w:val="22"/>
        </w:rPr>
      </w:pPr>
      <w:r w:rsidRPr="007934D4">
        <w:rPr>
          <w:b/>
          <w:noProof/>
          <w:sz w:val="22"/>
          <w:szCs w:val="22"/>
        </w:rPr>
        <w:t>Directions:</w:t>
      </w:r>
      <w:r w:rsidRPr="007934D4">
        <w:rPr>
          <w:noProof/>
          <w:sz w:val="22"/>
          <w:szCs w:val="22"/>
        </w:rPr>
        <w:t xml:space="preserve">  Complete one </w:t>
      </w:r>
      <w:r w:rsidR="005C0A26" w:rsidRPr="007934D4">
        <w:rPr>
          <w:noProof/>
          <w:sz w:val="22"/>
          <w:szCs w:val="22"/>
        </w:rPr>
        <w:t xml:space="preserve">Exhibit E </w:t>
      </w:r>
      <w:r w:rsidRPr="007934D4">
        <w:rPr>
          <w:noProof/>
          <w:sz w:val="22"/>
          <w:szCs w:val="22"/>
        </w:rPr>
        <w:t>for each site.  Type “XXX” in boxes which are not applicable.</w:t>
      </w:r>
    </w:p>
    <w:p w14:paraId="3882A722" w14:textId="77777777" w:rsidR="00F90043" w:rsidRPr="007934D4" w:rsidRDefault="00F90043" w:rsidP="00F90043">
      <w:pPr>
        <w:pStyle w:val="Header"/>
        <w:tabs>
          <w:tab w:val="clear" w:pos="4320"/>
          <w:tab w:val="clear" w:pos="8640"/>
        </w:tabs>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0"/>
        <w:gridCol w:w="2880"/>
      </w:tblGrid>
      <w:tr w:rsidR="00914898" w:rsidRPr="007934D4" w14:paraId="3EB4AF37" w14:textId="77777777" w:rsidTr="006A62E7">
        <w:trPr>
          <w:cantSplit/>
          <w:trHeight w:val="320"/>
          <w:jc w:val="center"/>
        </w:trPr>
        <w:tc>
          <w:tcPr>
            <w:tcW w:w="5760" w:type="dxa"/>
            <w:gridSpan w:val="2"/>
          </w:tcPr>
          <w:p w14:paraId="07528D76" w14:textId="77777777" w:rsidR="00F90043" w:rsidRPr="007934D4" w:rsidRDefault="00F90043" w:rsidP="006A62E7">
            <w:pPr>
              <w:pStyle w:val="Header"/>
              <w:tabs>
                <w:tab w:val="clear" w:pos="4320"/>
                <w:tab w:val="clear" w:pos="8640"/>
              </w:tabs>
              <w:jc w:val="center"/>
              <w:rPr>
                <w:sz w:val="22"/>
                <w:szCs w:val="22"/>
              </w:rPr>
            </w:pPr>
          </w:p>
          <w:p w14:paraId="05098DA3" w14:textId="77777777" w:rsidR="00F90043" w:rsidRPr="007934D4" w:rsidRDefault="00F90043" w:rsidP="006A62E7">
            <w:pPr>
              <w:pStyle w:val="Header"/>
              <w:tabs>
                <w:tab w:val="clear" w:pos="4320"/>
                <w:tab w:val="clear" w:pos="8640"/>
              </w:tabs>
              <w:jc w:val="center"/>
              <w:rPr>
                <w:sz w:val="22"/>
                <w:szCs w:val="22"/>
              </w:rPr>
            </w:pPr>
          </w:p>
          <w:p w14:paraId="5A8B484E" w14:textId="77777777" w:rsidR="00F90043" w:rsidRPr="007934D4" w:rsidRDefault="00F90043" w:rsidP="006A62E7">
            <w:pPr>
              <w:pStyle w:val="Header"/>
              <w:tabs>
                <w:tab w:val="clear" w:pos="4320"/>
                <w:tab w:val="clear" w:pos="8640"/>
              </w:tabs>
              <w:jc w:val="center"/>
              <w:rPr>
                <w:sz w:val="22"/>
                <w:szCs w:val="22"/>
              </w:rPr>
            </w:pPr>
            <w:r w:rsidRPr="007934D4">
              <w:rPr>
                <w:sz w:val="22"/>
                <w:szCs w:val="22"/>
                <w:u w:val="single"/>
              </w:rPr>
              <w:fldChar w:fldCharType="begin">
                <w:ffData>
                  <w:name w:val="Text2"/>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sz w:val="22"/>
                <w:szCs w:val="22"/>
                <w:u w:val="single"/>
              </w:rPr>
              <w:t> </w:t>
            </w:r>
            <w:r w:rsidRPr="007934D4">
              <w:rPr>
                <w:sz w:val="22"/>
                <w:szCs w:val="22"/>
                <w:u w:val="single"/>
              </w:rPr>
              <w:t> </w:t>
            </w:r>
            <w:r w:rsidRPr="007934D4">
              <w:rPr>
                <w:sz w:val="22"/>
                <w:szCs w:val="22"/>
                <w:u w:val="single"/>
              </w:rPr>
              <w:t> </w:t>
            </w:r>
            <w:r w:rsidRPr="007934D4">
              <w:rPr>
                <w:sz w:val="22"/>
                <w:szCs w:val="22"/>
                <w:u w:val="single"/>
              </w:rPr>
              <w:t> </w:t>
            </w:r>
            <w:r w:rsidRPr="007934D4">
              <w:rPr>
                <w:sz w:val="22"/>
                <w:szCs w:val="22"/>
                <w:u w:val="single"/>
              </w:rPr>
              <w:t> </w:t>
            </w:r>
            <w:r w:rsidRPr="007934D4">
              <w:rPr>
                <w:sz w:val="22"/>
                <w:szCs w:val="22"/>
                <w:u w:val="single"/>
              </w:rPr>
              <w:fldChar w:fldCharType="end"/>
            </w:r>
          </w:p>
          <w:p w14:paraId="2C61CAFA" w14:textId="77777777" w:rsidR="00F90043" w:rsidRPr="007934D4" w:rsidRDefault="00F90043" w:rsidP="006A62E7">
            <w:pPr>
              <w:pStyle w:val="Header"/>
              <w:tabs>
                <w:tab w:val="clear" w:pos="4320"/>
                <w:tab w:val="clear" w:pos="8640"/>
              </w:tabs>
              <w:jc w:val="center"/>
              <w:rPr>
                <w:sz w:val="22"/>
                <w:szCs w:val="22"/>
              </w:rPr>
            </w:pPr>
            <w:r w:rsidRPr="007934D4">
              <w:rPr>
                <w:sz w:val="22"/>
                <w:szCs w:val="22"/>
              </w:rPr>
              <w:t>Name of Site</w:t>
            </w:r>
          </w:p>
        </w:tc>
      </w:tr>
      <w:tr w:rsidR="00914898" w:rsidRPr="007934D4" w14:paraId="567576B2" w14:textId="77777777" w:rsidTr="006A62E7">
        <w:trPr>
          <w:cantSplit/>
          <w:trHeight w:val="320"/>
          <w:jc w:val="center"/>
        </w:trPr>
        <w:tc>
          <w:tcPr>
            <w:tcW w:w="5760" w:type="dxa"/>
            <w:gridSpan w:val="2"/>
          </w:tcPr>
          <w:p w14:paraId="34B29504" w14:textId="77777777" w:rsidR="00F90043" w:rsidRPr="007934D4" w:rsidRDefault="00F90043" w:rsidP="006A62E7">
            <w:pPr>
              <w:pStyle w:val="Header"/>
              <w:tabs>
                <w:tab w:val="clear" w:pos="4320"/>
                <w:tab w:val="clear" w:pos="8640"/>
              </w:tabs>
              <w:jc w:val="center"/>
              <w:rPr>
                <w:sz w:val="22"/>
                <w:szCs w:val="22"/>
              </w:rPr>
            </w:pPr>
          </w:p>
          <w:p w14:paraId="420B9198" w14:textId="77777777" w:rsidR="00F90043" w:rsidRPr="007934D4" w:rsidRDefault="00F90043" w:rsidP="006A62E7">
            <w:pPr>
              <w:pStyle w:val="Header"/>
              <w:tabs>
                <w:tab w:val="clear" w:pos="4320"/>
                <w:tab w:val="clear" w:pos="8640"/>
              </w:tabs>
              <w:jc w:val="center"/>
              <w:rPr>
                <w:sz w:val="22"/>
                <w:szCs w:val="22"/>
              </w:rPr>
            </w:pPr>
            <w:r w:rsidRPr="007934D4">
              <w:rPr>
                <w:sz w:val="22"/>
                <w:szCs w:val="22"/>
                <w:u w:val="single"/>
              </w:rPr>
              <w:fldChar w:fldCharType="begin">
                <w:ffData>
                  <w:name w:val="Text2"/>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p>
          <w:p w14:paraId="50DD5793" w14:textId="77777777" w:rsidR="00F90043" w:rsidRPr="007934D4" w:rsidRDefault="00F90043" w:rsidP="006A62E7">
            <w:pPr>
              <w:pStyle w:val="Header"/>
              <w:tabs>
                <w:tab w:val="clear" w:pos="4320"/>
                <w:tab w:val="clear" w:pos="8640"/>
              </w:tabs>
              <w:jc w:val="center"/>
              <w:rPr>
                <w:sz w:val="22"/>
                <w:szCs w:val="22"/>
              </w:rPr>
            </w:pPr>
            <w:r w:rsidRPr="007934D4">
              <w:rPr>
                <w:sz w:val="22"/>
                <w:szCs w:val="22"/>
              </w:rPr>
              <w:t>Address</w:t>
            </w:r>
          </w:p>
        </w:tc>
      </w:tr>
      <w:tr w:rsidR="00914898" w:rsidRPr="007934D4" w14:paraId="174FABC2" w14:textId="77777777" w:rsidTr="006A62E7">
        <w:trPr>
          <w:trHeight w:val="320"/>
          <w:jc w:val="center"/>
        </w:trPr>
        <w:tc>
          <w:tcPr>
            <w:tcW w:w="2880" w:type="dxa"/>
          </w:tcPr>
          <w:p w14:paraId="735771C3" w14:textId="77777777" w:rsidR="00F90043" w:rsidRPr="007934D4" w:rsidRDefault="00F90043" w:rsidP="006A62E7">
            <w:pPr>
              <w:pStyle w:val="Header"/>
              <w:tabs>
                <w:tab w:val="clear" w:pos="4320"/>
                <w:tab w:val="clear" w:pos="8640"/>
              </w:tabs>
              <w:jc w:val="center"/>
              <w:rPr>
                <w:sz w:val="22"/>
                <w:szCs w:val="22"/>
              </w:rPr>
            </w:pPr>
          </w:p>
          <w:p w14:paraId="7CB443A4" w14:textId="77777777" w:rsidR="00F90043" w:rsidRPr="007934D4" w:rsidRDefault="00F90043" w:rsidP="006A62E7">
            <w:pPr>
              <w:pStyle w:val="Header"/>
              <w:tabs>
                <w:tab w:val="clear" w:pos="4320"/>
                <w:tab w:val="clear" w:pos="8640"/>
              </w:tabs>
              <w:jc w:val="center"/>
              <w:rPr>
                <w:sz w:val="22"/>
                <w:szCs w:val="22"/>
              </w:rPr>
            </w:pPr>
            <w:r w:rsidRPr="007934D4">
              <w:rPr>
                <w:sz w:val="22"/>
                <w:szCs w:val="22"/>
                <w:u w:val="single"/>
              </w:rPr>
              <w:fldChar w:fldCharType="begin">
                <w:ffData>
                  <w:name w:val="Text2"/>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p>
          <w:p w14:paraId="2A93E9E2" w14:textId="77777777" w:rsidR="00F90043" w:rsidRPr="007934D4" w:rsidRDefault="00F90043" w:rsidP="006A62E7">
            <w:pPr>
              <w:pStyle w:val="Header"/>
              <w:tabs>
                <w:tab w:val="clear" w:pos="4320"/>
                <w:tab w:val="clear" w:pos="8640"/>
              </w:tabs>
              <w:jc w:val="center"/>
              <w:rPr>
                <w:sz w:val="22"/>
                <w:szCs w:val="22"/>
              </w:rPr>
            </w:pPr>
            <w:r w:rsidRPr="007934D4">
              <w:rPr>
                <w:sz w:val="22"/>
                <w:szCs w:val="22"/>
              </w:rPr>
              <w:t>City</w:t>
            </w:r>
          </w:p>
        </w:tc>
        <w:tc>
          <w:tcPr>
            <w:tcW w:w="2880" w:type="dxa"/>
          </w:tcPr>
          <w:p w14:paraId="07804DF5" w14:textId="77777777" w:rsidR="00F90043" w:rsidRPr="007934D4" w:rsidRDefault="00F90043" w:rsidP="006A62E7">
            <w:pPr>
              <w:pStyle w:val="Header"/>
              <w:tabs>
                <w:tab w:val="clear" w:pos="4320"/>
                <w:tab w:val="clear" w:pos="8640"/>
              </w:tabs>
              <w:jc w:val="center"/>
              <w:rPr>
                <w:sz w:val="22"/>
                <w:szCs w:val="22"/>
              </w:rPr>
            </w:pPr>
          </w:p>
          <w:p w14:paraId="603B7516" w14:textId="77777777" w:rsidR="00F90043" w:rsidRPr="007934D4" w:rsidRDefault="00F90043" w:rsidP="006A62E7">
            <w:pPr>
              <w:pStyle w:val="Header"/>
              <w:tabs>
                <w:tab w:val="clear" w:pos="4320"/>
                <w:tab w:val="clear" w:pos="8640"/>
              </w:tabs>
              <w:jc w:val="center"/>
              <w:rPr>
                <w:sz w:val="22"/>
                <w:szCs w:val="22"/>
              </w:rPr>
            </w:pPr>
            <w:r w:rsidRPr="007934D4">
              <w:rPr>
                <w:sz w:val="22"/>
                <w:szCs w:val="22"/>
                <w:u w:val="single"/>
              </w:rPr>
              <w:fldChar w:fldCharType="begin">
                <w:ffData>
                  <w:name w:val="Text2"/>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p>
          <w:p w14:paraId="6407B8F6" w14:textId="77777777" w:rsidR="00F90043" w:rsidRPr="007934D4" w:rsidRDefault="00F90043" w:rsidP="006A62E7">
            <w:pPr>
              <w:pStyle w:val="Header"/>
              <w:tabs>
                <w:tab w:val="clear" w:pos="4320"/>
                <w:tab w:val="clear" w:pos="8640"/>
              </w:tabs>
              <w:jc w:val="center"/>
              <w:rPr>
                <w:sz w:val="22"/>
                <w:szCs w:val="22"/>
              </w:rPr>
            </w:pPr>
            <w:r w:rsidRPr="007934D4">
              <w:rPr>
                <w:sz w:val="22"/>
                <w:szCs w:val="22"/>
              </w:rPr>
              <w:t>Zip</w:t>
            </w:r>
          </w:p>
        </w:tc>
      </w:tr>
      <w:tr w:rsidR="00914898" w:rsidRPr="007934D4" w14:paraId="304F59F2" w14:textId="77777777" w:rsidTr="006A62E7">
        <w:trPr>
          <w:trHeight w:val="320"/>
          <w:jc w:val="center"/>
        </w:trPr>
        <w:tc>
          <w:tcPr>
            <w:tcW w:w="2880" w:type="dxa"/>
          </w:tcPr>
          <w:p w14:paraId="667CE4A7" w14:textId="77777777" w:rsidR="00F90043" w:rsidRPr="007934D4" w:rsidRDefault="00F90043" w:rsidP="006A62E7">
            <w:pPr>
              <w:pStyle w:val="Header"/>
              <w:tabs>
                <w:tab w:val="clear" w:pos="4320"/>
                <w:tab w:val="clear" w:pos="8640"/>
              </w:tabs>
              <w:jc w:val="center"/>
              <w:rPr>
                <w:sz w:val="22"/>
                <w:szCs w:val="22"/>
              </w:rPr>
            </w:pPr>
          </w:p>
          <w:p w14:paraId="605CB6D4" w14:textId="77777777" w:rsidR="00F90043" w:rsidRPr="007934D4" w:rsidRDefault="00F90043" w:rsidP="006A62E7">
            <w:pPr>
              <w:pStyle w:val="Header"/>
              <w:tabs>
                <w:tab w:val="clear" w:pos="4320"/>
                <w:tab w:val="clear" w:pos="8640"/>
              </w:tabs>
              <w:jc w:val="center"/>
              <w:rPr>
                <w:sz w:val="22"/>
                <w:szCs w:val="22"/>
              </w:rPr>
            </w:pPr>
            <w:r w:rsidRPr="007934D4">
              <w:rPr>
                <w:sz w:val="22"/>
                <w:szCs w:val="22"/>
                <w:u w:val="single"/>
              </w:rPr>
              <w:fldChar w:fldCharType="begin">
                <w:ffData>
                  <w:name w:val="Text2"/>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p>
          <w:p w14:paraId="5FDECCE3" w14:textId="77777777" w:rsidR="00F90043" w:rsidRPr="007934D4" w:rsidRDefault="00F90043" w:rsidP="006A62E7">
            <w:pPr>
              <w:pStyle w:val="Header"/>
              <w:tabs>
                <w:tab w:val="clear" w:pos="4320"/>
                <w:tab w:val="clear" w:pos="8640"/>
              </w:tabs>
              <w:jc w:val="center"/>
              <w:rPr>
                <w:sz w:val="22"/>
                <w:szCs w:val="22"/>
              </w:rPr>
            </w:pPr>
            <w:r w:rsidRPr="007934D4">
              <w:rPr>
                <w:sz w:val="22"/>
                <w:szCs w:val="22"/>
              </w:rPr>
              <w:t>Center Director</w:t>
            </w:r>
          </w:p>
        </w:tc>
        <w:tc>
          <w:tcPr>
            <w:tcW w:w="2880" w:type="dxa"/>
          </w:tcPr>
          <w:p w14:paraId="0167138F" w14:textId="77777777" w:rsidR="00F90043" w:rsidRPr="007934D4" w:rsidRDefault="00F90043" w:rsidP="006A62E7">
            <w:pPr>
              <w:pStyle w:val="Header"/>
              <w:tabs>
                <w:tab w:val="clear" w:pos="4320"/>
                <w:tab w:val="clear" w:pos="8640"/>
              </w:tabs>
              <w:jc w:val="center"/>
              <w:rPr>
                <w:sz w:val="22"/>
                <w:szCs w:val="22"/>
              </w:rPr>
            </w:pPr>
          </w:p>
          <w:p w14:paraId="6A66086C" w14:textId="77777777" w:rsidR="00F90043" w:rsidRPr="007934D4" w:rsidRDefault="00F90043" w:rsidP="006A62E7">
            <w:pPr>
              <w:pStyle w:val="Header"/>
              <w:tabs>
                <w:tab w:val="clear" w:pos="4320"/>
                <w:tab w:val="clear" w:pos="8640"/>
              </w:tabs>
              <w:jc w:val="center"/>
              <w:rPr>
                <w:sz w:val="22"/>
                <w:szCs w:val="22"/>
              </w:rPr>
            </w:pPr>
            <w:r w:rsidRPr="007934D4">
              <w:rPr>
                <w:sz w:val="22"/>
                <w:szCs w:val="22"/>
                <w:u w:val="single"/>
              </w:rPr>
              <w:fldChar w:fldCharType="begin">
                <w:ffData>
                  <w:name w:val="Text2"/>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p>
          <w:p w14:paraId="675E0F45" w14:textId="77777777" w:rsidR="00F90043" w:rsidRPr="007934D4" w:rsidRDefault="00F90043" w:rsidP="006A62E7">
            <w:pPr>
              <w:pStyle w:val="Header"/>
              <w:tabs>
                <w:tab w:val="clear" w:pos="4320"/>
                <w:tab w:val="clear" w:pos="8640"/>
              </w:tabs>
              <w:jc w:val="center"/>
              <w:rPr>
                <w:sz w:val="22"/>
                <w:szCs w:val="22"/>
              </w:rPr>
            </w:pPr>
            <w:r w:rsidRPr="007934D4">
              <w:rPr>
                <w:sz w:val="22"/>
                <w:szCs w:val="22"/>
              </w:rPr>
              <w:t>Phone Number</w:t>
            </w:r>
          </w:p>
          <w:p w14:paraId="1E7CAEEC" w14:textId="77777777" w:rsidR="00F90043" w:rsidRPr="007934D4" w:rsidRDefault="00F90043" w:rsidP="006A62E7">
            <w:pPr>
              <w:pStyle w:val="Header"/>
              <w:tabs>
                <w:tab w:val="clear" w:pos="4320"/>
                <w:tab w:val="clear" w:pos="8640"/>
              </w:tabs>
              <w:jc w:val="center"/>
              <w:rPr>
                <w:sz w:val="22"/>
                <w:szCs w:val="22"/>
              </w:rPr>
            </w:pPr>
          </w:p>
        </w:tc>
      </w:tr>
    </w:tbl>
    <w:p w14:paraId="6F3A53F4" w14:textId="77777777" w:rsidR="00F90043" w:rsidRPr="007934D4" w:rsidRDefault="00F90043" w:rsidP="00F90043">
      <w:pPr>
        <w:pStyle w:val="Header"/>
        <w:tabs>
          <w:tab w:val="clear" w:pos="4320"/>
          <w:tab w:val="clear" w:pos="8640"/>
        </w:tabs>
        <w:rPr>
          <w:b/>
          <w:noProof/>
          <w:sz w:val="22"/>
          <w:szCs w:val="22"/>
        </w:rPr>
      </w:pPr>
    </w:p>
    <w:p w14:paraId="2BB3BCF1" w14:textId="77777777" w:rsidR="00F90043" w:rsidRPr="007934D4" w:rsidRDefault="00F90043" w:rsidP="00F90043">
      <w:pPr>
        <w:pStyle w:val="Header"/>
        <w:tabs>
          <w:tab w:val="clear" w:pos="4320"/>
          <w:tab w:val="clear" w:pos="8640"/>
        </w:tabs>
        <w:rPr>
          <w:b/>
          <w:noProof/>
          <w:sz w:val="22"/>
          <w:szCs w:val="22"/>
        </w:rPr>
      </w:pPr>
    </w:p>
    <w:tbl>
      <w:tblPr>
        <w:tblW w:w="99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5" w:type="dxa"/>
          <w:left w:w="115" w:type="dxa"/>
          <w:bottom w:w="115" w:type="dxa"/>
          <w:right w:w="115" w:type="dxa"/>
        </w:tblCellMar>
        <w:tblLook w:val="0000" w:firstRow="0" w:lastRow="0" w:firstColumn="0" w:lastColumn="0" w:noHBand="0" w:noVBand="0"/>
      </w:tblPr>
      <w:tblGrid>
        <w:gridCol w:w="2160"/>
        <w:gridCol w:w="1296"/>
        <w:gridCol w:w="1296"/>
        <w:gridCol w:w="1296"/>
        <w:gridCol w:w="1296"/>
        <w:gridCol w:w="1296"/>
        <w:gridCol w:w="1296"/>
      </w:tblGrid>
      <w:tr w:rsidR="0011086E" w:rsidRPr="007934D4" w14:paraId="1D4501A3" w14:textId="77777777" w:rsidTr="001A75B3">
        <w:trPr>
          <w:jc w:val="center"/>
        </w:trPr>
        <w:tc>
          <w:tcPr>
            <w:tcW w:w="2160" w:type="dxa"/>
            <w:shd w:val="clear" w:color="auto" w:fill="D9D9D9"/>
          </w:tcPr>
          <w:p w14:paraId="2964226C" w14:textId="77777777" w:rsidR="0011086E" w:rsidRPr="007934D4" w:rsidRDefault="0011086E" w:rsidP="006A62E7">
            <w:pPr>
              <w:pStyle w:val="Header"/>
              <w:tabs>
                <w:tab w:val="clear" w:pos="4320"/>
                <w:tab w:val="clear" w:pos="8640"/>
              </w:tabs>
              <w:jc w:val="center"/>
              <w:rPr>
                <w:b/>
                <w:noProof/>
                <w:sz w:val="22"/>
                <w:szCs w:val="22"/>
              </w:rPr>
            </w:pPr>
          </w:p>
        </w:tc>
        <w:tc>
          <w:tcPr>
            <w:tcW w:w="1296" w:type="dxa"/>
            <w:shd w:val="clear" w:color="auto" w:fill="D9D9D9"/>
            <w:vAlign w:val="center"/>
          </w:tcPr>
          <w:p w14:paraId="01895DE8" w14:textId="77777777" w:rsidR="0011086E" w:rsidRPr="007934D4" w:rsidRDefault="0011086E" w:rsidP="001A75B3">
            <w:pPr>
              <w:pStyle w:val="Header"/>
              <w:tabs>
                <w:tab w:val="clear" w:pos="4320"/>
                <w:tab w:val="clear" w:pos="8640"/>
              </w:tabs>
              <w:jc w:val="center"/>
              <w:rPr>
                <w:b/>
                <w:noProof/>
                <w:sz w:val="22"/>
                <w:szCs w:val="22"/>
              </w:rPr>
            </w:pPr>
            <w:r w:rsidRPr="007934D4">
              <w:rPr>
                <w:b/>
                <w:noProof/>
                <w:sz w:val="22"/>
                <w:szCs w:val="22"/>
              </w:rPr>
              <w:t>Breakfast</w:t>
            </w:r>
          </w:p>
        </w:tc>
        <w:tc>
          <w:tcPr>
            <w:tcW w:w="1296" w:type="dxa"/>
            <w:shd w:val="clear" w:color="auto" w:fill="D9D9D9"/>
            <w:vAlign w:val="center"/>
          </w:tcPr>
          <w:p w14:paraId="0DE44A80" w14:textId="77777777" w:rsidR="0011086E" w:rsidRPr="007934D4" w:rsidRDefault="0011086E" w:rsidP="001A75B3">
            <w:pPr>
              <w:pStyle w:val="Header"/>
              <w:tabs>
                <w:tab w:val="clear" w:pos="4320"/>
                <w:tab w:val="clear" w:pos="8640"/>
              </w:tabs>
              <w:jc w:val="center"/>
              <w:rPr>
                <w:b/>
                <w:noProof/>
                <w:sz w:val="22"/>
                <w:szCs w:val="22"/>
              </w:rPr>
            </w:pPr>
            <w:r w:rsidRPr="007934D4">
              <w:rPr>
                <w:b/>
                <w:noProof/>
                <w:sz w:val="22"/>
                <w:szCs w:val="22"/>
              </w:rPr>
              <w:t>AM Snack</w:t>
            </w:r>
          </w:p>
        </w:tc>
        <w:tc>
          <w:tcPr>
            <w:tcW w:w="1296" w:type="dxa"/>
            <w:shd w:val="clear" w:color="auto" w:fill="D9D9D9"/>
            <w:vAlign w:val="center"/>
          </w:tcPr>
          <w:p w14:paraId="0A0AD357" w14:textId="77777777" w:rsidR="0011086E" w:rsidRPr="007934D4" w:rsidRDefault="0011086E" w:rsidP="001A75B3">
            <w:pPr>
              <w:pStyle w:val="Header"/>
              <w:tabs>
                <w:tab w:val="clear" w:pos="4320"/>
                <w:tab w:val="clear" w:pos="8640"/>
              </w:tabs>
              <w:jc w:val="center"/>
              <w:rPr>
                <w:b/>
                <w:noProof/>
                <w:sz w:val="22"/>
                <w:szCs w:val="22"/>
              </w:rPr>
            </w:pPr>
            <w:r w:rsidRPr="007934D4">
              <w:rPr>
                <w:b/>
                <w:noProof/>
                <w:sz w:val="22"/>
                <w:szCs w:val="22"/>
              </w:rPr>
              <w:t>Lunch</w:t>
            </w:r>
          </w:p>
        </w:tc>
        <w:tc>
          <w:tcPr>
            <w:tcW w:w="1296" w:type="dxa"/>
            <w:shd w:val="clear" w:color="auto" w:fill="D9D9D9"/>
            <w:vAlign w:val="center"/>
          </w:tcPr>
          <w:p w14:paraId="5C5A707B" w14:textId="77777777" w:rsidR="0011086E" w:rsidRPr="007934D4" w:rsidRDefault="0011086E" w:rsidP="001A75B3">
            <w:pPr>
              <w:pStyle w:val="Header"/>
              <w:tabs>
                <w:tab w:val="clear" w:pos="4320"/>
                <w:tab w:val="clear" w:pos="8640"/>
              </w:tabs>
              <w:jc w:val="center"/>
              <w:rPr>
                <w:b/>
                <w:noProof/>
                <w:sz w:val="22"/>
                <w:szCs w:val="22"/>
              </w:rPr>
            </w:pPr>
            <w:r w:rsidRPr="007934D4">
              <w:rPr>
                <w:b/>
                <w:noProof/>
                <w:sz w:val="22"/>
                <w:szCs w:val="22"/>
              </w:rPr>
              <w:t>PM Snack</w:t>
            </w:r>
          </w:p>
        </w:tc>
        <w:tc>
          <w:tcPr>
            <w:tcW w:w="1296" w:type="dxa"/>
            <w:shd w:val="clear" w:color="auto" w:fill="D9D9D9"/>
            <w:vAlign w:val="center"/>
          </w:tcPr>
          <w:p w14:paraId="149A05E6" w14:textId="77777777" w:rsidR="0011086E" w:rsidRPr="007934D4" w:rsidRDefault="0011086E" w:rsidP="001A75B3">
            <w:pPr>
              <w:pStyle w:val="Header"/>
              <w:tabs>
                <w:tab w:val="clear" w:pos="4320"/>
                <w:tab w:val="clear" w:pos="8640"/>
              </w:tabs>
              <w:jc w:val="center"/>
              <w:rPr>
                <w:b/>
                <w:noProof/>
                <w:sz w:val="22"/>
                <w:szCs w:val="22"/>
              </w:rPr>
            </w:pPr>
            <w:r w:rsidRPr="007934D4">
              <w:rPr>
                <w:b/>
                <w:noProof/>
                <w:sz w:val="22"/>
                <w:szCs w:val="22"/>
              </w:rPr>
              <w:t>Supper</w:t>
            </w:r>
          </w:p>
        </w:tc>
        <w:tc>
          <w:tcPr>
            <w:tcW w:w="1296" w:type="dxa"/>
            <w:shd w:val="clear" w:color="auto" w:fill="D9D9D9"/>
            <w:vAlign w:val="center"/>
          </w:tcPr>
          <w:p w14:paraId="73E1173A" w14:textId="77777777" w:rsidR="0011086E" w:rsidRPr="007934D4" w:rsidRDefault="0011086E" w:rsidP="001A75B3">
            <w:pPr>
              <w:pStyle w:val="Header"/>
              <w:tabs>
                <w:tab w:val="clear" w:pos="4320"/>
                <w:tab w:val="clear" w:pos="8640"/>
              </w:tabs>
              <w:jc w:val="center"/>
              <w:rPr>
                <w:b/>
                <w:noProof/>
                <w:sz w:val="22"/>
                <w:szCs w:val="22"/>
              </w:rPr>
            </w:pPr>
            <w:r w:rsidRPr="007934D4">
              <w:rPr>
                <w:b/>
                <w:noProof/>
                <w:sz w:val="22"/>
                <w:szCs w:val="22"/>
              </w:rPr>
              <w:t>Evening Snack</w:t>
            </w:r>
          </w:p>
        </w:tc>
      </w:tr>
      <w:tr w:rsidR="0011086E" w:rsidRPr="007934D4" w14:paraId="1EB0C215" w14:textId="77777777" w:rsidTr="008E2B06">
        <w:trPr>
          <w:jc w:val="center"/>
        </w:trPr>
        <w:tc>
          <w:tcPr>
            <w:tcW w:w="2160" w:type="dxa"/>
          </w:tcPr>
          <w:p w14:paraId="7B5C7D8A" w14:textId="77777777" w:rsidR="0011086E" w:rsidRPr="007934D4" w:rsidRDefault="0011086E" w:rsidP="00DA7A5E">
            <w:pPr>
              <w:pStyle w:val="Header"/>
              <w:numPr>
                <w:ilvl w:val="0"/>
                <w:numId w:val="11"/>
              </w:numPr>
              <w:tabs>
                <w:tab w:val="clear" w:pos="4320"/>
                <w:tab w:val="clear" w:pos="8640"/>
              </w:tabs>
              <w:ind w:left="387"/>
              <w:rPr>
                <w:noProof/>
                <w:sz w:val="22"/>
                <w:szCs w:val="22"/>
              </w:rPr>
            </w:pPr>
            <w:r w:rsidRPr="007934D4">
              <w:rPr>
                <w:noProof/>
                <w:sz w:val="22"/>
                <w:szCs w:val="22"/>
              </w:rPr>
              <w:t>Delivery time for each meal.</w:t>
            </w:r>
          </w:p>
        </w:tc>
        <w:tc>
          <w:tcPr>
            <w:tcW w:w="1296" w:type="dxa"/>
          </w:tcPr>
          <w:p w14:paraId="2649013C" w14:textId="77777777" w:rsidR="0011086E" w:rsidRPr="007934D4" w:rsidRDefault="0011086E" w:rsidP="006A62E7">
            <w:pPr>
              <w:pStyle w:val="Header"/>
              <w:tabs>
                <w:tab w:val="clear" w:pos="4320"/>
                <w:tab w:val="clear" w:pos="8640"/>
              </w:tabs>
              <w:rPr>
                <w:b/>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59C11610" w14:textId="77777777" w:rsidR="0011086E" w:rsidRPr="007934D4" w:rsidRDefault="0011086E" w:rsidP="006A62E7">
            <w:pPr>
              <w:pStyle w:val="Header"/>
              <w:tabs>
                <w:tab w:val="clear" w:pos="4320"/>
                <w:tab w:val="clear" w:pos="8640"/>
              </w:tabs>
              <w:rPr>
                <w:b/>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5F7857A6" w14:textId="77777777" w:rsidR="0011086E" w:rsidRPr="007934D4" w:rsidRDefault="0011086E" w:rsidP="006A62E7">
            <w:pPr>
              <w:pStyle w:val="Header"/>
              <w:tabs>
                <w:tab w:val="clear" w:pos="4320"/>
                <w:tab w:val="clear" w:pos="8640"/>
              </w:tabs>
              <w:rPr>
                <w:b/>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26C77477" w14:textId="77777777" w:rsidR="0011086E" w:rsidRPr="007934D4" w:rsidRDefault="0011086E" w:rsidP="006A62E7">
            <w:pPr>
              <w:pStyle w:val="Header"/>
              <w:tabs>
                <w:tab w:val="clear" w:pos="4320"/>
                <w:tab w:val="clear" w:pos="8640"/>
              </w:tabs>
              <w:rPr>
                <w:b/>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4CCBC80E" w14:textId="77777777" w:rsidR="0011086E" w:rsidRPr="007934D4" w:rsidRDefault="0011086E" w:rsidP="0047261C">
            <w:pPr>
              <w:pStyle w:val="Header"/>
              <w:tabs>
                <w:tab w:val="clear" w:pos="4320"/>
                <w:tab w:val="clear" w:pos="8640"/>
              </w:tabs>
              <w:rPr>
                <w:b/>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40C69E39" w14:textId="77777777" w:rsidR="0011086E" w:rsidRPr="007934D4" w:rsidRDefault="009739F4" w:rsidP="0047261C">
            <w:pPr>
              <w:pStyle w:val="Header"/>
              <w:tabs>
                <w:tab w:val="clear" w:pos="4320"/>
                <w:tab w:val="clear" w:pos="8640"/>
              </w:tabs>
              <w:rPr>
                <w:b/>
                <w:noProof/>
                <w:sz w:val="22"/>
                <w:szCs w:val="22"/>
              </w:rPr>
            </w:pPr>
            <w:r w:rsidRPr="007934D4">
              <w:rPr>
                <w:b/>
                <w:noProof/>
                <w:sz w:val="22"/>
                <w:szCs w:val="22"/>
              </w:rPr>
              <w:fldChar w:fldCharType="begin">
                <w:ffData>
                  <w:name w:val="Text247"/>
                  <w:enabled/>
                  <w:calcOnExit w:val="0"/>
                  <w:textInput/>
                </w:ffData>
              </w:fldChar>
            </w:r>
            <w:bookmarkStart w:id="58" w:name="Text247"/>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bookmarkEnd w:id="58"/>
          </w:p>
        </w:tc>
      </w:tr>
      <w:tr w:rsidR="0011086E" w:rsidRPr="007934D4" w14:paraId="03CAD752" w14:textId="77777777" w:rsidTr="008E2B06">
        <w:trPr>
          <w:jc w:val="center"/>
        </w:trPr>
        <w:tc>
          <w:tcPr>
            <w:tcW w:w="2160" w:type="dxa"/>
          </w:tcPr>
          <w:p w14:paraId="7E125D24" w14:textId="77777777" w:rsidR="0011086E" w:rsidRPr="007934D4" w:rsidRDefault="0011086E" w:rsidP="00DA7A5E">
            <w:pPr>
              <w:pStyle w:val="Header"/>
              <w:numPr>
                <w:ilvl w:val="0"/>
                <w:numId w:val="11"/>
              </w:numPr>
              <w:tabs>
                <w:tab w:val="clear" w:pos="4320"/>
                <w:tab w:val="clear" w:pos="8640"/>
              </w:tabs>
              <w:ind w:left="387"/>
              <w:rPr>
                <w:noProof/>
                <w:sz w:val="22"/>
                <w:szCs w:val="22"/>
              </w:rPr>
            </w:pPr>
            <w:r w:rsidRPr="007934D4">
              <w:rPr>
                <w:noProof/>
                <w:sz w:val="22"/>
                <w:szCs w:val="22"/>
              </w:rPr>
              <w:t xml:space="preserve">Estimated number of meals per day. </w:t>
            </w:r>
          </w:p>
        </w:tc>
        <w:tc>
          <w:tcPr>
            <w:tcW w:w="1296" w:type="dxa"/>
          </w:tcPr>
          <w:p w14:paraId="218C3327"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1A93296D"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1AA8EE4D"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5DCAC02F"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463BBE77"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D06AA93" w14:textId="77777777" w:rsidR="0011086E" w:rsidRPr="007934D4" w:rsidRDefault="009739F4" w:rsidP="006A62E7">
            <w:pPr>
              <w:pStyle w:val="Header"/>
              <w:tabs>
                <w:tab w:val="clear" w:pos="4320"/>
                <w:tab w:val="clear" w:pos="8640"/>
              </w:tabs>
              <w:rPr>
                <w:b/>
                <w:noProof/>
                <w:sz w:val="22"/>
                <w:szCs w:val="22"/>
              </w:rPr>
            </w:pPr>
            <w:r w:rsidRPr="007934D4">
              <w:rPr>
                <w:b/>
                <w:noProof/>
                <w:sz w:val="22"/>
                <w:szCs w:val="22"/>
              </w:rPr>
              <w:fldChar w:fldCharType="begin">
                <w:ffData>
                  <w:name w:val="Text248"/>
                  <w:enabled/>
                  <w:calcOnExit w:val="0"/>
                  <w:textInput/>
                </w:ffData>
              </w:fldChar>
            </w:r>
            <w:bookmarkStart w:id="59" w:name="Text248"/>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bookmarkEnd w:id="59"/>
          </w:p>
        </w:tc>
      </w:tr>
      <w:tr w:rsidR="0011086E" w:rsidRPr="007934D4" w14:paraId="471EB57F" w14:textId="77777777" w:rsidTr="008E2B06">
        <w:trPr>
          <w:jc w:val="center"/>
        </w:trPr>
        <w:tc>
          <w:tcPr>
            <w:tcW w:w="2160" w:type="dxa"/>
          </w:tcPr>
          <w:p w14:paraId="17B31977" w14:textId="77777777" w:rsidR="0011086E" w:rsidRPr="007934D4" w:rsidRDefault="0011086E" w:rsidP="00DA7A5E">
            <w:pPr>
              <w:pStyle w:val="Header"/>
              <w:numPr>
                <w:ilvl w:val="0"/>
                <w:numId w:val="11"/>
              </w:numPr>
              <w:tabs>
                <w:tab w:val="clear" w:pos="4320"/>
                <w:tab w:val="clear" w:pos="8640"/>
              </w:tabs>
              <w:ind w:left="387"/>
              <w:rPr>
                <w:noProof/>
                <w:sz w:val="22"/>
                <w:szCs w:val="22"/>
              </w:rPr>
            </w:pPr>
            <w:r w:rsidRPr="007934D4">
              <w:rPr>
                <w:noProof/>
                <w:sz w:val="22"/>
                <w:szCs w:val="22"/>
              </w:rPr>
              <w:t xml:space="preserve">Estimated number of serving days per </w:t>
            </w:r>
            <w:r w:rsidRPr="007934D4">
              <w:rPr>
                <w:noProof/>
                <w:sz w:val="22"/>
                <w:szCs w:val="22"/>
                <w:u w:val="single"/>
              </w:rPr>
              <w:t>year</w:t>
            </w:r>
            <w:r w:rsidRPr="007934D4">
              <w:rPr>
                <w:noProof/>
                <w:sz w:val="22"/>
                <w:szCs w:val="22"/>
              </w:rPr>
              <w:t>.</w:t>
            </w:r>
          </w:p>
        </w:tc>
        <w:tc>
          <w:tcPr>
            <w:tcW w:w="1296" w:type="dxa"/>
          </w:tcPr>
          <w:p w14:paraId="4CE4B84E"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D7F6C83"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1C72D82D"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CDBF01D"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1C978A77"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CA7A981" w14:textId="77777777" w:rsidR="0011086E" w:rsidRPr="007934D4" w:rsidRDefault="009739F4" w:rsidP="006A62E7">
            <w:pPr>
              <w:pStyle w:val="Header"/>
              <w:tabs>
                <w:tab w:val="clear" w:pos="4320"/>
                <w:tab w:val="clear" w:pos="8640"/>
              </w:tabs>
              <w:rPr>
                <w:b/>
                <w:noProof/>
                <w:sz w:val="22"/>
                <w:szCs w:val="22"/>
              </w:rPr>
            </w:pPr>
            <w:r w:rsidRPr="007934D4">
              <w:rPr>
                <w:b/>
                <w:noProof/>
                <w:sz w:val="22"/>
                <w:szCs w:val="22"/>
              </w:rPr>
              <w:fldChar w:fldCharType="begin">
                <w:ffData>
                  <w:name w:val="Text249"/>
                  <w:enabled/>
                  <w:calcOnExit w:val="0"/>
                  <w:textInput/>
                </w:ffData>
              </w:fldChar>
            </w:r>
            <w:bookmarkStart w:id="60" w:name="Text249"/>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bookmarkEnd w:id="60"/>
          </w:p>
        </w:tc>
      </w:tr>
      <w:tr w:rsidR="0011086E" w:rsidRPr="007934D4" w14:paraId="14E34025" w14:textId="77777777" w:rsidTr="008E2B06">
        <w:trPr>
          <w:jc w:val="center"/>
        </w:trPr>
        <w:tc>
          <w:tcPr>
            <w:tcW w:w="2160" w:type="dxa"/>
          </w:tcPr>
          <w:p w14:paraId="002597E4" w14:textId="77777777" w:rsidR="0011086E" w:rsidRPr="007934D4" w:rsidRDefault="0011086E" w:rsidP="00DA7A5E">
            <w:pPr>
              <w:pStyle w:val="Header"/>
              <w:numPr>
                <w:ilvl w:val="0"/>
                <w:numId w:val="11"/>
              </w:numPr>
              <w:tabs>
                <w:tab w:val="clear" w:pos="4320"/>
                <w:tab w:val="clear" w:pos="8640"/>
              </w:tabs>
              <w:ind w:left="387"/>
              <w:rPr>
                <w:noProof/>
                <w:sz w:val="22"/>
                <w:szCs w:val="22"/>
              </w:rPr>
            </w:pPr>
            <w:r w:rsidRPr="007934D4">
              <w:rPr>
                <w:noProof/>
                <w:sz w:val="22"/>
                <w:szCs w:val="22"/>
              </w:rPr>
              <w:t>Unit price per meal.</w:t>
            </w:r>
          </w:p>
        </w:tc>
        <w:tc>
          <w:tcPr>
            <w:tcW w:w="1296" w:type="dxa"/>
          </w:tcPr>
          <w:p w14:paraId="3D40B5A2"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684DD58"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622C6ADC"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5D0C575B" w14:textId="77777777" w:rsidR="0011086E" w:rsidRPr="007934D4" w:rsidRDefault="0011086E" w:rsidP="0047261C">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3D802B4E"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90A22BA" w14:textId="77777777" w:rsidR="0011086E" w:rsidRPr="007934D4" w:rsidRDefault="009739F4" w:rsidP="006A62E7">
            <w:pPr>
              <w:pStyle w:val="Header"/>
              <w:tabs>
                <w:tab w:val="clear" w:pos="4320"/>
                <w:tab w:val="clear" w:pos="8640"/>
              </w:tabs>
              <w:rPr>
                <w:b/>
                <w:noProof/>
                <w:sz w:val="22"/>
                <w:szCs w:val="22"/>
              </w:rPr>
            </w:pPr>
            <w:r w:rsidRPr="007934D4">
              <w:rPr>
                <w:b/>
                <w:noProof/>
                <w:sz w:val="22"/>
                <w:szCs w:val="22"/>
              </w:rPr>
              <w:fldChar w:fldCharType="begin">
                <w:ffData>
                  <w:name w:val="Text250"/>
                  <w:enabled/>
                  <w:calcOnExit w:val="0"/>
                  <w:textInput/>
                </w:ffData>
              </w:fldChar>
            </w:r>
            <w:bookmarkStart w:id="61" w:name="Text250"/>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bookmarkEnd w:id="61"/>
          </w:p>
        </w:tc>
      </w:tr>
      <w:tr w:rsidR="0011086E" w:rsidRPr="007934D4" w14:paraId="1643EB91" w14:textId="77777777" w:rsidTr="008E2B06">
        <w:trPr>
          <w:jc w:val="center"/>
        </w:trPr>
        <w:tc>
          <w:tcPr>
            <w:tcW w:w="2160" w:type="dxa"/>
          </w:tcPr>
          <w:p w14:paraId="6D20879B" w14:textId="77777777" w:rsidR="0011086E" w:rsidRPr="007934D4" w:rsidRDefault="0011086E" w:rsidP="00DA7A5E">
            <w:pPr>
              <w:pStyle w:val="Header"/>
              <w:numPr>
                <w:ilvl w:val="0"/>
                <w:numId w:val="11"/>
              </w:numPr>
              <w:tabs>
                <w:tab w:val="clear" w:pos="4320"/>
                <w:tab w:val="clear" w:pos="8640"/>
              </w:tabs>
              <w:ind w:left="387"/>
              <w:rPr>
                <w:noProof/>
                <w:sz w:val="22"/>
                <w:szCs w:val="22"/>
              </w:rPr>
            </w:pPr>
            <w:r w:rsidRPr="007934D4">
              <w:rPr>
                <w:noProof/>
                <w:sz w:val="22"/>
                <w:szCs w:val="22"/>
              </w:rPr>
              <w:t>Estimate total for contract period.</w:t>
            </w:r>
          </w:p>
          <w:p w14:paraId="13FF400B" w14:textId="77777777" w:rsidR="0011086E" w:rsidRPr="007934D4" w:rsidRDefault="0011086E" w:rsidP="005C0A26">
            <w:pPr>
              <w:pStyle w:val="Header"/>
              <w:tabs>
                <w:tab w:val="clear" w:pos="4320"/>
                <w:tab w:val="clear" w:pos="8640"/>
              </w:tabs>
              <w:ind w:left="387"/>
              <w:rPr>
                <w:noProof/>
                <w:sz w:val="22"/>
                <w:szCs w:val="22"/>
              </w:rPr>
            </w:pPr>
            <w:r w:rsidRPr="007934D4">
              <w:rPr>
                <w:noProof/>
                <w:sz w:val="22"/>
                <w:szCs w:val="22"/>
              </w:rPr>
              <w:t>(B x C x D = E)</w:t>
            </w:r>
          </w:p>
        </w:tc>
        <w:tc>
          <w:tcPr>
            <w:tcW w:w="1296" w:type="dxa"/>
          </w:tcPr>
          <w:p w14:paraId="4248ADDA"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9426573"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033AE424"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054EFA32"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41E0FDB9"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6F727D75" w14:textId="77777777" w:rsidR="0011086E" w:rsidRPr="007934D4" w:rsidRDefault="009739F4" w:rsidP="006A62E7">
            <w:pPr>
              <w:pStyle w:val="Header"/>
              <w:tabs>
                <w:tab w:val="clear" w:pos="4320"/>
                <w:tab w:val="clear" w:pos="8640"/>
              </w:tabs>
              <w:rPr>
                <w:b/>
                <w:noProof/>
                <w:sz w:val="22"/>
                <w:szCs w:val="22"/>
              </w:rPr>
            </w:pPr>
            <w:r w:rsidRPr="007934D4">
              <w:rPr>
                <w:b/>
                <w:noProof/>
                <w:sz w:val="22"/>
                <w:szCs w:val="22"/>
              </w:rPr>
              <w:fldChar w:fldCharType="begin">
                <w:ffData>
                  <w:name w:val="Text251"/>
                  <w:enabled/>
                  <w:calcOnExit w:val="0"/>
                  <w:textInput/>
                </w:ffData>
              </w:fldChar>
            </w:r>
            <w:bookmarkStart w:id="62" w:name="Text251"/>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bookmarkEnd w:id="62"/>
          </w:p>
        </w:tc>
      </w:tr>
    </w:tbl>
    <w:p w14:paraId="46B0C91B" w14:textId="77777777" w:rsidR="00F90043" w:rsidRPr="007934D4" w:rsidRDefault="00F90043" w:rsidP="00F90043">
      <w:pPr>
        <w:pStyle w:val="Header"/>
        <w:tabs>
          <w:tab w:val="clear" w:pos="4320"/>
          <w:tab w:val="clear" w:pos="8640"/>
        </w:tabs>
        <w:rPr>
          <w:b/>
          <w:noProof/>
        </w:rPr>
      </w:pPr>
    </w:p>
    <w:p w14:paraId="071FE9D4" w14:textId="77777777" w:rsidR="00F90043" w:rsidRPr="007934D4" w:rsidRDefault="00F90043" w:rsidP="00F90043">
      <w:pPr>
        <w:pStyle w:val="Header"/>
        <w:tabs>
          <w:tab w:val="clear" w:pos="4320"/>
          <w:tab w:val="clear" w:pos="8640"/>
        </w:tabs>
        <w:rPr>
          <w:b/>
          <w:noProof/>
        </w:rPr>
      </w:pPr>
    </w:p>
    <w:p w14:paraId="6E5A1566" w14:textId="77777777" w:rsidR="00206221" w:rsidRPr="007934D4" w:rsidRDefault="00206221" w:rsidP="00F823FC">
      <w:pPr>
        <w:rPr>
          <w:b/>
          <w:noProof/>
        </w:rPr>
        <w:sectPr w:rsidR="00206221" w:rsidRPr="007934D4" w:rsidSect="00AA0899">
          <w:pgSz w:w="12240" w:h="15840" w:code="1"/>
          <w:pgMar w:top="1008" w:right="1170" w:bottom="1152" w:left="1440" w:header="432" w:footer="432" w:gutter="0"/>
          <w:cols w:space="720"/>
          <w:docGrid w:linePitch="272"/>
        </w:sectPr>
      </w:pPr>
    </w:p>
    <w:p w14:paraId="0D5E2AFE" w14:textId="77777777" w:rsidR="00CB0580" w:rsidRPr="00CB0580" w:rsidRDefault="00CB0580" w:rsidP="00F823FC">
      <w:pPr>
        <w:rPr>
          <w:b/>
          <w:sz w:val="28"/>
          <w:szCs w:val="28"/>
        </w:rPr>
      </w:pPr>
    </w:p>
    <w:p w14:paraId="10F3CA6A" w14:textId="583892A2" w:rsidR="00515C55" w:rsidRPr="007934D4" w:rsidRDefault="00F90043" w:rsidP="00F823FC">
      <w:pPr>
        <w:rPr>
          <w:b/>
          <w:sz w:val="24"/>
          <w:szCs w:val="24"/>
        </w:rPr>
      </w:pPr>
      <w:r w:rsidRPr="007934D4">
        <w:rPr>
          <w:b/>
          <w:sz w:val="24"/>
          <w:szCs w:val="24"/>
        </w:rPr>
        <w:t xml:space="preserve">Exhibit F – Menus </w:t>
      </w:r>
    </w:p>
    <w:p w14:paraId="73A90EC2" w14:textId="77777777" w:rsidR="00515C55" w:rsidRPr="007934D4" w:rsidRDefault="00515C55" w:rsidP="00F823FC">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742"/>
        <w:gridCol w:w="1823"/>
        <w:gridCol w:w="1710"/>
        <w:gridCol w:w="990"/>
        <w:gridCol w:w="720"/>
        <w:gridCol w:w="1710"/>
      </w:tblGrid>
      <w:tr w:rsidR="005C0A26" w:rsidRPr="007934D4" w14:paraId="49360CA5" w14:textId="77777777" w:rsidTr="006A62E7">
        <w:trPr>
          <w:cantSplit/>
          <w:trHeight w:val="350"/>
          <w:tblHeader/>
        </w:trPr>
        <w:tc>
          <w:tcPr>
            <w:tcW w:w="10278" w:type="dxa"/>
            <w:gridSpan w:val="7"/>
            <w:tcBorders>
              <w:bottom w:val="nil"/>
            </w:tcBorders>
            <w:vAlign w:val="center"/>
          </w:tcPr>
          <w:p w14:paraId="37A828E8" w14:textId="77777777" w:rsidR="00206221" w:rsidRPr="007934D4" w:rsidRDefault="00DC2D0E" w:rsidP="006A62E7">
            <w:pPr>
              <w:pStyle w:val="Header"/>
              <w:tabs>
                <w:tab w:val="clear" w:pos="4320"/>
                <w:tab w:val="clear" w:pos="8640"/>
              </w:tabs>
              <w:jc w:val="center"/>
              <w:rPr>
                <w:rFonts w:cs="Arial"/>
                <w:b/>
                <w:bCs/>
                <w:sz w:val="18"/>
                <w:szCs w:val="18"/>
              </w:rPr>
            </w:pPr>
            <w:r w:rsidRPr="00C878D9">
              <w:rPr>
                <w:b/>
                <w:color w:val="000000"/>
                <w:sz w:val="24"/>
                <w:szCs w:val="24"/>
              </w:rPr>
              <w:t>20</w:t>
            </w:r>
            <w:r w:rsidR="00206221" w:rsidRPr="00C878D9">
              <w:rPr>
                <w:b/>
                <w:color w:val="000000"/>
                <w:sz w:val="24"/>
                <w:szCs w:val="24"/>
              </w:rPr>
              <w:t>-Day</w:t>
            </w:r>
            <w:r w:rsidR="00206221" w:rsidRPr="007934D4">
              <w:rPr>
                <w:b/>
                <w:sz w:val="24"/>
                <w:szCs w:val="24"/>
              </w:rPr>
              <w:t xml:space="preserve"> Cycle Menu</w:t>
            </w:r>
          </w:p>
        </w:tc>
      </w:tr>
      <w:tr w:rsidR="005C0A26" w:rsidRPr="007934D4" w14:paraId="1BF3EE23" w14:textId="77777777" w:rsidTr="00CB0580">
        <w:trPr>
          <w:cantSplit/>
          <w:tblHeader/>
        </w:trPr>
        <w:tc>
          <w:tcPr>
            <w:tcW w:w="3325" w:type="dxa"/>
            <w:gridSpan w:val="2"/>
            <w:tcBorders>
              <w:top w:val="nil"/>
              <w:right w:val="nil"/>
            </w:tcBorders>
          </w:tcPr>
          <w:p w14:paraId="398FF0E8" w14:textId="77777777" w:rsidR="00206221" w:rsidRPr="007934D4" w:rsidRDefault="00206221" w:rsidP="006A62E7">
            <w:pPr>
              <w:pStyle w:val="Header"/>
              <w:tabs>
                <w:tab w:val="clear" w:pos="4320"/>
                <w:tab w:val="clear" w:pos="8640"/>
              </w:tabs>
              <w:rPr>
                <w:b/>
                <w:bCs/>
                <w:sz w:val="18"/>
                <w:szCs w:val="18"/>
              </w:rPr>
            </w:pPr>
            <w:bookmarkStart w:id="63" w:name="Check4"/>
            <w:r w:rsidRPr="007934D4">
              <w:rPr>
                <w:b/>
                <w:bCs/>
                <w:sz w:val="18"/>
                <w:szCs w:val="18"/>
              </w:rPr>
              <w:t>Program:</w:t>
            </w:r>
          </w:p>
          <w:p w14:paraId="6219BB63" w14:textId="77777777" w:rsidR="00206221" w:rsidRPr="007934D4" w:rsidRDefault="00206221" w:rsidP="006A62E7">
            <w:pPr>
              <w:pStyle w:val="Header"/>
              <w:tabs>
                <w:tab w:val="clear" w:pos="4320"/>
                <w:tab w:val="clear" w:pos="8640"/>
              </w:tabs>
              <w:rPr>
                <w:b/>
                <w:bCs/>
                <w:sz w:val="18"/>
                <w:szCs w:val="18"/>
              </w:rPr>
            </w:pPr>
            <w:r w:rsidRPr="007934D4">
              <w:rPr>
                <w:rFonts w:cs="Arial"/>
                <w:b/>
                <w:bCs/>
                <w:sz w:val="18"/>
                <w:szCs w:val="18"/>
              </w:rPr>
              <w:fldChar w:fldCharType="begin">
                <w:ffData>
                  <w:name w:val="Check4"/>
                  <w:enabled/>
                  <w:calcOnExit w:val="0"/>
                  <w:checkBox>
                    <w:size w:val="20"/>
                    <w:default w:val="0"/>
                    <w:checked w:val="0"/>
                  </w:checkBox>
                </w:ffData>
              </w:fldChar>
            </w:r>
            <w:r w:rsidRPr="007934D4">
              <w:rPr>
                <w:rFonts w:cs="Arial"/>
                <w:b/>
                <w:bCs/>
                <w:sz w:val="18"/>
                <w:szCs w:val="18"/>
              </w:rPr>
              <w:instrText xml:space="preserve"> FORMCHECKBOX </w:instrText>
            </w:r>
            <w:r w:rsidRPr="007934D4">
              <w:rPr>
                <w:rFonts w:cs="Arial"/>
                <w:b/>
                <w:bCs/>
                <w:sz w:val="18"/>
                <w:szCs w:val="18"/>
              </w:rPr>
            </w:r>
            <w:r w:rsidRPr="007934D4">
              <w:rPr>
                <w:rFonts w:cs="Arial"/>
                <w:b/>
                <w:bCs/>
                <w:sz w:val="18"/>
                <w:szCs w:val="18"/>
              </w:rPr>
              <w:fldChar w:fldCharType="separate"/>
            </w:r>
            <w:r w:rsidRPr="007934D4">
              <w:rPr>
                <w:rFonts w:cs="Arial"/>
                <w:b/>
                <w:bCs/>
                <w:sz w:val="18"/>
                <w:szCs w:val="18"/>
              </w:rPr>
              <w:fldChar w:fldCharType="end"/>
            </w:r>
            <w:bookmarkEnd w:id="63"/>
            <w:r w:rsidRPr="007934D4">
              <w:rPr>
                <w:rFonts w:cs="Arial"/>
                <w:b/>
                <w:bCs/>
                <w:sz w:val="18"/>
                <w:szCs w:val="18"/>
              </w:rPr>
              <w:t xml:space="preserve">  </w:t>
            </w:r>
            <w:r w:rsidRPr="007934D4">
              <w:rPr>
                <w:b/>
                <w:bCs/>
                <w:sz w:val="18"/>
                <w:szCs w:val="18"/>
              </w:rPr>
              <w:t>National School Lunch Program</w:t>
            </w:r>
          </w:p>
          <w:p w14:paraId="1036AD45" w14:textId="77777777" w:rsidR="00206221" w:rsidRPr="007934D4" w:rsidRDefault="00206221" w:rsidP="006A62E7">
            <w:pPr>
              <w:pStyle w:val="Header"/>
              <w:tabs>
                <w:tab w:val="clear" w:pos="4320"/>
                <w:tab w:val="clear" w:pos="8640"/>
              </w:tabs>
              <w:rPr>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Pr="007934D4">
              <w:rPr>
                <w:rFonts w:cs="Arial"/>
                <w:b/>
                <w:bCs/>
                <w:sz w:val="18"/>
                <w:szCs w:val="18"/>
              </w:rPr>
            </w:r>
            <w:r w:rsidRPr="007934D4">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w:t>
            </w:r>
            <w:r w:rsidRPr="007934D4">
              <w:rPr>
                <w:b/>
                <w:bCs/>
                <w:sz w:val="18"/>
                <w:szCs w:val="18"/>
              </w:rPr>
              <w:t>School Breakfast Program</w:t>
            </w:r>
          </w:p>
          <w:p w14:paraId="1CA1DD8D" w14:textId="77777777" w:rsidR="00206221" w:rsidRPr="007934D4" w:rsidRDefault="00206221" w:rsidP="006A62E7">
            <w:pPr>
              <w:pStyle w:val="Header"/>
              <w:tabs>
                <w:tab w:val="clear" w:pos="4320"/>
                <w:tab w:val="clear" w:pos="8640"/>
              </w:tabs>
              <w:rPr>
                <w:rFonts w:cs="Arial"/>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Pr="007934D4">
              <w:rPr>
                <w:rFonts w:cs="Arial"/>
                <w:b/>
                <w:bCs/>
                <w:sz w:val="18"/>
                <w:szCs w:val="18"/>
              </w:rPr>
            </w:r>
            <w:r w:rsidRPr="007934D4">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Afterschool Snack Program</w:t>
            </w:r>
          </w:p>
          <w:p w14:paraId="08BD2785" w14:textId="1BB01D41" w:rsidR="00206221" w:rsidRPr="007934D4" w:rsidRDefault="00206221" w:rsidP="006A62E7">
            <w:pPr>
              <w:pStyle w:val="Header"/>
              <w:tabs>
                <w:tab w:val="clear" w:pos="4320"/>
                <w:tab w:val="clear" w:pos="8640"/>
              </w:tabs>
              <w:rPr>
                <w:rFonts w:cs="Arial"/>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Pr="007934D4">
              <w:rPr>
                <w:rFonts w:cs="Arial"/>
                <w:b/>
                <w:bCs/>
                <w:sz w:val="18"/>
                <w:szCs w:val="18"/>
              </w:rPr>
            </w:r>
            <w:r w:rsidRPr="007934D4">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w:t>
            </w:r>
            <w:r w:rsidR="00E3701F">
              <w:rPr>
                <w:b/>
                <w:bCs/>
                <w:sz w:val="18"/>
                <w:szCs w:val="18"/>
              </w:rPr>
              <w:t>Seamless Summer Option</w:t>
            </w:r>
          </w:p>
        </w:tc>
        <w:tc>
          <w:tcPr>
            <w:tcW w:w="4523" w:type="dxa"/>
            <w:gridSpan w:val="3"/>
            <w:tcBorders>
              <w:top w:val="nil"/>
              <w:left w:val="nil"/>
              <w:right w:val="nil"/>
            </w:tcBorders>
          </w:tcPr>
          <w:p w14:paraId="5BA1BCC2" w14:textId="77777777" w:rsidR="00206221" w:rsidRPr="007934D4" w:rsidRDefault="00206221" w:rsidP="006A62E7">
            <w:pPr>
              <w:pStyle w:val="Header"/>
              <w:tabs>
                <w:tab w:val="clear" w:pos="4320"/>
                <w:tab w:val="clear" w:pos="8640"/>
              </w:tabs>
              <w:rPr>
                <w:b/>
                <w:sz w:val="18"/>
                <w:szCs w:val="18"/>
              </w:rPr>
            </w:pPr>
            <w:r w:rsidRPr="007934D4">
              <w:rPr>
                <w:b/>
                <w:sz w:val="18"/>
                <w:szCs w:val="18"/>
              </w:rPr>
              <w:t>Program:</w:t>
            </w:r>
          </w:p>
          <w:p w14:paraId="66D33517" w14:textId="77777777" w:rsidR="00206221" w:rsidRPr="007934D4" w:rsidRDefault="00206221" w:rsidP="006A62E7">
            <w:pPr>
              <w:pStyle w:val="Header"/>
              <w:tabs>
                <w:tab w:val="clear" w:pos="4320"/>
                <w:tab w:val="clear" w:pos="8640"/>
              </w:tabs>
              <w:rPr>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Pr="007934D4">
              <w:rPr>
                <w:rFonts w:cs="Arial"/>
                <w:b/>
                <w:bCs/>
                <w:sz w:val="18"/>
                <w:szCs w:val="18"/>
              </w:rPr>
            </w:r>
            <w:r w:rsidRPr="007934D4">
              <w:rPr>
                <w:rFonts w:cs="Arial"/>
                <w:b/>
                <w:bCs/>
                <w:sz w:val="18"/>
                <w:szCs w:val="18"/>
              </w:rPr>
              <w:fldChar w:fldCharType="separate"/>
            </w:r>
            <w:r w:rsidRPr="007934D4">
              <w:rPr>
                <w:rFonts w:cs="Arial"/>
                <w:b/>
                <w:bCs/>
                <w:sz w:val="18"/>
                <w:szCs w:val="18"/>
              </w:rPr>
              <w:fldChar w:fldCharType="end"/>
            </w:r>
            <w:r w:rsidRPr="007934D4">
              <w:rPr>
                <w:b/>
                <w:bCs/>
                <w:sz w:val="18"/>
                <w:szCs w:val="18"/>
              </w:rPr>
              <w:t xml:space="preserve">  Fresh Fruit &amp; Vegetable</w:t>
            </w:r>
          </w:p>
          <w:p w14:paraId="16386295" w14:textId="77777777" w:rsidR="00206221" w:rsidRDefault="00206221" w:rsidP="008A3A71">
            <w:pPr>
              <w:pStyle w:val="Header"/>
              <w:tabs>
                <w:tab w:val="clear" w:pos="4320"/>
                <w:tab w:val="clear" w:pos="8640"/>
              </w:tabs>
              <w:rPr>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Pr="007934D4">
              <w:rPr>
                <w:rFonts w:cs="Arial"/>
                <w:b/>
                <w:bCs/>
                <w:sz w:val="18"/>
                <w:szCs w:val="18"/>
              </w:rPr>
            </w:r>
            <w:r w:rsidRPr="007934D4">
              <w:rPr>
                <w:rFonts w:cs="Arial"/>
                <w:b/>
                <w:bCs/>
                <w:sz w:val="18"/>
                <w:szCs w:val="18"/>
              </w:rPr>
              <w:fldChar w:fldCharType="separate"/>
            </w:r>
            <w:r w:rsidRPr="007934D4">
              <w:rPr>
                <w:rFonts w:cs="Arial"/>
                <w:b/>
                <w:bCs/>
                <w:sz w:val="18"/>
                <w:szCs w:val="18"/>
              </w:rPr>
              <w:fldChar w:fldCharType="end"/>
            </w:r>
            <w:r w:rsidRPr="007934D4">
              <w:rPr>
                <w:b/>
                <w:bCs/>
                <w:sz w:val="18"/>
                <w:szCs w:val="18"/>
              </w:rPr>
              <w:t xml:space="preserve">  Child &amp; Adult Care Food Program</w:t>
            </w:r>
          </w:p>
          <w:p w14:paraId="15DAC82D" w14:textId="5D7D66D6" w:rsidR="00E3701F" w:rsidRPr="007934D4" w:rsidRDefault="00E3701F" w:rsidP="008A3A71">
            <w:pPr>
              <w:pStyle w:val="Header"/>
              <w:tabs>
                <w:tab w:val="clear" w:pos="4320"/>
                <w:tab w:val="clear" w:pos="8640"/>
              </w:tabs>
              <w:rPr>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Pr="007934D4">
              <w:rPr>
                <w:rFonts w:cs="Arial"/>
                <w:b/>
                <w:bCs/>
                <w:sz w:val="18"/>
                <w:szCs w:val="18"/>
              </w:rPr>
            </w:r>
            <w:r w:rsidRPr="007934D4">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w:t>
            </w:r>
            <w:r w:rsidRPr="007934D4">
              <w:rPr>
                <w:b/>
                <w:bCs/>
                <w:sz w:val="18"/>
                <w:szCs w:val="18"/>
              </w:rPr>
              <w:t>Summer Food Service Program</w:t>
            </w:r>
          </w:p>
        </w:tc>
        <w:tc>
          <w:tcPr>
            <w:tcW w:w="2430" w:type="dxa"/>
            <w:gridSpan w:val="2"/>
            <w:tcBorders>
              <w:top w:val="nil"/>
              <w:left w:val="nil"/>
            </w:tcBorders>
          </w:tcPr>
          <w:p w14:paraId="053E2478" w14:textId="77777777" w:rsidR="00206221" w:rsidRPr="007934D4" w:rsidRDefault="00206221" w:rsidP="006A62E7">
            <w:pPr>
              <w:pStyle w:val="Header"/>
              <w:tabs>
                <w:tab w:val="clear" w:pos="4320"/>
                <w:tab w:val="clear" w:pos="8640"/>
              </w:tabs>
              <w:rPr>
                <w:b/>
                <w:bCs/>
                <w:sz w:val="18"/>
                <w:szCs w:val="18"/>
              </w:rPr>
            </w:pPr>
            <w:r w:rsidRPr="007934D4">
              <w:rPr>
                <w:b/>
                <w:bCs/>
                <w:sz w:val="18"/>
                <w:szCs w:val="18"/>
              </w:rPr>
              <w:t xml:space="preserve">Meal: </w:t>
            </w:r>
          </w:p>
          <w:p w14:paraId="3C09B2F6" w14:textId="77777777" w:rsidR="00206221" w:rsidRPr="007934D4" w:rsidRDefault="00206221" w:rsidP="006A62E7">
            <w:pPr>
              <w:pStyle w:val="Header"/>
              <w:tabs>
                <w:tab w:val="clear" w:pos="4320"/>
                <w:tab w:val="clear" w:pos="8640"/>
              </w:tabs>
              <w:rPr>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Pr="007934D4">
              <w:rPr>
                <w:rFonts w:cs="Arial"/>
                <w:b/>
                <w:bCs/>
                <w:sz w:val="18"/>
                <w:szCs w:val="18"/>
              </w:rPr>
            </w:r>
            <w:r w:rsidRPr="007934D4">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Breakfast</w:t>
            </w:r>
            <w:r w:rsidRPr="007934D4">
              <w:rPr>
                <w:b/>
                <w:bCs/>
                <w:sz w:val="18"/>
                <w:szCs w:val="18"/>
              </w:rPr>
              <w:t xml:space="preserve"> </w:t>
            </w:r>
          </w:p>
          <w:p w14:paraId="5B235704" w14:textId="77777777" w:rsidR="00206221" w:rsidRPr="007934D4" w:rsidRDefault="00206221" w:rsidP="006A62E7">
            <w:pPr>
              <w:pStyle w:val="Header"/>
              <w:tabs>
                <w:tab w:val="clear" w:pos="4320"/>
                <w:tab w:val="clear" w:pos="8640"/>
              </w:tabs>
              <w:rPr>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Pr="007934D4">
              <w:rPr>
                <w:rFonts w:cs="Arial"/>
                <w:b/>
                <w:bCs/>
                <w:sz w:val="18"/>
                <w:szCs w:val="18"/>
              </w:rPr>
            </w:r>
            <w:r w:rsidRPr="007934D4">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Lunch</w:t>
            </w:r>
          </w:p>
          <w:p w14:paraId="75CE1183" w14:textId="77777777" w:rsidR="00206221" w:rsidRPr="007934D4" w:rsidRDefault="00206221" w:rsidP="006A62E7">
            <w:pPr>
              <w:pStyle w:val="Header"/>
              <w:tabs>
                <w:tab w:val="clear" w:pos="4320"/>
                <w:tab w:val="clear" w:pos="8640"/>
              </w:tabs>
              <w:rPr>
                <w:rFonts w:cs="Arial"/>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Pr="007934D4">
              <w:rPr>
                <w:rFonts w:cs="Arial"/>
                <w:b/>
                <w:bCs/>
                <w:sz w:val="18"/>
                <w:szCs w:val="18"/>
              </w:rPr>
            </w:r>
            <w:r w:rsidRPr="007934D4">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Supper</w:t>
            </w:r>
          </w:p>
          <w:p w14:paraId="7D82BF5A" w14:textId="77777777" w:rsidR="00206221" w:rsidRPr="007934D4" w:rsidRDefault="00206221" w:rsidP="006A62E7">
            <w:pPr>
              <w:pStyle w:val="Header"/>
              <w:tabs>
                <w:tab w:val="clear" w:pos="4320"/>
                <w:tab w:val="clear" w:pos="8640"/>
              </w:tabs>
              <w:rPr>
                <w:b/>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Pr="007934D4">
              <w:rPr>
                <w:rFonts w:cs="Arial"/>
                <w:b/>
                <w:bCs/>
                <w:sz w:val="18"/>
                <w:szCs w:val="18"/>
              </w:rPr>
            </w:r>
            <w:r w:rsidRPr="007934D4">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Snack</w:t>
            </w:r>
          </w:p>
        </w:tc>
      </w:tr>
      <w:tr w:rsidR="005C0A26" w:rsidRPr="007934D4" w14:paraId="7FEFCBC8" w14:textId="77777777" w:rsidTr="00CB0580">
        <w:trPr>
          <w:cantSplit/>
          <w:trHeight w:val="287"/>
          <w:tblHeader/>
        </w:trPr>
        <w:tc>
          <w:tcPr>
            <w:tcW w:w="583" w:type="dxa"/>
            <w:vMerge w:val="restart"/>
            <w:shd w:val="clear" w:color="auto" w:fill="D9D9D9"/>
            <w:vAlign w:val="center"/>
          </w:tcPr>
          <w:p w14:paraId="780373BA" w14:textId="77777777" w:rsidR="00206221" w:rsidRPr="007934D4" w:rsidRDefault="00206221" w:rsidP="00593682">
            <w:pPr>
              <w:pStyle w:val="Header"/>
              <w:jc w:val="center"/>
            </w:pPr>
            <w:r w:rsidRPr="007934D4">
              <w:rPr>
                <w:b/>
                <w:bCs/>
              </w:rPr>
              <w:t>Day</w:t>
            </w:r>
          </w:p>
        </w:tc>
        <w:tc>
          <w:tcPr>
            <w:tcW w:w="2742" w:type="dxa"/>
            <w:vMerge w:val="restart"/>
            <w:shd w:val="clear" w:color="auto" w:fill="D9D9D9"/>
            <w:vAlign w:val="center"/>
          </w:tcPr>
          <w:p w14:paraId="377B9D8F" w14:textId="77777777" w:rsidR="00206221" w:rsidRPr="007934D4" w:rsidRDefault="00206221" w:rsidP="006A62E7">
            <w:pPr>
              <w:pStyle w:val="Header"/>
            </w:pPr>
            <w:r w:rsidRPr="007934D4">
              <w:rPr>
                <w:b/>
                <w:bCs/>
              </w:rPr>
              <w:t>Menu Items</w:t>
            </w:r>
          </w:p>
        </w:tc>
        <w:tc>
          <w:tcPr>
            <w:tcW w:w="6953" w:type="dxa"/>
            <w:gridSpan w:val="5"/>
            <w:shd w:val="clear" w:color="auto" w:fill="D9D9D9"/>
            <w:vAlign w:val="center"/>
          </w:tcPr>
          <w:p w14:paraId="1C583B83" w14:textId="77777777" w:rsidR="00206221" w:rsidRPr="007934D4" w:rsidRDefault="00206221" w:rsidP="006A62E7">
            <w:pPr>
              <w:pStyle w:val="Header"/>
              <w:tabs>
                <w:tab w:val="clear" w:pos="4320"/>
                <w:tab w:val="clear" w:pos="8640"/>
              </w:tabs>
              <w:jc w:val="center"/>
              <w:rPr>
                <w:b/>
                <w:bCs/>
              </w:rPr>
            </w:pPr>
            <w:r w:rsidRPr="007934D4">
              <w:rPr>
                <w:b/>
                <w:bCs/>
              </w:rPr>
              <w:t>Portion Sizes</w:t>
            </w:r>
          </w:p>
        </w:tc>
      </w:tr>
      <w:tr w:rsidR="005C0A26" w:rsidRPr="007934D4" w14:paraId="6741A109" w14:textId="77777777" w:rsidTr="00CB0580">
        <w:trPr>
          <w:cantSplit/>
          <w:trHeight w:val="449"/>
          <w:tblHeader/>
        </w:trPr>
        <w:tc>
          <w:tcPr>
            <w:tcW w:w="583" w:type="dxa"/>
            <w:vMerge/>
            <w:shd w:val="clear" w:color="auto" w:fill="D9D9D9"/>
          </w:tcPr>
          <w:p w14:paraId="2D69A487" w14:textId="77777777" w:rsidR="00206221" w:rsidRPr="007934D4" w:rsidRDefault="00206221" w:rsidP="00593682">
            <w:pPr>
              <w:pStyle w:val="Header"/>
              <w:tabs>
                <w:tab w:val="clear" w:pos="4320"/>
                <w:tab w:val="clear" w:pos="8640"/>
              </w:tabs>
              <w:jc w:val="center"/>
              <w:rPr>
                <w:b/>
                <w:bCs/>
              </w:rPr>
            </w:pPr>
          </w:p>
        </w:tc>
        <w:tc>
          <w:tcPr>
            <w:tcW w:w="2742" w:type="dxa"/>
            <w:vMerge/>
            <w:shd w:val="clear" w:color="auto" w:fill="D9D9D9"/>
          </w:tcPr>
          <w:p w14:paraId="48D9A609" w14:textId="77777777" w:rsidR="00206221" w:rsidRPr="007934D4" w:rsidRDefault="00206221" w:rsidP="006A62E7">
            <w:pPr>
              <w:pStyle w:val="Header"/>
              <w:tabs>
                <w:tab w:val="clear" w:pos="4320"/>
                <w:tab w:val="clear" w:pos="8640"/>
              </w:tabs>
              <w:rPr>
                <w:b/>
                <w:bCs/>
              </w:rPr>
            </w:pPr>
          </w:p>
        </w:tc>
        <w:tc>
          <w:tcPr>
            <w:tcW w:w="1823" w:type="dxa"/>
            <w:shd w:val="clear" w:color="auto" w:fill="D9D9D9"/>
            <w:vAlign w:val="center"/>
          </w:tcPr>
          <w:p w14:paraId="60C37CB0" w14:textId="77777777" w:rsidR="00206221" w:rsidRPr="007934D4" w:rsidRDefault="00206221" w:rsidP="006A62E7">
            <w:pPr>
              <w:pStyle w:val="Header"/>
              <w:tabs>
                <w:tab w:val="clear" w:pos="4320"/>
                <w:tab w:val="clear" w:pos="8640"/>
              </w:tabs>
              <w:jc w:val="center"/>
              <w:rPr>
                <w:b/>
                <w:bCs/>
                <w:sz w:val="16"/>
                <w:szCs w:val="16"/>
              </w:rPr>
            </w:pPr>
            <w:r w:rsidRPr="007934D4">
              <w:rPr>
                <w:b/>
                <w:bCs/>
                <w:sz w:val="16"/>
                <w:szCs w:val="16"/>
              </w:rPr>
              <w:t>Age/Grade Group</w:t>
            </w:r>
          </w:p>
          <w:p w14:paraId="46934879" w14:textId="77777777" w:rsidR="00206221" w:rsidRPr="007934D4" w:rsidRDefault="002A05F1" w:rsidP="006A62E7">
            <w:pPr>
              <w:pStyle w:val="Header"/>
              <w:tabs>
                <w:tab w:val="clear" w:pos="4320"/>
                <w:tab w:val="clear" w:pos="8640"/>
              </w:tabs>
              <w:jc w:val="center"/>
              <w:rPr>
                <w:b/>
                <w:bCs/>
                <w:sz w:val="16"/>
                <w:szCs w:val="16"/>
              </w:rPr>
            </w:pPr>
            <w:r w:rsidRPr="007934D4">
              <w:rPr>
                <w:b/>
                <w:bCs/>
                <w:sz w:val="16"/>
                <w:szCs w:val="16"/>
              </w:rPr>
              <w:fldChar w:fldCharType="begin">
                <w:ffData>
                  <w:name w:val="Text253"/>
                  <w:enabled/>
                  <w:calcOnExit w:val="0"/>
                  <w:textInput/>
                </w:ffData>
              </w:fldChar>
            </w:r>
            <w:bookmarkStart w:id="64" w:name="Text253"/>
            <w:r w:rsidRPr="007934D4">
              <w:rPr>
                <w:b/>
                <w:bCs/>
                <w:sz w:val="16"/>
                <w:szCs w:val="16"/>
              </w:rPr>
              <w:instrText xml:space="preserve"> FORMTEXT </w:instrText>
            </w:r>
            <w:r w:rsidRPr="007934D4">
              <w:rPr>
                <w:b/>
                <w:bCs/>
                <w:sz w:val="16"/>
                <w:szCs w:val="16"/>
              </w:rPr>
            </w:r>
            <w:r w:rsidRPr="007934D4">
              <w:rPr>
                <w:b/>
                <w:bCs/>
                <w:sz w:val="16"/>
                <w:szCs w:val="16"/>
              </w:rPr>
              <w:fldChar w:fldCharType="separate"/>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sz w:val="16"/>
                <w:szCs w:val="16"/>
              </w:rPr>
              <w:fldChar w:fldCharType="end"/>
            </w:r>
            <w:bookmarkEnd w:id="64"/>
          </w:p>
        </w:tc>
        <w:tc>
          <w:tcPr>
            <w:tcW w:w="1710" w:type="dxa"/>
            <w:shd w:val="clear" w:color="auto" w:fill="D9D9D9"/>
            <w:vAlign w:val="center"/>
          </w:tcPr>
          <w:p w14:paraId="1B503050" w14:textId="77777777" w:rsidR="00206221" w:rsidRPr="007934D4" w:rsidRDefault="00206221" w:rsidP="006A62E7">
            <w:pPr>
              <w:pStyle w:val="Header"/>
              <w:tabs>
                <w:tab w:val="clear" w:pos="4320"/>
                <w:tab w:val="clear" w:pos="8640"/>
              </w:tabs>
              <w:jc w:val="center"/>
              <w:rPr>
                <w:b/>
                <w:bCs/>
                <w:sz w:val="16"/>
                <w:szCs w:val="16"/>
              </w:rPr>
            </w:pPr>
            <w:r w:rsidRPr="007934D4">
              <w:rPr>
                <w:b/>
                <w:bCs/>
                <w:sz w:val="16"/>
                <w:szCs w:val="16"/>
              </w:rPr>
              <w:t>Age/Grade Group</w:t>
            </w:r>
          </w:p>
          <w:p w14:paraId="6E5A252E" w14:textId="77777777" w:rsidR="00206221" w:rsidRPr="007934D4" w:rsidRDefault="002A05F1" w:rsidP="006A62E7">
            <w:pPr>
              <w:pStyle w:val="Header"/>
              <w:tabs>
                <w:tab w:val="clear" w:pos="4320"/>
                <w:tab w:val="clear" w:pos="8640"/>
              </w:tabs>
              <w:jc w:val="center"/>
              <w:rPr>
                <w:b/>
                <w:bCs/>
                <w:sz w:val="16"/>
                <w:szCs w:val="16"/>
              </w:rPr>
            </w:pPr>
            <w:r w:rsidRPr="007934D4">
              <w:rPr>
                <w:b/>
                <w:bCs/>
                <w:sz w:val="16"/>
                <w:szCs w:val="16"/>
              </w:rPr>
              <w:fldChar w:fldCharType="begin">
                <w:ffData>
                  <w:name w:val="Text254"/>
                  <w:enabled/>
                  <w:calcOnExit w:val="0"/>
                  <w:textInput/>
                </w:ffData>
              </w:fldChar>
            </w:r>
            <w:bookmarkStart w:id="65" w:name="Text254"/>
            <w:r w:rsidRPr="007934D4">
              <w:rPr>
                <w:b/>
                <w:bCs/>
                <w:sz w:val="16"/>
                <w:szCs w:val="16"/>
              </w:rPr>
              <w:instrText xml:space="preserve"> FORMTEXT </w:instrText>
            </w:r>
            <w:r w:rsidRPr="007934D4">
              <w:rPr>
                <w:b/>
                <w:bCs/>
                <w:sz w:val="16"/>
                <w:szCs w:val="16"/>
              </w:rPr>
            </w:r>
            <w:r w:rsidRPr="007934D4">
              <w:rPr>
                <w:b/>
                <w:bCs/>
                <w:sz w:val="16"/>
                <w:szCs w:val="16"/>
              </w:rPr>
              <w:fldChar w:fldCharType="separate"/>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sz w:val="16"/>
                <w:szCs w:val="16"/>
              </w:rPr>
              <w:fldChar w:fldCharType="end"/>
            </w:r>
            <w:bookmarkEnd w:id="65"/>
          </w:p>
        </w:tc>
        <w:tc>
          <w:tcPr>
            <w:tcW w:w="1710" w:type="dxa"/>
            <w:gridSpan w:val="2"/>
            <w:shd w:val="clear" w:color="auto" w:fill="D9D9D9"/>
            <w:vAlign w:val="center"/>
          </w:tcPr>
          <w:p w14:paraId="135157CA" w14:textId="77777777" w:rsidR="00206221" w:rsidRPr="007934D4" w:rsidRDefault="00206221" w:rsidP="006A62E7">
            <w:pPr>
              <w:pStyle w:val="Header"/>
              <w:tabs>
                <w:tab w:val="clear" w:pos="4320"/>
                <w:tab w:val="clear" w:pos="8640"/>
              </w:tabs>
              <w:jc w:val="center"/>
              <w:rPr>
                <w:b/>
                <w:bCs/>
                <w:sz w:val="16"/>
                <w:szCs w:val="16"/>
              </w:rPr>
            </w:pPr>
            <w:r w:rsidRPr="007934D4">
              <w:rPr>
                <w:b/>
                <w:bCs/>
                <w:sz w:val="16"/>
                <w:szCs w:val="16"/>
              </w:rPr>
              <w:t>Age/Grade Group</w:t>
            </w:r>
          </w:p>
          <w:p w14:paraId="32A1A073" w14:textId="77777777" w:rsidR="00206221" w:rsidRPr="007934D4" w:rsidRDefault="002A05F1" w:rsidP="006A62E7">
            <w:pPr>
              <w:pStyle w:val="Header"/>
              <w:tabs>
                <w:tab w:val="clear" w:pos="4320"/>
                <w:tab w:val="clear" w:pos="8640"/>
              </w:tabs>
              <w:jc w:val="center"/>
              <w:rPr>
                <w:b/>
                <w:bCs/>
                <w:sz w:val="16"/>
                <w:szCs w:val="16"/>
              </w:rPr>
            </w:pPr>
            <w:r w:rsidRPr="007934D4">
              <w:rPr>
                <w:b/>
                <w:bCs/>
                <w:sz w:val="16"/>
                <w:szCs w:val="16"/>
              </w:rPr>
              <w:fldChar w:fldCharType="begin">
                <w:ffData>
                  <w:name w:val="Text255"/>
                  <w:enabled/>
                  <w:calcOnExit w:val="0"/>
                  <w:textInput/>
                </w:ffData>
              </w:fldChar>
            </w:r>
            <w:bookmarkStart w:id="66" w:name="Text255"/>
            <w:r w:rsidRPr="007934D4">
              <w:rPr>
                <w:b/>
                <w:bCs/>
                <w:sz w:val="16"/>
                <w:szCs w:val="16"/>
              </w:rPr>
              <w:instrText xml:space="preserve"> FORMTEXT </w:instrText>
            </w:r>
            <w:r w:rsidRPr="007934D4">
              <w:rPr>
                <w:b/>
                <w:bCs/>
                <w:sz w:val="16"/>
                <w:szCs w:val="16"/>
              </w:rPr>
            </w:r>
            <w:r w:rsidRPr="007934D4">
              <w:rPr>
                <w:b/>
                <w:bCs/>
                <w:sz w:val="16"/>
                <w:szCs w:val="16"/>
              </w:rPr>
              <w:fldChar w:fldCharType="separate"/>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sz w:val="16"/>
                <w:szCs w:val="16"/>
              </w:rPr>
              <w:fldChar w:fldCharType="end"/>
            </w:r>
            <w:bookmarkEnd w:id="66"/>
          </w:p>
        </w:tc>
        <w:tc>
          <w:tcPr>
            <w:tcW w:w="1710" w:type="dxa"/>
            <w:shd w:val="clear" w:color="auto" w:fill="D9D9D9"/>
            <w:vAlign w:val="center"/>
          </w:tcPr>
          <w:p w14:paraId="7D951ADD" w14:textId="77777777" w:rsidR="00206221" w:rsidRPr="007934D4" w:rsidRDefault="00206221" w:rsidP="006A62E7">
            <w:pPr>
              <w:pStyle w:val="Header"/>
              <w:tabs>
                <w:tab w:val="clear" w:pos="4320"/>
                <w:tab w:val="clear" w:pos="8640"/>
              </w:tabs>
              <w:jc w:val="center"/>
              <w:rPr>
                <w:b/>
                <w:bCs/>
                <w:sz w:val="16"/>
                <w:szCs w:val="16"/>
              </w:rPr>
            </w:pPr>
            <w:r w:rsidRPr="007934D4">
              <w:rPr>
                <w:b/>
                <w:bCs/>
                <w:sz w:val="16"/>
                <w:szCs w:val="16"/>
              </w:rPr>
              <w:t>Age/Grade Group</w:t>
            </w:r>
          </w:p>
          <w:p w14:paraId="5C348E3D" w14:textId="77777777" w:rsidR="00206221" w:rsidRPr="007934D4" w:rsidRDefault="002A05F1" w:rsidP="006A62E7">
            <w:pPr>
              <w:pStyle w:val="Header"/>
              <w:tabs>
                <w:tab w:val="clear" w:pos="4320"/>
                <w:tab w:val="clear" w:pos="8640"/>
              </w:tabs>
              <w:jc w:val="center"/>
              <w:rPr>
                <w:b/>
                <w:bCs/>
                <w:sz w:val="16"/>
                <w:szCs w:val="16"/>
              </w:rPr>
            </w:pPr>
            <w:r w:rsidRPr="007934D4">
              <w:rPr>
                <w:b/>
                <w:bCs/>
                <w:sz w:val="16"/>
                <w:szCs w:val="16"/>
              </w:rPr>
              <w:fldChar w:fldCharType="begin">
                <w:ffData>
                  <w:name w:val="Text256"/>
                  <w:enabled/>
                  <w:calcOnExit w:val="0"/>
                  <w:textInput/>
                </w:ffData>
              </w:fldChar>
            </w:r>
            <w:bookmarkStart w:id="67" w:name="Text256"/>
            <w:r w:rsidRPr="007934D4">
              <w:rPr>
                <w:b/>
                <w:bCs/>
                <w:sz w:val="16"/>
                <w:szCs w:val="16"/>
              </w:rPr>
              <w:instrText xml:space="preserve"> FORMTEXT </w:instrText>
            </w:r>
            <w:r w:rsidRPr="007934D4">
              <w:rPr>
                <w:b/>
                <w:bCs/>
                <w:sz w:val="16"/>
                <w:szCs w:val="16"/>
              </w:rPr>
            </w:r>
            <w:r w:rsidRPr="007934D4">
              <w:rPr>
                <w:b/>
                <w:bCs/>
                <w:sz w:val="16"/>
                <w:szCs w:val="16"/>
              </w:rPr>
              <w:fldChar w:fldCharType="separate"/>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sz w:val="16"/>
                <w:szCs w:val="16"/>
              </w:rPr>
              <w:fldChar w:fldCharType="end"/>
            </w:r>
            <w:bookmarkEnd w:id="67"/>
          </w:p>
        </w:tc>
      </w:tr>
      <w:tr w:rsidR="005C0A26" w:rsidRPr="007934D4" w14:paraId="13A4DA1B" w14:textId="77777777" w:rsidTr="00CB0580">
        <w:trPr>
          <w:trHeight w:val="1440"/>
        </w:trPr>
        <w:tc>
          <w:tcPr>
            <w:tcW w:w="583" w:type="dxa"/>
          </w:tcPr>
          <w:p w14:paraId="5BCBBF2B" w14:textId="77777777" w:rsidR="00206221" w:rsidRPr="007934D4" w:rsidRDefault="00593682" w:rsidP="00593682">
            <w:pPr>
              <w:pStyle w:val="Header"/>
              <w:tabs>
                <w:tab w:val="clear" w:pos="4320"/>
                <w:tab w:val="clear" w:pos="8640"/>
              </w:tabs>
              <w:jc w:val="center"/>
            </w:pPr>
            <w:r w:rsidRPr="007934D4">
              <w:t>1</w:t>
            </w:r>
          </w:p>
        </w:tc>
        <w:tc>
          <w:tcPr>
            <w:tcW w:w="2742" w:type="dxa"/>
          </w:tcPr>
          <w:p w14:paraId="3271B9DA" w14:textId="77777777" w:rsidR="00206221" w:rsidRPr="007934D4" w:rsidRDefault="00206221" w:rsidP="006A62E7">
            <w:pPr>
              <w:pStyle w:val="Header"/>
              <w:tabs>
                <w:tab w:val="clear" w:pos="4320"/>
                <w:tab w:val="clear" w:pos="8640"/>
              </w:tabs>
            </w:pPr>
            <w:r w:rsidRPr="007934D4">
              <w:fldChar w:fldCharType="begin">
                <w:ffData>
                  <w:name w:val="Text156"/>
                  <w:enabled/>
                  <w:calcOnExit w:val="0"/>
                  <w:textInput/>
                </w:ffData>
              </w:fldChar>
            </w:r>
            <w:bookmarkStart w:id="68" w:name="Text15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68"/>
          </w:p>
        </w:tc>
        <w:tc>
          <w:tcPr>
            <w:tcW w:w="1823" w:type="dxa"/>
          </w:tcPr>
          <w:p w14:paraId="4FF3A2E1" w14:textId="77777777" w:rsidR="00206221" w:rsidRPr="007934D4" w:rsidRDefault="00206221" w:rsidP="006A62E7">
            <w:pPr>
              <w:pStyle w:val="Header"/>
              <w:tabs>
                <w:tab w:val="clear" w:pos="4320"/>
                <w:tab w:val="clear" w:pos="8640"/>
              </w:tabs>
            </w:pPr>
            <w:r w:rsidRPr="007934D4">
              <w:fldChar w:fldCharType="begin">
                <w:ffData>
                  <w:name w:val="Text235"/>
                  <w:enabled/>
                  <w:calcOnExit w:val="0"/>
                  <w:textInput/>
                </w:ffData>
              </w:fldChar>
            </w:r>
            <w:bookmarkStart w:id="69" w:name="Text23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69"/>
          </w:p>
        </w:tc>
        <w:tc>
          <w:tcPr>
            <w:tcW w:w="1710" w:type="dxa"/>
          </w:tcPr>
          <w:p w14:paraId="50BC84E7" w14:textId="77777777" w:rsidR="00206221" w:rsidRPr="007934D4" w:rsidRDefault="00206221" w:rsidP="006A62E7">
            <w:pPr>
              <w:pStyle w:val="Header"/>
              <w:tabs>
                <w:tab w:val="clear" w:pos="4320"/>
                <w:tab w:val="clear" w:pos="8640"/>
              </w:tabs>
            </w:pPr>
            <w:r w:rsidRPr="007934D4">
              <w:fldChar w:fldCharType="begin">
                <w:ffData>
                  <w:name w:val="Text236"/>
                  <w:enabled/>
                  <w:calcOnExit w:val="0"/>
                  <w:textInput/>
                </w:ffData>
              </w:fldChar>
            </w:r>
            <w:bookmarkStart w:id="70" w:name="Text23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0"/>
          </w:p>
        </w:tc>
        <w:tc>
          <w:tcPr>
            <w:tcW w:w="1710" w:type="dxa"/>
            <w:gridSpan w:val="2"/>
          </w:tcPr>
          <w:p w14:paraId="6B4372B9"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bookmarkStart w:id="71" w:name="Text23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1"/>
          </w:p>
        </w:tc>
        <w:tc>
          <w:tcPr>
            <w:tcW w:w="1710" w:type="dxa"/>
          </w:tcPr>
          <w:p w14:paraId="15951720"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7B0A8193" w14:textId="77777777" w:rsidTr="00CB0580">
        <w:trPr>
          <w:trHeight w:val="1440"/>
        </w:trPr>
        <w:tc>
          <w:tcPr>
            <w:tcW w:w="583" w:type="dxa"/>
          </w:tcPr>
          <w:p w14:paraId="364FE91E" w14:textId="77777777" w:rsidR="00206221" w:rsidRPr="007934D4" w:rsidRDefault="00593682" w:rsidP="00593682">
            <w:pPr>
              <w:pStyle w:val="Header"/>
              <w:tabs>
                <w:tab w:val="clear" w:pos="4320"/>
                <w:tab w:val="clear" w:pos="8640"/>
              </w:tabs>
              <w:jc w:val="center"/>
            </w:pPr>
            <w:r w:rsidRPr="007934D4">
              <w:t>2</w:t>
            </w:r>
          </w:p>
        </w:tc>
        <w:tc>
          <w:tcPr>
            <w:tcW w:w="2742" w:type="dxa"/>
          </w:tcPr>
          <w:p w14:paraId="32AEFD4A" w14:textId="77777777" w:rsidR="00206221" w:rsidRPr="007934D4" w:rsidRDefault="00206221" w:rsidP="006A62E7">
            <w:pPr>
              <w:pStyle w:val="Header"/>
              <w:tabs>
                <w:tab w:val="clear" w:pos="4320"/>
                <w:tab w:val="clear" w:pos="8640"/>
              </w:tabs>
            </w:pPr>
            <w:r w:rsidRPr="007934D4">
              <w:fldChar w:fldCharType="begin">
                <w:ffData>
                  <w:name w:val="Text157"/>
                  <w:enabled/>
                  <w:calcOnExit w:val="0"/>
                  <w:textInput/>
                </w:ffData>
              </w:fldChar>
            </w:r>
            <w:bookmarkStart w:id="72" w:name="Text15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2"/>
          </w:p>
        </w:tc>
        <w:tc>
          <w:tcPr>
            <w:tcW w:w="1823" w:type="dxa"/>
          </w:tcPr>
          <w:p w14:paraId="7E37CE1B" w14:textId="77777777" w:rsidR="00206221" w:rsidRPr="007934D4" w:rsidRDefault="00206221" w:rsidP="006A62E7">
            <w:pPr>
              <w:pStyle w:val="Header"/>
              <w:tabs>
                <w:tab w:val="clear" w:pos="4320"/>
                <w:tab w:val="clear" w:pos="8640"/>
              </w:tabs>
            </w:pPr>
            <w:r w:rsidRPr="007934D4">
              <w:fldChar w:fldCharType="begin">
                <w:ffData>
                  <w:name w:val="Text238"/>
                  <w:enabled/>
                  <w:calcOnExit w:val="0"/>
                  <w:textInput/>
                </w:ffData>
              </w:fldChar>
            </w:r>
            <w:bookmarkStart w:id="73" w:name="Text23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3"/>
          </w:p>
        </w:tc>
        <w:tc>
          <w:tcPr>
            <w:tcW w:w="1710" w:type="dxa"/>
          </w:tcPr>
          <w:p w14:paraId="3DEAD3ED" w14:textId="77777777" w:rsidR="00206221" w:rsidRPr="007934D4" w:rsidRDefault="00206221" w:rsidP="006A62E7">
            <w:pPr>
              <w:pStyle w:val="Header"/>
              <w:tabs>
                <w:tab w:val="clear" w:pos="4320"/>
                <w:tab w:val="clear" w:pos="8640"/>
              </w:tabs>
            </w:pPr>
            <w:r w:rsidRPr="007934D4">
              <w:fldChar w:fldCharType="begin">
                <w:ffData>
                  <w:name w:val="Text239"/>
                  <w:enabled/>
                  <w:calcOnExit w:val="0"/>
                  <w:textInput/>
                </w:ffData>
              </w:fldChar>
            </w:r>
            <w:bookmarkStart w:id="74" w:name="Text239"/>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4"/>
          </w:p>
        </w:tc>
        <w:tc>
          <w:tcPr>
            <w:tcW w:w="1710" w:type="dxa"/>
            <w:gridSpan w:val="2"/>
          </w:tcPr>
          <w:p w14:paraId="74D0F726" w14:textId="77777777" w:rsidR="00206221" w:rsidRPr="007934D4" w:rsidRDefault="00206221" w:rsidP="006A62E7">
            <w:pPr>
              <w:pStyle w:val="Header"/>
              <w:tabs>
                <w:tab w:val="clear" w:pos="4320"/>
                <w:tab w:val="clear" w:pos="8640"/>
              </w:tabs>
            </w:pPr>
            <w:r w:rsidRPr="007934D4">
              <w:fldChar w:fldCharType="begin">
                <w:ffData>
                  <w:name w:val="Text240"/>
                  <w:enabled/>
                  <w:calcOnExit w:val="0"/>
                  <w:textInput/>
                </w:ffData>
              </w:fldChar>
            </w:r>
            <w:bookmarkStart w:id="75" w:name="Text24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5"/>
          </w:p>
        </w:tc>
        <w:tc>
          <w:tcPr>
            <w:tcW w:w="1710" w:type="dxa"/>
          </w:tcPr>
          <w:p w14:paraId="0FA654A9"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0E5D2620" w14:textId="77777777" w:rsidTr="00CB0580">
        <w:trPr>
          <w:trHeight w:val="1440"/>
        </w:trPr>
        <w:tc>
          <w:tcPr>
            <w:tcW w:w="583" w:type="dxa"/>
          </w:tcPr>
          <w:p w14:paraId="5D19EEB8" w14:textId="77777777" w:rsidR="00206221" w:rsidRPr="007934D4" w:rsidRDefault="00593682" w:rsidP="00593682">
            <w:pPr>
              <w:pStyle w:val="Header"/>
              <w:tabs>
                <w:tab w:val="clear" w:pos="4320"/>
                <w:tab w:val="clear" w:pos="8640"/>
              </w:tabs>
              <w:jc w:val="center"/>
            </w:pPr>
            <w:r w:rsidRPr="007934D4">
              <w:t>3</w:t>
            </w:r>
          </w:p>
        </w:tc>
        <w:tc>
          <w:tcPr>
            <w:tcW w:w="2742" w:type="dxa"/>
          </w:tcPr>
          <w:p w14:paraId="46E7EEAC" w14:textId="77777777" w:rsidR="00206221" w:rsidRPr="007934D4" w:rsidRDefault="00206221" w:rsidP="006A62E7">
            <w:pPr>
              <w:pStyle w:val="Header"/>
              <w:tabs>
                <w:tab w:val="clear" w:pos="4320"/>
                <w:tab w:val="clear" w:pos="8640"/>
              </w:tabs>
            </w:pPr>
            <w:r w:rsidRPr="007934D4">
              <w:fldChar w:fldCharType="begin">
                <w:ffData>
                  <w:name w:val="Text158"/>
                  <w:enabled/>
                  <w:calcOnExit w:val="0"/>
                  <w:textInput/>
                </w:ffData>
              </w:fldChar>
            </w:r>
            <w:bookmarkStart w:id="76" w:name="Text15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6"/>
          </w:p>
        </w:tc>
        <w:tc>
          <w:tcPr>
            <w:tcW w:w="1823" w:type="dxa"/>
          </w:tcPr>
          <w:p w14:paraId="4ABC108E" w14:textId="77777777" w:rsidR="00206221" w:rsidRPr="007934D4" w:rsidRDefault="00206221" w:rsidP="006A62E7">
            <w:pPr>
              <w:pStyle w:val="Header"/>
              <w:tabs>
                <w:tab w:val="clear" w:pos="4320"/>
                <w:tab w:val="clear" w:pos="8640"/>
              </w:tabs>
            </w:pPr>
            <w:r w:rsidRPr="007934D4">
              <w:fldChar w:fldCharType="begin">
                <w:ffData>
                  <w:name w:val="Text159"/>
                  <w:enabled/>
                  <w:calcOnExit w:val="0"/>
                  <w:textInput/>
                </w:ffData>
              </w:fldChar>
            </w:r>
            <w:bookmarkStart w:id="77" w:name="Text159"/>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7"/>
          </w:p>
        </w:tc>
        <w:tc>
          <w:tcPr>
            <w:tcW w:w="1710" w:type="dxa"/>
          </w:tcPr>
          <w:p w14:paraId="2BD3E9C9" w14:textId="77777777" w:rsidR="00206221" w:rsidRPr="007934D4" w:rsidRDefault="00206221" w:rsidP="006A62E7">
            <w:pPr>
              <w:pStyle w:val="Header"/>
              <w:tabs>
                <w:tab w:val="clear" w:pos="4320"/>
                <w:tab w:val="clear" w:pos="8640"/>
              </w:tabs>
            </w:pPr>
            <w:r w:rsidRPr="007934D4">
              <w:fldChar w:fldCharType="begin">
                <w:ffData>
                  <w:name w:val="Text160"/>
                  <w:enabled/>
                  <w:calcOnExit w:val="0"/>
                  <w:textInput/>
                </w:ffData>
              </w:fldChar>
            </w:r>
            <w:bookmarkStart w:id="78" w:name="Text16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8"/>
          </w:p>
        </w:tc>
        <w:tc>
          <w:tcPr>
            <w:tcW w:w="1710" w:type="dxa"/>
            <w:gridSpan w:val="2"/>
          </w:tcPr>
          <w:p w14:paraId="7BBC8175" w14:textId="77777777" w:rsidR="00206221" w:rsidRPr="007934D4" w:rsidRDefault="00206221" w:rsidP="006A62E7">
            <w:pPr>
              <w:pStyle w:val="Header"/>
              <w:tabs>
                <w:tab w:val="clear" w:pos="4320"/>
                <w:tab w:val="clear" w:pos="8640"/>
              </w:tabs>
            </w:pPr>
            <w:r w:rsidRPr="007934D4">
              <w:fldChar w:fldCharType="begin">
                <w:ffData>
                  <w:name w:val="Text161"/>
                  <w:enabled/>
                  <w:calcOnExit w:val="0"/>
                  <w:textInput/>
                </w:ffData>
              </w:fldChar>
            </w:r>
            <w:bookmarkStart w:id="79" w:name="Text161"/>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9"/>
          </w:p>
        </w:tc>
        <w:tc>
          <w:tcPr>
            <w:tcW w:w="1710" w:type="dxa"/>
          </w:tcPr>
          <w:p w14:paraId="09BF639D"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750DFDD6" w14:textId="77777777" w:rsidTr="00CB0580">
        <w:trPr>
          <w:trHeight w:val="1440"/>
        </w:trPr>
        <w:tc>
          <w:tcPr>
            <w:tcW w:w="583" w:type="dxa"/>
          </w:tcPr>
          <w:p w14:paraId="268C53EC" w14:textId="77777777" w:rsidR="00206221" w:rsidRPr="007934D4" w:rsidRDefault="00593682" w:rsidP="00593682">
            <w:pPr>
              <w:pStyle w:val="Header"/>
              <w:tabs>
                <w:tab w:val="clear" w:pos="4320"/>
                <w:tab w:val="clear" w:pos="8640"/>
              </w:tabs>
              <w:jc w:val="center"/>
            </w:pPr>
            <w:r w:rsidRPr="007934D4">
              <w:t>4</w:t>
            </w:r>
          </w:p>
        </w:tc>
        <w:bookmarkStart w:id="80" w:name="Text162"/>
        <w:tc>
          <w:tcPr>
            <w:tcW w:w="2742" w:type="dxa"/>
          </w:tcPr>
          <w:p w14:paraId="707C4459" w14:textId="77777777" w:rsidR="00206221" w:rsidRPr="007934D4" w:rsidRDefault="00206221" w:rsidP="006A62E7">
            <w:pPr>
              <w:pStyle w:val="Header"/>
              <w:tabs>
                <w:tab w:val="clear" w:pos="4320"/>
                <w:tab w:val="clear" w:pos="8640"/>
              </w:tabs>
            </w:pPr>
            <w:r w:rsidRPr="007934D4">
              <w:fldChar w:fldCharType="begin">
                <w:ffData>
                  <w:name w:val="Text162"/>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0"/>
          </w:p>
        </w:tc>
        <w:tc>
          <w:tcPr>
            <w:tcW w:w="1823" w:type="dxa"/>
          </w:tcPr>
          <w:p w14:paraId="6A56EC56" w14:textId="77777777" w:rsidR="00206221" w:rsidRPr="007934D4" w:rsidRDefault="00206221" w:rsidP="006A62E7">
            <w:pPr>
              <w:pStyle w:val="Header"/>
              <w:tabs>
                <w:tab w:val="clear" w:pos="4320"/>
                <w:tab w:val="clear" w:pos="8640"/>
              </w:tabs>
            </w:pPr>
            <w:r w:rsidRPr="007934D4">
              <w:fldChar w:fldCharType="begin">
                <w:ffData>
                  <w:name w:val="Text163"/>
                  <w:enabled/>
                  <w:calcOnExit w:val="0"/>
                  <w:textInput/>
                </w:ffData>
              </w:fldChar>
            </w:r>
            <w:bookmarkStart w:id="81" w:name="Text163"/>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1"/>
          </w:p>
        </w:tc>
        <w:tc>
          <w:tcPr>
            <w:tcW w:w="1710" w:type="dxa"/>
          </w:tcPr>
          <w:p w14:paraId="23B58F90" w14:textId="77777777" w:rsidR="00206221" w:rsidRPr="007934D4" w:rsidRDefault="00206221" w:rsidP="006A62E7">
            <w:pPr>
              <w:pStyle w:val="Header"/>
              <w:tabs>
                <w:tab w:val="clear" w:pos="4320"/>
                <w:tab w:val="clear" w:pos="8640"/>
              </w:tabs>
            </w:pPr>
            <w:r w:rsidRPr="007934D4">
              <w:fldChar w:fldCharType="begin">
                <w:ffData>
                  <w:name w:val="Text164"/>
                  <w:enabled/>
                  <w:calcOnExit w:val="0"/>
                  <w:textInput/>
                </w:ffData>
              </w:fldChar>
            </w:r>
            <w:bookmarkStart w:id="82" w:name="Text16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2"/>
          </w:p>
        </w:tc>
        <w:tc>
          <w:tcPr>
            <w:tcW w:w="1710" w:type="dxa"/>
            <w:gridSpan w:val="2"/>
          </w:tcPr>
          <w:p w14:paraId="07514582" w14:textId="77777777" w:rsidR="00206221" w:rsidRPr="007934D4" w:rsidRDefault="00206221" w:rsidP="006A62E7">
            <w:pPr>
              <w:pStyle w:val="Header"/>
              <w:tabs>
                <w:tab w:val="clear" w:pos="4320"/>
                <w:tab w:val="clear" w:pos="8640"/>
              </w:tabs>
            </w:pPr>
            <w:r w:rsidRPr="007934D4">
              <w:fldChar w:fldCharType="begin">
                <w:ffData>
                  <w:name w:val="Text165"/>
                  <w:enabled/>
                  <w:calcOnExit w:val="0"/>
                  <w:textInput/>
                </w:ffData>
              </w:fldChar>
            </w:r>
            <w:bookmarkStart w:id="83" w:name="Text16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3"/>
          </w:p>
        </w:tc>
        <w:tc>
          <w:tcPr>
            <w:tcW w:w="1710" w:type="dxa"/>
          </w:tcPr>
          <w:p w14:paraId="53E4368F"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5251DE17" w14:textId="77777777" w:rsidTr="00CB0580">
        <w:trPr>
          <w:trHeight w:val="1440"/>
        </w:trPr>
        <w:tc>
          <w:tcPr>
            <w:tcW w:w="583" w:type="dxa"/>
          </w:tcPr>
          <w:p w14:paraId="34CFFE8B" w14:textId="77777777" w:rsidR="00206221" w:rsidRPr="007934D4" w:rsidRDefault="00593682" w:rsidP="00593682">
            <w:pPr>
              <w:pStyle w:val="Header"/>
              <w:tabs>
                <w:tab w:val="clear" w:pos="4320"/>
                <w:tab w:val="clear" w:pos="8640"/>
              </w:tabs>
              <w:jc w:val="center"/>
            </w:pPr>
            <w:r w:rsidRPr="007934D4">
              <w:t>5</w:t>
            </w:r>
          </w:p>
        </w:tc>
        <w:bookmarkStart w:id="84" w:name="Text166"/>
        <w:tc>
          <w:tcPr>
            <w:tcW w:w="2742" w:type="dxa"/>
          </w:tcPr>
          <w:p w14:paraId="2A64E174" w14:textId="77777777" w:rsidR="00206221" w:rsidRPr="007934D4" w:rsidRDefault="00206221" w:rsidP="006A62E7">
            <w:pPr>
              <w:pStyle w:val="Header"/>
              <w:tabs>
                <w:tab w:val="clear" w:pos="4320"/>
                <w:tab w:val="clear" w:pos="8640"/>
              </w:tabs>
            </w:pPr>
            <w:r w:rsidRPr="007934D4">
              <w:fldChar w:fldCharType="begin">
                <w:ffData>
                  <w:name w:val="Text166"/>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4"/>
          </w:p>
        </w:tc>
        <w:tc>
          <w:tcPr>
            <w:tcW w:w="1823" w:type="dxa"/>
          </w:tcPr>
          <w:p w14:paraId="7B29F980" w14:textId="77777777" w:rsidR="00206221" w:rsidRPr="007934D4" w:rsidRDefault="00206221" w:rsidP="006A62E7">
            <w:pPr>
              <w:pStyle w:val="Header"/>
              <w:tabs>
                <w:tab w:val="clear" w:pos="4320"/>
                <w:tab w:val="clear" w:pos="8640"/>
              </w:tabs>
            </w:pPr>
            <w:r w:rsidRPr="007934D4">
              <w:fldChar w:fldCharType="begin">
                <w:ffData>
                  <w:name w:val="Text167"/>
                  <w:enabled/>
                  <w:calcOnExit w:val="0"/>
                  <w:textInput/>
                </w:ffData>
              </w:fldChar>
            </w:r>
            <w:bookmarkStart w:id="85" w:name="Text16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5"/>
          </w:p>
        </w:tc>
        <w:tc>
          <w:tcPr>
            <w:tcW w:w="1710" w:type="dxa"/>
          </w:tcPr>
          <w:p w14:paraId="1455A5F4" w14:textId="77777777" w:rsidR="00206221" w:rsidRPr="007934D4" w:rsidRDefault="00206221" w:rsidP="006A62E7">
            <w:pPr>
              <w:pStyle w:val="Header"/>
              <w:tabs>
                <w:tab w:val="clear" w:pos="4320"/>
                <w:tab w:val="clear" w:pos="8640"/>
              </w:tabs>
            </w:pPr>
            <w:r w:rsidRPr="007934D4">
              <w:fldChar w:fldCharType="begin">
                <w:ffData>
                  <w:name w:val="Text168"/>
                  <w:enabled/>
                  <w:calcOnExit w:val="0"/>
                  <w:textInput/>
                </w:ffData>
              </w:fldChar>
            </w:r>
            <w:bookmarkStart w:id="86" w:name="Text16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6"/>
          </w:p>
        </w:tc>
        <w:tc>
          <w:tcPr>
            <w:tcW w:w="1710" w:type="dxa"/>
            <w:gridSpan w:val="2"/>
          </w:tcPr>
          <w:p w14:paraId="34CC3E42" w14:textId="77777777" w:rsidR="00206221" w:rsidRPr="007934D4" w:rsidRDefault="00206221" w:rsidP="006A62E7">
            <w:pPr>
              <w:pStyle w:val="Header"/>
              <w:tabs>
                <w:tab w:val="clear" w:pos="4320"/>
                <w:tab w:val="clear" w:pos="8640"/>
              </w:tabs>
            </w:pPr>
            <w:r w:rsidRPr="007934D4">
              <w:fldChar w:fldCharType="begin">
                <w:ffData>
                  <w:name w:val="Text169"/>
                  <w:enabled/>
                  <w:calcOnExit w:val="0"/>
                  <w:textInput/>
                </w:ffData>
              </w:fldChar>
            </w:r>
            <w:bookmarkStart w:id="87" w:name="Text169"/>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7"/>
          </w:p>
        </w:tc>
        <w:tc>
          <w:tcPr>
            <w:tcW w:w="1710" w:type="dxa"/>
          </w:tcPr>
          <w:p w14:paraId="1A7D41CC"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072DF038" w14:textId="77777777" w:rsidTr="00CB0580">
        <w:trPr>
          <w:trHeight w:val="1440"/>
        </w:trPr>
        <w:tc>
          <w:tcPr>
            <w:tcW w:w="583" w:type="dxa"/>
          </w:tcPr>
          <w:p w14:paraId="29C1EDED" w14:textId="77777777" w:rsidR="00206221" w:rsidRPr="007934D4" w:rsidRDefault="00593682" w:rsidP="00593682">
            <w:pPr>
              <w:pStyle w:val="Header"/>
              <w:tabs>
                <w:tab w:val="clear" w:pos="4320"/>
                <w:tab w:val="clear" w:pos="8640"/>
              </w:tabs>
              <w:jc w:val="center"/>
            </w:pPr>
            <w:r w:rsidRPr="007934D4">
              <w:t>6</w:t>
            </w:r>
          </w:p>
        </w:tc>
        <w:bookmarkStart w:id="88" w:name="Text171"/>
        <w:tc>
          <w:tcPr>
            <w:tcW w:w="2742" w:type="dxa"/>
          </w:tcPr>
          <w:p w14:paraId="0FD16136" w14:textId="77777777" w:rsidR="00206221" w:rsidRPr="007934D4" w:rsidRDefault="00206221" w:rsidP="006A62E7">
            <w:pPr>
              <w:pStyle w:val="Header"/>
              <w:tabs>
                <w:tab w:val="clear" w:pos="4320"/>
                <w:tab w:val="clear" w:pos="8640"/>
              </w:tabs>
            </w:pPr>
            <w:r w:rsidRPr="007934D4">
              <w:fldChar w:fldCharType="begin">
                <w:ffData>
                  <w:name w:val="Text171"/>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8"/>
          </w:p>
        </w:tc>
        <w:tc>
          <w:tcPr>
            <w:tcW w:w="1823" w:type="dxa"/>
          </w:tcPr>
          <w:p w14:paraId="6E8B0C5C" w14:textId="77777777" w:rsidR="00206221" w:rsidRPr="007934D4" w:rsidRDefault="00206221" w:rsidP="006A62E7">
            <w:pPr>
              <w:pStyle w:val="Header"/>
              <w:tabs>
                <w:tab w:val="clear" w:pos="4320"/>
                <w:tab w:val="clear" w:pos="8640"/>
              </w:tabs>
            </w:pPr>
            <w:r w:rsidRPr="007934D4">
              <w:fldChar w:fldCharType="begin">
                <w:ffData>
                  <w:name w:val="Text172"/>
                  <w:enabled/>
                  <w:calcOnExit w:val="0"/>
                  <w:textInput/>
                </w:ffData>
              </w:fldChar>
            </w:r>
            <w:bookmarkStart w:id="89" w:name="Text172"/>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9"/>
          </w:p>
        </w:tc>
        <w:tc>
          <w:tcPr>
            <w:tcW w:w="1710" w:type="dxa"/>
          </w:tcPr>
          <w:p w14:paraId="67662B04" w14:textId="77777777" w:rsidR="00206221" w:rsidRPr="007934D4" w:rsidRDefault="00206221" w:rsidP="006A62E7">
            <w:pPr>
              <w:pStyle w:val="Header"/>
              <w:tabs>
                <w:tab w:val="clear" w:pos="4320"/>
                <w:tab w:val="clear" w:pos="8640"/>
              </w:tabs>
            </w:pPr>
            <w:r w:rsidRPr="007934D4">
              <w:fldChar w:fldCharType="begin">
                <w:ffData>
                  <w:name w:val="Text173"/>
                  <w:enabled/>
                  <w:calcOnExit w:val="0"/>
                  <w:textInput/>
                </w:ffData>
              </w:fldChar>
            </w:r>
            <w:bookmarkStart w:id="90" w:name="Text173"/>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0"/>
          </w:p>
        </w:tc>
        <w:tc>
          <w:tcPr>
            <w:tcW w:w="1710" w:type="dxa"/>
            <w:gridSpan w:val="2"/>
          </w:tcPr>
          <w:p w14:paraId="558D338F" w14:textId="77777777" w:rsidR="00206221" w:rsidRPr="007934D4" w:rsidRDefault="00206221" w:rsidP="006A62E7">
            <w:pPr>
              <w:pStyle w:val="Header"/>
              <w:tabs>
                <w:tab w:val="clear" w:pos="4320"/>
                <w:tab w:val="clear" w:pos="8640"/>
              </w:tabs>
            </w:pPr>
            <w:r w:rsidRPr="007934D4">
              <w:fldChar w:fldCharType="begin">
                <w:ffData>
                  <w:name w:val="Text174"/>
                  <w:enabled/>
                  <w:calcOnExit w:val="0"/>
                  <w:textInput/>
                </w:ffData>
              </w:fldChar>
            </w:r>
            <w:bookmarkStart w:id="91" w:name="Text17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1"/>
          </w:p>
        </w:tc>
        <w:tc>
          <w:tcPr>
            <w:tcW w:w="1710" w:type="dxa"/>
          </w:tcPr>
          <w:p w14:paraId="24FFDF80"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1C8C6E62" w14:textId="77777777" w:rsidTr="00CB0580">
        <w:trPr>
          <w:trHeight w:val="1440"/>
        </w:trPr>
        <w:tc>
          <w:tcPr>
            <w:tcW w:w="583" w:type="dxa"/>
          </w:tcPr>
          <w:p w14:paraId="08654919" w14:textId="77777777" w:rsidR="00206221" w:rsidRPr="007934D4" w:rsidRDefault="00593682" w:rsidP="00593682">
            <w:pPr>
              <w:pStyle w:val="Header"/>
              <w:tabs>
                <w:tab w:val="clear" w:pos="4320"/>
                <w:tab w:val="clear" w:pos="8640"/>
              </w:tabs>
              <w:jc w:val="center"/>
            </w:pPr>
            <w:r w:rsidRPr="007934D4">
              <w:t>7</w:t>
            </w:r>
          </w:p>
        </w:tc>
        <w:tc>
          <w:tcPr>
            <w:tcW w:w="2742" w:type="dxa"/>
          </w:tcPr>
          <w:p w14:paraId="30B1F2C3" w14:textId="77777777" w:rsidR="00206221" w:rsidRPr="007934D4" w:rsidRDefault="00206221" w:rsidP="006A62E7">
            <w:pPr>
              <w:pStyle w:val="Header"/>
              <w:tabs>
                <w:tab w:val="clear" w:pos="4320"/>
                <w:tab w:val="clear" w:pos="8640"/>
              </w:tabs>
            </w:pPr>
            <w:r w:rsidRPr="007934D4">
              <w:fldChar w:fldCharType="begin">
                <w:ffData>
                  <w:name w:val="Text175"/>
                  <w:enabled/>
                  <w:calcOnExit w:val="0"/>
                  <w:textInput/>
                </w:ffData>
              </w:fldChar>
            </w:r>
            <w:bookmarkStart w:id="92" w:name="Text17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2"/>
          </w:p>
        </w:tc>
        <w:tc>
          <w:tcPr>
            <w:tcW w:w="1823" w:type="dxa"/>
          </w:tcPr>
          <w:p w14:paraId="35BB02E6" w14:textId="77777777" w:rsidR="00206221" w:rsidRPr="007934D4" w:rsidRDefault="00206221" w:rsidP="006A62E7">
            <w:pPr>
              <w:pStyle w:val="Header"/>
              <w:tabs>
                <w:tab w:val="clear" w:pos="4320"/>
                <w:tab w:val="clear" w:pos="8640"/>
              </w:tabs>
            </w:pPr>
            <w:r w:rsidRPr="007934D4">
              <w:fldChar w:fldCharType="begin">
                <w:ffData>
                  <w:name w:val="Text176"/>
                  <w:enabled/>
                  <w:calcOnExit w:val="0"/>
                  <w:textInput/>
                </w:ffData>
              </w:fldChar>
            </w:r>
            <w:bookmarkStart w:id="93" w:name="Text17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3"/>
          </w:p>
        </w:tc>
        <w:tc>
          <w:tcPr>
            <w:tcW w:w="1710" w:type="dxa"/>
          </w:tcPr>
          <w:p w14:paraId="626B0626" w14:textId="77777777" w:rsidR="00206221" w:rsidRPr="007934D4" w:rsidRDefault="00206221" w:rsidP="006A62E7">
            <w:pPr>
              <w:pStyle w:val="Header"/>
              <w:tabs>
                <w:tab w:val="clear" w:pos="4320"/>
                <w:tab w:val="clear" w:pos="8640"/>
              </w:tabs>
            </w:pPr>
            <w:r w:rsidRPr="007934D4">
              <w:fldChar w:fldCharType="begin">
                <w:ffData>
                  <w:name w:val="Text177"/>
                  <w:enabled/>
                  <w:calcOnExit w:val="0"/>
                  <w:textInput/>
                </w:ffData>
              </w:fldChar>
            </w:r>
            <w:bookmarkStart w:id="94" w:name="Text17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4"/>
          </w:p>
        </w:tc>
        <w:tc>
          <w:tcPr>
            <w:tcW w:w="1710" w:type="dxa"/>
            <w:gridSpan w:val="2"/>
          </w:tcPr>
          <w:p w14:paraId="3ED7BC6B" w14:textId="77777777" w:rsidR="00206221" w:rsidRPr="007934D4" w:rsidRDefault="00206221" w:rsidP="006A62E7">
            <w:pPr>
              <w:pStyle w:val="Header"/>
              <w:tabs>
                <w:tab w:val="clear" w:pos="4320"/>
                <w:tab w:val="clear" w:pos="8640"/>
              </w:tabs>
            </w:pPr>
            <w:r w:rsidRPr="007934D4">
              <w:fldChar w:fldCharType="begin">
                <w:ffData>
                  <w:name w:val="Text178"/>
                  <w:enabled/>
                  <w:calcOnExit w:val="0"/>
                  <w:textInput/>
                </w:ffData>
              </w:fldChar>
            </w:r>
            <w:bookmarkStart w:id="95" w:name="Text17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5"/>
          </w:p>
        </w:tc>
        <w:tc>
          <w:tcPr>
            <w:tcW w:w="1710" w:type="dxa"/>
          </w:tcPr>
          <w:p w14:paraId="75641BD3"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0B730025" w14:textId="77777777" w:rsidTr="00CB0580">
        <w:trPr>
          <w:trHeight w:val="1440"/>
        </w:trPr>
        <w:tc>
          <w:tcPr>
            <w:tcW w:w="583" w:type="dxa"/>
          </w:tcPr>
          <w:p w14:paraId="52735B79" w14:textId="77777777" w:rsidR="00206221" w:rsidRPr="007934D4" w:rsidRDefault="00593682" w:rsidP="00593682">
            <w:pPr>
              <w:pStyle w:val="Header"/>
              <w:tabs>
                <w:tab w:val="clear" w:pos="4320"/>
                <w:tab w:val="clear" w:pos="8640"/>
              </w:tabs>
              <w:jc w:val="center"/>
            </w:pPr>
            <w:r w:rsidRPr="007934D4">
              <w:lastRenderedPageBreak/>
              <w:t>8</w:t>
            </w:r>
          </w:p>
        </w:tc>
        <w:bookmarkStart w:id="96" w:name="Text179"/>
        <w:tc>
          <w:tcPr>
            <w:tcW w:w="2742" w:type="dxa"/>
          </w:tcPr>
          <w:p w14:paraId="2E8921CD" w14:textId="77777777" w:rsidR="00206221" w:rsidRPr="007934D4" w:rsidRDefault="00206221" w:rsidP="006A62E7">
            <w:pPr>
              <w:pStyle w:val="Header"/>
              <w:tabs>
                <w:tab w:val="clear" w:pos="4320"/>
                <w:tab w:val="clear" w:pos="8640"/>
              </w:tabs>
            </w:pPr>
            <w:r w:rsidRPr="007934D4">
              <w:fldChar w:fldCharType="begin">
                <w:ffData>
                  <w:name w:val="Text179"/>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6"/>
          </w:p>
        </w:tc>
        <w:tc>
          <w:tcPr>
            <w:tcW w:w="1823" w:type="dxa"/>
          </w:tcPr>
          <w:p w14:paraId="5DE27E14" w14:textId="77777777" w:rsidR="00206221" w:rsidRPr="007934D4" w:rsidRDefault="00206221" w:rsidP="006A62E7">
            <w:pPr>
              <w:pStyle w:val="Header"/>
              <w:tabs>
                <w:tab w:val="clear" w:pos="4320"/>
                <w:tab w:val="clear" w:pos="8640"/>
              </w:tabs>
            </w:pPr>
            <w:r w:rsidRPr="007934D4">
              <w:fldChar w:fldCharType="begin">
                <w:ffData>
                  <w:name w:val="Text180"/>
                  <w:enabled/>
                  <w:calcOnExit w:val="0"/>
                  <w:textInput/>
                </w:ffData>
              </w:fldChar>
            </w:r>
            <w:bookmarkStart w:id="97" w:name="Text18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7"/>
          </w:p>
        </w:tc>
        <w:tc>
          <w:tcPr>
            <w:tcW w:w="1710" w:type="dxa"/>
          </w:tcPr>
          <w:p w14:paraId="550B9F7A" w14:textId="77777777" w:rsidR="00206221" w:rsidRPr="007934D4" w:rsidRDefault="00206221" w:rsidP="006A62E7">
            <w:pPr>
              <w:pStyle w:val="Header"/>
              <w:tabs>
                <w:tab w:val="clear" w:pos="4320"/>
                <w:tab w:val="clear" w:pos="8640"/>
              </w:tabs>
            </w:pPr>
            <w:r w:rsidRPr="007934D4">
              <w:fldChar w:fldCharType="begin">
                <w:ffData>
                  <w:name w:val="Text181"/>
                  <w:enabled/>
                  <w:calcOnExit w:val="0"/>
                  <w:textInput/>
                </w:ffData>
              </w:fldChar>
            </w:r>
            <w:bookmarkStart w:id="98" w:name="Text181"/>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8"/>
          </w:p>
        </w:tc>
        <w:tc>
          <w:tcPr>
            <w:tcW w:w="1710" w:type="dxa"/>
            <w:gridSpan w:val="2"/>
          </w:tcPr>
          <w:p w14:paraId="39F1FFD6" w14:textId="77777777" w:rsidR="00206221" w:rsidRPr="007934D4" w:rsidRDefault="00206221" w:rsidP="006A62E7">
            <w:pPr>
              <w:pStyle w:val="Header"/>
              <w:tabs>
                <w:tab w:val="clear" w:pos="4320"/>
                <w:tab w:val="clear" w:pos="8640"/>
              </w:tabs>
            </w:pPr>
            <w:r w:rsidRPr="007934D4">
              <w:fldChar w:fldCharType="begin">
                <w:ffData>
                  <w:name w:val="Text182"/>
                  <w:enabled/>
                  <w:calcOnExit w:val="0"/>
                  <w:textInput/>
                </w:ffData>
              </w:fldChar>
            </w:r>
            <w:bookmarkStart w:id="99" w:name="Text182"/>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9"/>
          </w:p>
        </w:tc>
        <w:tc>
          <w:tcPr>
            <w:tcW w:w="1710" w:type="dxa"/>
          </w:tcPr>
          <w:p w14:paraId="13F07988"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3DBD54D5" w14:textId="77777777" w:rsidTr="00CB0580">
        <w:trPr>
          <w:trHeight w:val="1440"/>
        </w:trPr>
        <w:tc>
          <w:tcPr>
            <w:tcW w:w="583" w:type="dxa"/>
          </w:tcPr>
          <w:p w14:paraId="55D94596" w14:textId="77777777" w:rsidR="00206221" w:rsidRPr="007934D4" w:rsidRDefault="00593682" w:rsidP="00593682">
            <w:pPr>
              <w:pStyle w:val="Header"/>
              <w:tabs>
                <w:tab w:val="clear" w:pos="4320"/>
                <w:tab w:val="clear" w:pos="8640"/>
              </w:tabs>
              <w:jc w:val="center"/>
            </w:pPr>
            <w:r w:rsidRPr="007934D4">
              <w:t>9</w:t>
            </w:r>
          </w:p>
        </w:tc>
        <w:bookmarkStart w:id="100" w:name="Text183"/>
        <w:tc>
          <w:tcPr>
            <w:tcW w:w="2742" w:type="dxa"/>
          </w:tcPr>
          <w:p w14:paraId="0B4F6389" w14:textId="77777777" w:rsidR="00206221" w:rsidRPr="007934D4" w:rsidRDefault="00206221" w:rsidP="006A62E7">
            <w:pPr>
              <w:pStyle w:val="Header"/>
              <w:tabs>
                <w:tab w:val="clear" w:pos="4320"/>
                <w:tab w:val="clear" w:pos="8640"/>
              </w:tabs>
            </w:pPr>
            <w:r w:rsidRPr="007934D4">
              <w:fldChar w:fldCharType="begin">
                <w:ffData>
                  <w:name w:val="Text183"/>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0"/>
          </w:p>
        </w:tc>
        <w:tc>
          <w:tcPr>
            <w:tcW w:w="1823" w:type="dxa"/>
          </w:tcPr>
          <w:p w14:paraId="7FAA42A7" w14:textId="77777777" w:rsidR="00206221" w:rsidRPr="007934D4" w:rsidRDefault="00206221" w:rsidP="006A62E7">
            <w:pPr>
              <w:pStyle w:val="Header"/>
              <w:tabs>
                <w:tab w:val="clear" w:pos="4320"/>
                <w:tab w:val="clear" w:pos="8640"/>
              </w:tabs>
            </w:pPr>
            <w:r w:rsidRPr="007934D4">
              <w:fldChar w:fldCharType="begin">
                <w:ffData>
                  <w:name w:val="Text184"/>
                  <w:enabled/>
                  <w:calcOnExit w:val="0"/>
                  <w:textInput/>
                </w:ffData>
              </w:fldChar>
            </w:r>
            <w:bookmarkStart w:id="101" w:name="Text18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1"/>
          </w:p>
        </w:tc>
        <w:tc>
          <w:tcPr>
            <w:tcW w:w="1710" w:type="dxa"/>
          </w:tcPr>
          <w:p w14:paraId="41CBF03D" w14:textId="77777777" w:rsidR="00206221" w:rsidRPr="007934D4" w:rsidRDefault="00206221" w:rsidP="006A62E7">
            <w:pPr>
              <w:pStyle w:val="Header"/>
              <w:tabs>
                <w:tab w:val="clear" w:pos="4320"/>
                <w:tab w:val="clear" w:pos="8640"/>
              </w:tabs>
            </w:pPr>
            <w:r w:rsidRPr="007934D4">
              <w:fldChar w:fldCharType="begin">
                <w:ffData>
                  <w:name w:val="Text185"/>
                  <w:enabled/>
                  <w:calcOnExit w:val="0"/>
                  <w:textInput/>
                </w:ffData>
              </w:fldChar>
            </w:r>
            <w:bookmarkStart w:id="102" w:name="Text18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2"/>
          </w:p>
        </w:tc>
        <w:tc>
          <w:tcPr>
            <w:tcW w:w="1710" w:type="dxa"/>
            <w:gridSpan w:val="2"/>
          </w:tcPr>
          <w:p w14:paraId="47CC1978" w14:textId="77777777" w:rsidR="00206221" w:rsidRPr="007934D4" w:rsidRDefault="00206221" w:rsidP="006A62E7">
            <w:pPr>
              <w:pStyle w:val="Header"/>
              <w:tabs>
                <w:tab w:val="clear" w:pos="4320"/>
                <w:tab w:val="clear" w:pos="8640"/>
              </w:tabs>
            </w:pPr>
            <w:r w:rsidRPr="007934D4">
              <w:fldChar w:fldCharType="begin">
                <w:ffData>
                  <w:name w:val="Text186"/>
                  <w:enabled/>
                  <w:calcOnExit w:val="0"/>
                  <w:textInput/>
                </w:ffData>
              </w:fldChar>
            </w:r>
            <w:bookmarkStart w:id="103" w:name="Text18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3"/>
          </w:p>
        </w:tc>
        <w:tc>
          <w:tcPr>
            <w:tcW w:w="1710" w:type="dxa"/>
          </w:tcPr>
          <w:p w14:paraId="7BF9EB1B"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0BF4B0B9" w14:textId="77777777" w:rsidTr="00CB0580">
        <w:trPr>
          <w:trHeight w:val="1440"/>
        </w:trPr>
        <w:tc>
          <w:tcPr>
            <w:tcW w:w="583" w:type="dxa"/>
          </w:tcPr>
          <w:p w14:paraId="236C4A1E" w14:textId="77777777" w:rsidR="00206221" w:rsidRPr="007934D4" w:rsidRDefault="00593682" w:rsidP="00593682">
            <w:pPr>
              <w:pStyle w:val="Header"/>
              <w:tabs>
                <w:tab w:val="clear" w:pos="4320"/>
                <w:tab w:val="clear" w:pos="8640"/>
              </w:tabs>
              <w:jc w:val="center"/>
            </w:pPr>
            <w:r w:rsidRPr="007934D4">
              <w:t>10</w:t>
            </w:r>
          </w:p>
        </w:tc>
        <w:bookmarkStart w:id="104" w:name="Text187"/>
        <w:tc>
          <w:tcPr>
            <w:tcW w:w="2742" w:type="dxa"/>
          </w:tcPr>
          <w:p w14:paraId="0C643978" w14:textId="77777777" w:rsidR="00206221" w:rsidRPr="007934D4" w:rsidRDefault="00206221" w:rsidP="006A62E7">
            <w:pPr>
              <w:pStyle w:val="Header"/>
              <w:tabs>
                <w:tab w:val="clear" w:pos="4320"/>
                <w:tab w:val="clear" w:pos="8640"/>
              </w:tabs>
            </w:pPr>
            <w:r w:rsidRPr="007934D4">
              <w:fldChar w:fldCharType="begin">
                <w:ffData>
                  <w:name w:val="Text18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4"/>
          </w:p>
        </w:tc>
        <w:tc>
          <w:tcPr>
            <w:tcW w:w="1823" w:type="dxa"/>
          </w:tcPr>
          <w:p w14:paraId="7BFD5887" w14:textId="77777777" w:rsidR="00206221" w:rsidRPr="007934D4" w:rsidRDefault="00206221" w:rsidP="006A62E7">
            <w:pPr>
              <w:pStyle w:val="Header"/>
              <w:tabs>
                <w:tab w:val="clear" w:pos="4320"/>
                <w:tab w:val="clear" w:pos="8640"/>
              </w:tabs>
            </w:pPr>
            <w:r w:rsidRPr="007934D4">
              <w:fldChar w:fldCharType="begin">
                <w:ffData>
                  <w:name w:val="Text188"/>
                  <w:enabled/>
                  <w:calcOnExit w:val="0"/>
                  <w:textInput/>
                </w:ffData>
              </w:fldChar>
            </w:r>
            <w:bookmarkStart w:id="105" w:name="Text18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5"/>
          </w:p>
        </w:tc>
        <w:tc>
          <w:tcPr>
            <w:tcW w:w="1710" w:type="dxa"/>
          </w:tcPr>
          <w:p w14:paraId="413A2C21" w14:textId="77777777" w:rsidR="00206221" w:rsidRPr="007934D4" w:rsidRDefault="00206221" w:rsidP="006A62E7">
            <w:pPr>
              <w:pStyle w:val="Header"/>
              <w:tabs>
                <w:tab w:val="clear" w:pos="4320"/>
                <w:tab w:val="clear" w:pos="8640"/>
              </w:tabs>
            </w:pPr>
            <w:r w:rsidRPr="007934D4">
              <w:fldChar w:fldCharType="begin">
                <w:ffData>
                  <w:name w:val="Text189"/>
                  <w:enabled/>
                  <w:calcOnExit w:val="0"/>
                  <w:textInput/>
                </w:ffData>
              </w:fldChar>
            </w:r>
            <w:bookmarkStart w:id="106" w:name="Text189"/>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6"/>
          </w:p>
        </w:tc>
        <w:tc>
          <w:tcPr>
            <w:tcW w:w="1710" w:type="dxa"/>
            <w:gridSpan w:val="2"/>
          </w:tcPr>
          <w:p w14:paraId="6FBBB5D8" w14:textId="77777777" w:rsidR="00206221" w:rsidRPr="007934D4" w:rsidRDefault="00206221" w:rsidP="006A62E7">
            <w:pPr>
              <w:pStyle w:val="Header"/>
              <w:tabs>
                <w:tab w:val="clear" w:pos="4320"/>
                <w:tab w:val="clear" w:pos="8640"/>
              </w:tabs>
            </w:pPr>
            <w:r w:rsidRPr="007934D4">
              <w:fldChar w:fldCharType="begin">
                <w:ffData>
                  <w:name w:val="Text190"/>
                  <w:enabled/>
                  <w:calcOnExit w:val="0"/>
                  <w:textInput/>
                </w:ffData>
              </w:fldChar>
            </w:r>
            <w:bookmarkStart w:id="107" w:name="Text19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7"/>
          </w:p>
        </w:tc>
        <w:tc>
          <w:tcPr>
            <w:tcW w:w="1710" w:type="dxa"/>
          </w:tcPr>
          <w:p w14:paraId="0F3C00BB"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6012E73C" w14:textId="77777777" w:rsidTr="00CB0580">
        <w:trPr>
          <w:trHeight w:val="1440"/>
        </w:trPr>
        <w:tc>
          <w:tcPr>
            <w:tcW w:w="583" w:type="dxa"/>
          </w:tcPr>
          <w:p w14:paraId="452C51D1" w14:textId="77777777" w:rsidR="00206221" w:rsidRPr="007934D4" w:rsidRDefault="00593682" w:rsidP="00593682">
            <w:pPr>
              <w:pStyle w:val="Header"/>
              <w:tabs>
                <w:tab w:val="clear" w:pos="4320"/>
                <w:tab w:val="clear" w:pos="8640"/>
              </w:tabs>
              <w:jc w:val="center"/>
            </w:pPr>
            <w:r w:rsidRPr="007934D4">
              <w:t>11</w:t>
            </w:r>
          </w:p>
        </w:tc>
        <w:bookmarkStart w:id="108" w:name="Text191"/>
        <w:tc>
          <w:tcPr>
            <w:tcW w:w="2742" w:type="dxa"/>
          </w:tcPr>
          <w:p w14:paraId="504BA9FF" w14:textId="77777777" w:rsidR="00206221" w:rsidRPr="007934D4" w:rsidRDefault="00206221" w:rsidP="006A62E7">
            <w:pPr>
              <w:pStyle w:val="Header"/>
              <w:tabs>
                <w:tab w:val="clear" w:pos="4320"/>
                <w:tab w:val="clear" w:pos="8640"/>
              </w:tabs>
            </w:pPr>
            <w:r w:rsidRPr="007934D4">
              <w:fldChar w:fldCharType="begin">
                <w:ffData>
                  <w:name w:val="Text191"/>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8"/>
          </w:p>
        </w:tc>
        <w:tc>
          <w:tcPr>
            <w:tcW w:w="1823" w:type="dxa"/>
          </w:tcPr>
          <w:p w14:paraId="01C58B22" w14:textId="77777777" w:rsidR="00206221" w:rsidRPr="007934D4" w:rsidRDefault="00206221" w:rsidP="006A62E7">
            <w:pPr>
              <w:pStyle w:val="Header"/>
              <w:tabs>
                <w:tab w:val="clear" w:pos="4320"/>
                <w:tab w:val="clear" w:pos="8640"/>
              </w:tabs>
            </w:pPr>
            <w:r w:rsidRPr="007934D4">
              <w:fldChar w:fldCharType="begin">
                <w:ffData>
                  <w:name w:val="Text192"/>
                  <w:enabled/>
                  <w:calcOnExit w:val="0"/>
                  <w:textInput/>
                </w:ffData>
              </w:fldChar>
            </w:r>
            <w:bookmarkStart w:id="109" w:name="Text192"/>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9"/>
          </w:p>
        </w:tc>
        <w:tc>
          <w:tcPr>
            <w:tcW w:w="1710" w:type="dxa"/>
          </w:tcPr>
          <w:p w14:paraId="1277559F" w14:textId="77777777" w:rsidR="00206221" w:rsidRPr="007934D4" w:rsidRDefault="00206221" w:rsidP="006A62E7">
            <w:pPr>
              <w:pStyle w:val="Header"/>
              <w:tabs>
                <w:tab w:val="clear" w:pos="4320"/>
                <w:tab w:val="clear" w:pos="8640"/>
              </w:tabs>
            </w:pPr>
            <w:r w:rsidRPr="007934D4">
              <w:fldChar w:fldCharType="begin">
                <w:ffData>
                  <w:name w:val="Text193"/>
                  <w:enabled/>
                  <w:calcOnExit w:val="0"/>
                  <w:textInput/>
                </w:ffData>
              </w:fldChar>
            </w:r>
            <w:bookmarkStart w:id="110" w:name="Text193"/>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0"/>
          </w:p>
        </w:tc>
        <w:tc>
          <w:tcPr>
            <w:tcW w:w="1710" w:type="dxa"/>
            <w:gridSpan w:val="2"/>
          </w:tcPr>
          <w:p w14:paraId="071C6612" w14:textId="77777777" w:rsidR="00206221" w:rsidRPr="007934D4" w:rsidRDefault="00206221" w:rsidP="006A62E7">
            <w:pPr>
              <w:pStyle w:val="Header"/>
              <w:tabs>
                <w:tab w:val="clear" w:pos="4320"/>
                <w:tab w:val="clear" w:pos="8640"/>
              </w:tabs>
            </w:pPr>
            <w:r w:rsidRPr="007934D4">
              <w:fldChar w:fldCharType="begin">
                <w:ffData>
                  <w:name w:val="Text194"/>
                  <w:enabled/>
                  <w:calcOnExit w:val="0"/>
                  <w:textInput/>
                </w:ffData>
              </w:fldChar>
            </w:r>
            <w:bookmarkStart w:id="111" w:name="Text19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1"/>
          </w:p>
        </w:tc>
        <w:tc>
          <w:tcPr>
            <w:tcW w:w="1710" w:type="dxa"/>
          </w:tcPr>
          <w:p w14:paraId="67847895"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69C1DC9B" w14:textId="77777777" w:rsidTr="00CB0580">
        <w:trPr>
          <w:trHeight w:val="1440"/>
        </w:trPr>
        <w:tc>
          <w:tcPr>
            <w:tcW w:w="583" w:type="dxa"/>
          </w:tcPr>
          <w:p w14:paraId="503DD358" w14:textId="77777777" w:rsidR="00206221" w:rsidRPr="007934D4" w:rsidRDefault="00593682" w:rsidP="00593682">
            <w:pPr>
              <w:pStyle w:val="Header"/>
              <w:tabs>
                <w:tab w:val="clear" w:pos="4320"/>
                <w:tab w:val="clear" w:pos="8640"/>
              </w:tabs>
              <w:jc w:val="center"/>
            </w:pPr>
            <w:r w:rsidRPr="007934D4">
              <w:t>12</w:t>
            </w:r>
          </w:p>
        </w:tc>
        <w:tc>
          <w:tcPr>
            <w:tcW w:w="2742" w:type="dxa"/>
          </w:tcPr>
          <w:p w14:paraId="6EE1BC0B" w14:textId="77777777" w:rsidR="00206221" w:rsidRPr="007934D4" w:rsidRDefault="00206221" w:rsidP="006A62E7">
            <w:pPr>
              <w:pStyle w:val="Header"/>
              <w:tabs>
                <w:tab w:val="clear" w:pos="4320"/>
                <w:tab w:val="clear" w:pos="8640"/>
              </w:tabs>
            </w:pPr>
            <w:r w:rsidRPr="007934D4">
              <w:fldChar w:fldCharType="begin">
                <w:ffData>
                  <w:name w:val="Text195"/>
                  <w:enabled/>
                  <w:calcOnExit w:val="0"/>
                  <w:textInput/>
                </w:ffData>
              </w:fldChar>
            </w:r>
            <w:bookmarkStart w:id="112" w:name="Text19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2"/>
          </w:p>
        </w:tc>
        <w:tc>
          <w:tcPr>
            <w:tcW w:w="1823" w:type="dxa"/>
          </w:tcPr>
          <w:p w14:paraId="64F7F378" w14:textId="77777777" w:rsidR="00206221" w:rsidRPr="007934D4" w:rsidRDefault="00206221" w:rsidP="006A62E7">
            <w:pPr>
              <w:pStyle w:val="Header"/>
              <w:tabs>
                <w:tab w:val="clear" w:pos="4320"/>
                <w:tab w:val="clear" w:pos="8640"/>
              </w:tabs>
            </w:pPr>
            <w:r w:rsidRPr="007934D4">
              <w:fldChar w:fldCharType="begin">
                <w:ffData>
                  <w:name w:val="Text196"/>
                  <w:enabled/>
                  <w:calcOnExit w:val="0"/>
                  <w:textInput/>
                </w:ffData>
              </w:fldChar>
            </w:r>
            <w:bookmarkStart w:id="113" w:name="Text19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3"/>
          </w:p>
        </w:tc>
        <w:tc>
          <w:tcPr>
            <w:tcW w:w="1710" w:type="dxa"/>
          </w:tcPr>
          <w:p w14:paraId="17443E01" w14:textId="77777777" w:rsidR="00206221" w:rsidRPr="007934D4" w:rsidRDefault="00206221" w:rsidP="006A62E7">
            <w:pPr>
              <w:pStyle w:val="Header"/>
              <w:tabs>
                <w:tab w:val="clear" w:pos="4320"/>
                <w:tab w:val="clear" w:pos="8640"/>
              </w:tabs>
            </w:pPr>
            <w:r w:rsidRPr="007934D4">
              <w:fldChar w:fldCharType="begin">
                <w:ffData>
                  <w:name w:val="Text197"/>
                  <w:enabled/>
                  <w:calcOnExit w:val="0"/>
                  <w:textInput/>
                </w:ffData>
              </w:fldChar>
            </w:r>
            <w:bookmarkStart w:id="114" w:name="Text19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4"/>
          </w:p>
        </w:tc>
        <w:tc>
          <w:tcPr>
            <w:tcW w:w="1710" w:type="dxa"/>
            <w:gridSpan w:val="2"/>
          </w:tcPr>
          <w:p w14:paraId="300B660F" w14:textId="77777777" w:rsidR="00206221" w:rsidRPr="007934D4" w:rsidRDefault="00206221" w:rsidP="006A62E7">
            <w:pPr>
              <w:pStyle w:val="Header"/>
              <w:tabs>
                <w:tab w:val="clear" w:pos="4320"/>
                <w:tab w:val="clear" w:pos="8640"/>
              </w:tabs>
            </w:pPr>
            <w:r w:rsidRPr="007934D4">
              <w:fldChar w:fldCharType="begin">
                <w:ffData>
                  <w:name w:val="Text198"/>
                  <w:enabled/>
                  <w:calcOnExit w:val="0"/>
                  <w:textInput/>
                </w:ffData>
              </w:fldChar>
            </w:r>
            <w:bookmarkStart w:id="115" w:name="Text19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5"/>
          </w:p>
        </w:tc>
        <w:tc>
          <w:tcPr>
            <w:tcW w:w="1710" w:type="dxa"/>
          </w:tcPr>
          <w:p w14:paraId="4057220B"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63541443" w14:textId="77777777" w:rsidTr="00CB0580">
        <w:trPr>
          <w:trHeight w:val="1440"/>
        </w:trPr>
        <w:tc>
          <w:tcPr>
            <w:tcW w:w="583" w:type="dxa"/>
          </w:tcPr>
          <w:p w14:paraId="4D3913A1" w14:textId="77777777" w:rsidR="00206221" w:rsidRPr="007934D4" w:rsidRDefault="00593682" w:rsidP="00593682">
            <w:pPr>
              <w:pStyle w:val="Header"/>
              <w:tabs>
                <w:tab w:val="clear" w:pos="4320"/>
                <w:tab w:val="clear" w:pos="8640"/>
              </w:tabs>
              <w:jc w:val="center"/>
            </w:pPr>
            <w:r w:rsidRPr="007934D4">
              <w:t>13</w:t>
            </w:r>
          </w:p>
        </w:tc>
        <w:bookmarkStart w:id="116" w:name="Text199"/>
        <w:tc>
          <w:tcPr>
            <w:tcW w:w="2742" w:type="dxa"/>
          </w:tcPr>
          <w:p w14:paraId="21B2E1DB" w14:textId="77777777" w:rsidR="00206221" w:rsidRPr="007934D4" w:rsidRDefault="00206221" w:rsidP="006A62E7">
            <w:pPr>
              <w:pStyle w:val="Header"/>
              <w:tabs>
                <w:tab w:val="clear" w:pos="4320"/>
                <w:tab w:val="clear" w:pos="8640"/>
              </w:tabs>
            </w:pPr>
            <w:r w:rsidRPr="007934D4">
              <w:fldChar w:fldCharType="begin">
                <w:ffData>
                  <w:name w:val="Text199"/>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6"/>
          </w:p>
        </w:tc>
        <w:tc>
          <w:tcPr>
            <w:tcW w:w="1823" w:type="dxa"/>
          </w:tcPr>
          <w:p w14:paraId="668F4448" w14:textId="77777777" w:rsidR="00206221" w:rsidRPr="007934D4" w:rsidRDefault="00206221" w:rsidP="006A62E7">
            <w:pPr>
              <w:pStyle w:val="Header"/>
              <w:tabs>
                <w:tab w:val="clear" w:pos="4320"/>
                <w:tab w:val="clear" w:pos="8640"/>
              </w:tabs>
            </w:pPr>
            <w:r w:rsidRPr="007934D4">
              <w:fldChar w:fldCharType="begin">
                <w:ffData>
                  <w:name w:val="Text200"/>
                  <w:enabled/>
                  <w:calcOnExit w:val="0"/>
                  <w:textInput/>
                </w:ffData>
              </w:fldChar>
            </w:r>
            <w:bookmarkStart w:id="117" w:name="Text20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7"/>
          </w:p>
        </w:tc>
        <w:tc>
          <w:tcPr>
            <w:tcW w:w="1710" w:type="dxa"/>
          </w:tcPr>
          <w:p w14:paraId="213B6110" w14:textId="77777777" w:rsidR="00206221" w:rsidRPr="007934D4" w:rsidRDefault="00206221" w:rsidP="006A62E7">
            <w:pPr>
              <w:pStyle w:val="Header"/>
              <w:tabs>
                <w:tab w:val="clear" w:pos="4320"/>
                <w:tab w:val="clear" w:pos="8640"/>
              </w:tabs>
            </w:pPr>
            <w:r w:rsidRPr="007934D4">
              <w:fldChar w:fldCharType="begin">
                <w:ffData>
                  <w:name w:val="Text201"/>
                  <w:enabled/>
                  <w:calcOnExit w:val="0"/>
                  <w:textInput/>
                </w:ffData>
              </w:fldChar>
            </w:r>
            <w:bookmarkStart w:id="118" w:name="Text201"/>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8"/>
          </w:p>
        </w:tc>
        <w:tc>
          <w:tcPr>
            <w:tcW w:w="1710" w:type="dxa"/>
            <w:gridSpan w:val="2"/>
          </w:tcPr>
          <w:p w14:paraId="7E0773A8" w14:textId="77777777" w:rsidR="00206221" w:rsidRPr="007934D4" w:rsidRDefault="00206221" w:rsidP="006A62E7">
            <w:pPr>
              <w:pStyle w:val="Header"/>
              <w:tabs>
                <w:tab w:val="clear" w:pos="4320"/>
                <w:tab w:val="clear" w:pos="8640"/>
              </w:tabs>
            </w:pPr>
            <w:r w:rsidRPr="007934D4">
              <w:fldChar w:fldCharType="begin">
                <w:ffData>
                  <w:name w:val="Text202"/>
                  <w:enabled/>
                  <w:calcOnExit w:val="0"/>
                  <w:textInput/>
                </w:ffData>
              </w:fldChar>
            </w:r>
            <w:bookmarkStart w:id="119" w:name="Text202"/>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9"/>
          </w:p>
        </w:tc>
        <w:tc>
          <w:tcPr>
            <w:tcW w:w="1710" w:type="dxa"/>
          </w:tcPr>
          <w:p w14:paraId="7EECF3DB"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73629B51" w14:textId="77777777" w:rsidTr="00CB0580">
        <w:trPr>
          <w:trHeight w:val="1440"/>
        </w:trPr>
        <w:tc>
          <w:tcPr>
            <w:tcW w:w="583" w:type="dxa"/>
          </w:tcPr>
          <w:p w14:paraId="2B9A4A59" w14:textId="77777777" w:rsidR="00206221" w:rsidRPr="007934D4" w:rsidRDefault="00593682" w:rsidP="00593682">
            <w:pPr>
              <w:pStyle w:val="Header"/>
              <w:tabs>
                <w:tab w:val="clear" w:pos="4320"/>
                <w:tab w:val="clear" w:pos="8640"/>
              </w:tabs>
              <w:jc w:val="center"/>
            </w:pPr>
            <w:r w:rsidRPr="007934D4">
              <w:t>14</w:t>
            </w:r>
          </w:p>
        </w:tc>
        <w:bookmarkStart w:id="120" w:name="Text203"/>
        <w:tc>
          <w:tcPr>
            <w:tcW w:w="2742" w:type="dxa"/>
          </w:tcPr>
          <w:p w14:paraId="59230369" w14:textId="77777777" w:rsidR="00206221" w:rsidRPr="007934D4" w:rsidRDefault="00206221" w:rsidP="006A62E7">
            <w:pPr>
              <w:pStyle w:val="Header"/>
              <w:tabs>
                <w:tab w:val="clear" w:pos="4320"/>
                <w:tab w:val="clear" w:pos="8640"/>
              </w:tabs>
            </w:pPr>
            <w:r w:rsidRPr="007934D4">
              <w:fldChar w:fldCharType="begin">
                <w:ffData>
                  <w:name w:val="Text203"/>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0"/>
          </w:p>
        </w:tc>
        <w:tc>
          <w:tcPr>
            <w:tcW w:w="1823" w:type="dxa"/>
          </w:tcPr>
          <w:p w14:paraId="2F46AD22" w14:textId="77777777" w:rsidR="00206221" w:rsidRPr="007934D4" w:rsidRDefault="00206221" w:rsidP="006A62E7">
            <w:pPr>
              <w:pStyle w:val="Header"/>
              <w:tabs>
                <w:tab w:val="clear" w:pos="4320"/>
                <w:tab w:val="clear" w:pos="8640"/>
              </w:tabs>
            </w:pPr>
            <w:r w:rsidRPr="007934D4">
              <w:fldChar w:fldCharType="begin">
                <w:ffData>
                  <w:name w:val="Text204"/>
                  <w:enabled/>
                  <w:calcOnExit w:val="0"/>
                  <w:textInput/>
                </w:ffData>
              </w:fldChar>
            </w:r>
            <w:bookmarkStart w:id="121" w:name="Text20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1"/>
          </w:p>
        </w:tc>
        <w:tc>
          <w:tcPr>
            <w:tcW w:w="1710" w:type="dxa"/>
          </w:tcPr>
          <w:p w14:paraId="456CD0F6" w14:textId="77777777" w:rsidR="00206221" w:rsidRPr="007934D4" w:rsidRDefault="00206221" w:rsidP="006A62E7">
            <w:pPr>
              <w:pStyle w:val="Header"/>
              <w:tabs>
                <w:tab w:val="clear" w:pos="4320"/>
                <w:tab w:val="clear" w:pos="8640"/>
              </w:tabs>
            </w:pPr>
            <w:r w:rsidRPr="007934D4">
              <w:fldChar w:fldCharType="begin">
                <w:ffData>
                  <w:name w:val="Text205"/>
                  <w:enabled/>
                  <w:calcOnExit w:val="0"/>
                  <w:textInput/>
                </w:ffData>
              </w:fldChar>
            </w:r>
            <w:bookmarkStart w:id="122" w:name="Text20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2"/>
          </w:p>
        </w:tc>
        <w:tc>
          <w:tcPr>
            <w:tcW w:w="1710" w:type="dxa"/>
            <w:gridSpan w:val="2"/>
          </w:tcPr>
          <w:p w14:paraId="7A993E83" w14:textId="77777777" w:rsidR="00206221" w:rsidRPr="007934D4" w:rsidRDefault="00206221" w:rsidP="006A62E7">
            <w:pPr>
              <w:pStyle w:val="Header"/>
              <w:tabs>
                <w:tab w:val="clear" w:pos="4320"/>
                <w:tab w:val="clear" w:pos="8640"/>
              </w:tabs>
            </w:pPr>
            <w:r w:rsidRPr="007934D4">
              <w:fldChar w:fldCharType="begin">
                <w:ffData>
                  <w:name w:val="Text206"/>
                  <w:enabled/>
                  <w:calcOnExit w:val="0"/>
                  <w:textInput/>
                </w:ffData>
              </w:fldChar>
            </w:r>
            <w:bookmarkStart w:id="123" w:name="Text20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3"/>
          </w:p>
        </w:tc>
        <w:tc>
          <w:tcPr>
            <w:tcW w:w="1710" w:type="dxa"/>
          </w:tcPr>
          <w:p w14:paraId="64001CED"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3A510641" w14:textId="77777777" w:rsidTr="00CB0580">
        <w:trPr>
          <w:trHeight w:val="1440"/>
        </w:trPr>
        <w:tc>
          <w:tcPr>
            <w:tcW w:w="583" w:type="dxa"/>
          </w:tcPr>
          <w:p w14:paraId="28ED6FDC" w14:textId="77777777" w:rsidR="00206221" w:rsidRPr="007934D4" w:rsidRDefault="00593682" w:rsidP="00593682">
            <w:pPr>
              <w:pStyle w:val="Header"/>
              <w:tabs>
                <w:tab w:val="clear" w:pos="4320"/>
                <w:tab w:val="clear" w:pos="8640"/>
              </w:tabs>
              <w:jc w:val="center"/>
            </w:pPr>
            <w:r w:rsidRPr="007934D4">
              <w:lastRenderedPageBreak/>
              <w:t>15</w:t>
            </w:r>
          </w:p>
        </w:tc>
        <w:bookmarkStart w:id="124" w:name="Text207"/>
        <w:tc>
          <w:tcPr>
            <w:tcW w:w="2742" w:type="dxa"/>
          </w:tcPr>
          <w:p w14:paraId="37E90119" w14:textId="77777777" w:rsidR="00206221" w:rsidRPr="007934D4" w:rsidRDefault="00206221" w:rsidP="006A62E7">
            <w:pPr>
              <w:pStyle w:val="Header"/>
              <w:tabs>
                <w:tab w:val="clear" w:pos="4320"/>
                <w:tab w:val="clear" w:pos="8640"/>
              </w:tabs>
            </w:pPr>
            <w:r w:rsidRPr="007934D4">
              <w:fldChar w:fldCharType="begin">
                <w:ffData>
                  <w:name w:val="Text20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4"/>
          </w:p>
        </w:tc>
        <w:tc>
          <w:tcPr>
            <w:tcW w:w="1823" w:type="dxa"/>
          </w:tcPr>
          <w:p w14:paraId="00DBDC13" w14:textId="77777777" w:rsidR="00206221" w:rsidRPr="007934D4" w:rsidRDefault="00206221" w:rsidP="006A62E7">
            <w:pPr>
              <w:pStyle w:val="Header"/>
              <w:tabs>
                <w:tab w:val="clear" w:pos="4320"/>
                <w:tab w:val="clear" w:pos="8640"/>
              </w:tabs>
            </w:pPr>
            <w:r w:rsidRPr="007934D4">
              <w:fldChar w:fldCharType="begin">
                <w:ffData>
                  <w:name w:val="Text208"/>
                  <w:enabled/>
                  <w:calcOnExit w:val="0"/>
                  <w:textInput/>
                </w:ffData>
              </w:fldChar>
            </w:r>
            <w:bookmarkStart w:id="125" w:name="Text20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5"/>
          </w:p>
        </w:tc>
        <w:tc>
          <w:tcPr>
            <w:tcW w:w="1710" w:type="dxa"/>
          </w:tcPr>
          <w:p w14:paraId="0D967D07" w14:textId="77777777" w:rsidR="00206221" w:rsidRPr="007934D4" w:rsidRDefault="00206221" w:rsidP="006A62E7">
            <w:pPr>
              <w:pStyle w:val="Header"/>
              <w:tabs>
                <w:tab w:val="clear" w:pos="4320"/>
                <w:tab w:val="clear" w:pos="8640"/>
              </w:tabs>
            </w:pPr>
            <w:r w:rsidRPr="007934D4">
              <w:fldChar w:fldCharType="begin">
                <w:ffData>
                  <w:name w:val="Text209"/>
                  <w:enabled/>
                  <w:calcOnExit w:val="0"/>
                  <w:textInput/>
                </w:ffData>
              </w:fldChar>
            </w:r>
            <w:bookmarkStart w:id="126" w:name="Text209"/>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6"/>
          </w:p>
        </w:tc>
        <w:tc>
          <w:tcPr>
            <w:tcW w:w="1710" w:type="dxa"/>
            <w:gridSpan w:val="2"/>
          </w:tcPr>
          <w:p w14:paraId="61472AE4" w14:textId="77777777" w:rsidR="00206221" w:rsidRPr="007934D4" w:rsidRDefault="00206221" w:rsidP="006A62E7">
            <w:pPr>
              <w:pStyle w:val="Header"/>
              <w:tabs>
                <w:tab w:val="clear" w:pos="4320"/>
                <w:tab w:val="clear" w:pos="8640"/>
              </w:tabs>
            </w:pPr>
            <w:r w:rsidRPr="007934D4">
              <w:fldChar w:fldCharType="begin">
                <w:ffData>
                  <w:name w:val="Text210"/>
                  <w:enabled/>
                  <w:calcOnExit w:val="0"/>
                  <w:textInput/>
                </w:ffData>
              </w:fldChar>
            </w:r>
            <w:bookmarkStart w:id="127" w:name="Text21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7"/>
          </w:p>
        </w:tc>
        <w:tc>
          <w:tcPr>
            <w:tcW w:w="1710" w:type="dxa"/>
          </w:tcPr>
          <w:p w14:paraId="02455EC3"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668428B5" w14:textId="77777777" w:rsidTr="00CB0580">
        <w:trPr>
          <w:trHeight w:val="1440"/>
        </w:trPr>
        <w:tc>
          <w:tcPr>
            <w:tcW w:w="583" w:type="dxa"/>
          </w:tcPr>
          <w:p w14:paraId="5169B3EC" w14:textId="77777777" w:rsidR="00206221" w:rsidRPr="007934D4" w:rsidRDefault="00593682" w:rsidP="00593682">
            <w:pPr>
              <w:pStyle w:val="Header"/>
              <w:tabs>
                <w:tab w:val="clear" w:pos="4320"/>
                <w:tab w:val="clear" w:pos="8640"/>
              </w:tabs>
              <w:jc w:val="center"/>
            </w:pPr>
            <w:r w:rsidRPr="007934D4">
              <w:t>16</w:t>
            </w:r>
          </w:p>
        </w:tc>
        <w:bookmarkStart w:id="128" w:name="Text211"/>
        <w:tc>
          <w:tcPr>
            <w:tcW w:w="2742" w:type="dxa"/>
          </w:tcPr>
          <w:p w14:paraId="5F283A13" w14:textId="77777777" w:rsidR="00206221" w:rsidRPr="007934D4" w:rsidRDefault="00206221" w:rsidP="006A62E7">
            <w:pPr>
              <w:pStyle w:val="Header"/>
              <w:tabs>
                <w:tab w:val="clear" w:pos="4320"/>
                <w:tab w:val="clear" w:pos="8640"/>
              </w:tabs>
            </w:pPr>
            <w:r w:rsidRPr="007934D4">
              <w:fldChar w:fldCharType="begin">
                <w:ffData>
                  <w:name w:val="Text211"/>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8"/>
          </w:p>
        </w:tc>
        <w:tc>
          <w:tcPr>
            <w:tcW w:w="1823" w:type="dxa"/>
          </w:tcPr>
          <w:p w14:paraId="2548E6D6" w14:textId="77777777" w:rsidR="00206221" w:rsidRPr="007934D4" w:rsidRDefault="00206221" w:rsidP="006A62E7">
            <w:pPr>
              <w:pStyle w:val="Header"/>
              <w:tabs>
                <w:tab w:val="clear" w:pos="4320"/>
                <w:tab w:val="clear" w:pos="8640"/>
              </w:tabs>
            </w:pPr>
            <w:r w:rsidRPr="007934D4">
              <w:fldChar w:fldCharType="begin">
                <w:ffData>
                  <w:name w:val="Text212"/>
                  <w:enabled/>
                  <w:calcOnExit w:val="0"/>
                  <w:textInput/>
                </w:ffData>
              </w:fldChar>
            </w:r>
            <w:bookmarkStart w:id="129" w:name="Text212"/>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9"/>
          </w:p>
        </w:tc>
        <w:tc>
          <w:tcPr>
            <w:tcW w:w="1710" w:type="dxa"/>
          </w:tcPr>
          <w:p w14:paraId="78CC63D9" w14:textId="77777777" w:rsidR="00206221" w:rsidRPr="007934D4" w:rsidRDefault="00206221" w:rsidP="006A62E7">
            <w:pPr>
              <w:pStyle w:val="Header"/>
              <w:tabs>
                <w:tab w:val="clear" w:pos="4320"/>
                <w:tab w:val="clear" w:pos="8640"/>
              </w:tabs>
            </w:pPr>
            <w:r w:rsidRPr="007934D4">
              <w:fldChar w:fldCharType="begin">
                <w:ffData>
                  <w:name w:val="Text213"/>
                  <w:enabled/>
                  <w:calcOnExit w:val="0"/>
                  <w:textInput/>
                </w:ffData>
              </w:fldChar>
            </w:r>
            <w:bookmarkStart w:id="130" w:name="Text213"/>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0"/>
          </w:p>
        </w:tc>
        <w:tc>
          <w:tcPr>
            <w:tcW w:w="1710" w:type="dxa"/>
            <w:gridSpan w:val="2"/>
          </w:tcPr>
          <w:p w14:paraId="541F804E" w14:textId="77777777" w:rsidR="00206221" w:rsidRPr="007934D4" w:rsidRDefault="00206221" w:rsidP="006A62E7">
            <w:pPr>
              <w:pStyle w:val="Header"/>
              <w:tabs>
                <w:tab w:val="clear" w:pos="4320"/>
                <w:tab w:val="clear" w:pos="8640"/>
              </w:tabs>
            </w:pPr>
            <w:r w:rsidRPr="007934D4">
              <w:fldChar w:fldCharType="begin">
                <w:ffData>
                  <w:name w:val="Text214"/>
                  <w:enabled/>
                  <w:calcOnExit w:val="0"/>
                  <w:textInput/>
                </w:ffData>
              </w:fldChar>
            </w:r>
            <w:bookmarkStart w:id="131" w:name="Text21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1"/>
          </w:p>
        </w:tc>
        <w:tc>
          <w:tcPr>
            <w:tcW w:w="1710" w:type="dxa"/>
          </w:tcPr>
          <w:p w14:paraId="578A0F92"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4B39A40A" w14:textId="77777777" w:rsidTr="00CB0580">
        <w:trPr>
          <w:trHeight w:val="1440"/>
        </w:trPr>
        <w:tc>
          <w:tcPr>
            <w:tcW w:w="583" w:type="dxa"/>
          </w:tcPr>
          <w:p w14:paraId="771A8B55" w14:textId="77777777" w:rsidR="00206221" w:rsidRPr="007934D4" w:rsidRDefault="00593682" w:rsidP="00593682">
            <w:pPr>
              <w:pStyle w:val="Header"/>
              <w:tabs>
                <w:tab w:val="clear" w:pos="4320"/>
                <w:tab w:val="clear" w:pos="8640"/>
              </w:tabs>
              <w:jc w:val="center"/>
            </w:pPr>
            <w:r w:rsidRPr="007934D4">
              <w:t>17</w:t>
            </w:r>
          </w:p>
        </w:tc>
        <w:bookmarkStart w:id="132" w:name="Text215"/>
        <w:tc>
          <w:tcPr>
            <w:tcW w:w="2742" w:type="dxa"/>
          </w:tcPr>
          <w:p w14:paraId="50602514" w14:textId="77777777" w:rsidR="00206221" w:rsidRPr="007934D4" w:rsidRDefault="00206221" w:rsidP="006A62E7">
            <w:pPr>
              <w:pStyle w:val="Header"/>
              <w:tabs>
                <w:tab w:val="clear" w:pos="4320"/>
                <w:tab w:val="clear" w:pos="8640"/>
              </w:tabs>
            </w:pPr>
            <w:r w:rsidRPr="007934D4">
              <w:fldChar w:fldCharType="begin">
                <w:ffData>
                  <w:name w:val="Text215"/>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2"/>
          </w:p>
        </w:tc>
        <w:tc>
          <w:tcPr>
            <w:tcW w:w="1823" w:type="dxa"/>
          </w:tcPr>
          <w:p w14:paraId="137B4B02" w14:textId="77777777" w:rsidR="00206221" w:rsidRPr="007934D4" w:rsidRDefault="00206221" w:rsidP="006A62E7">
            <w:pPr>
              <w:pStyle w:val="Header"/>
              <w:tabs>
                <w:tab w:val="clear" w:pos="4320"/>
                <w:tab w:val="clear" w:pos="8640"/>
              </w:tabs>
            </w:pPr>
            <w:r w:rsidRPr="007934D4">
              <w:fldChar w:fldCharType="begin">
                <w:ffData>
                  <w:name w:val="Text216"/>
                  <w:enabled/>
                  <w:calcOnExit w:val="0"/>
                  <w:textInput/>
                </w:ffData>
              </w:fldChar>
            </w:r>
            <w:bookmarkStart w:id="133" w:name="Text21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3"/>
          </w:p>
        </w:tc>
        <w:tc>
          <w:tcPr>
            <w:tcW w:w="1710" w:type="dxa"/>
          </w:tcPr>
          <w:p w14:paraId="7BF93DED" w14:textId="77777777" w:rsidR="00206221" w:rsidRPr="007934D4" w:rsidRDefault="00206221" w:rsidP="006A62E7">
            <w:pPr>
              <w:pStyle w:val="Header"/>
              <w:tabs>
                <w:tab w:val="clear" w:pos="4320"/>
                <w:tab w:val="clear" w:pos="8640"/>
              </w:tabs>
            </w:pPr>
            <w:r w:rsidRPr="007934D4">
              <w:fldChar w:fldCharType="begin">
                <w:ffData>
                  <w:name w:val="Text217"/>
                  <w:enabled/>
                  <w:calcOnExit w:val="0"/>
                  <w:textInput/>
                </w:ffData>
              </w:fldChar>
            </w:r>
            <w:bookmarkStart w:id="134" w:name="Text21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4"/>
          </w:p>
        </w:tc>
        <w:tc>
          <w:tcPr>
            <w:tcW w:w="1710" w:type="dxa"/>
            <w:gridSpan w:val="2"/>
          </w:tcPr>
          <w:p w14:paraId="23C9A1C3" w14:textId="77777777" w:rsidR="00206221" w:rsidRPr="007934D4" w:rsidRDefault="00206221" w:rsidP="006A62E7">
            <w:pPr>
              <w:pStyle w:val="Header"/>
              <w:tabs>
                <w:tab w:val="clear" w:pos="4320"/>
                <w:tab w:val="clear" w:pos="8640"/>
              </w:tabs>
            </w:pPr>
            <w:r w:rsidRPr="007934D4">
              <w:fldChar w:fldCharType="begin">
                <w:ffData>
                  <w:name w:val="Text218"/>
                  <w:enabled/>
                  <w:calcOnExit w:val="0"/>
                  <w:textInput/>
                </w:ffData>
              </w:fldChar>
            </w:r>
            <w:bookmarkStart w:id="135" w:name="Text21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5"/>
          </w:p>
        </w:tc>
        <w:tc>
          <w:tcPr>
            <w:tcW w:w="1710" w:type="dxa"/>
          </w:tcPr>
          <w:p w14:paraId="094F88A4"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677F1260" w14:textId="77777777" w:rsidTr="00CB0580">
        <w:trPr>
          <w:trHeight w:val="1440"/>
        </w:trPr>
        <w:tc>
          <w:tcPr>
            <w:tcW w:w="583" w:type="dxa"/>
          </w:tcPr>
          <w:p w14:paraId="7D56F0C4" w14:textId="77777777" w:rsidR="00206221" w:rsidRPr="007934D4" w:rsidRDefault="00593682" w:rsidP="00593682">
            <w:pPr>
              <w:pStyle w:val="Header"/>
              <w:tabs>
                <w:tab w:val="clear" w:pos="4320"/>
                <w:tab w:val="clear" w:pos="8640"/>
              </w:tabs>
              <w:jc w:val="center"/>
            </w:pPr>
            <w:r w:rsidRPr="007934D4">
              <w:t>18</w:t>
            </w:r>
          </w:p>
        </w:tc>
        <w:bookmarkStart w:id="136" w:name="Text219"/>
        <w:tc>
          <w:tcPr>
            <w:tcW w:w="2742" w:type="dxa"/>
          </w:tcPr>
          <w:p w14:paraId="0B5F86F1" w14:textId="77777777" w:rsidR="00206221" w:rsidRPr="007934D4" w:rsidRDefault="00206221" w:rsidP="006A62E7">
            <w:pPr>
              <w:pStyle w:val="Header"/>
              <w:tabs>
                <w:tab w:val="clear" w:pos="4320"/>
                <w:tab w:val="clear" w:pos="8640"/>
              </w:tabs>
            </w:pPr>
            <w:r w:rsidRPr="007934D4">
              <w:fldChar w:fldCharType="begin">
                <w:ffData>
                  <w:name w:val="Text219"/>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6"/>
          </w:p>
        </w:tc>
        <w:tc>
          <w:tcPr>
            <w:tcW w:w="1823" w:type="dxa"/>
          </w:tcPr>
          <w:p w14:paraId="6AC88937" w14:textId="77777777" w:rsidR="00206221" w:rsidRPr="007934D4" w:rsidRDefault="00206221" w:rsidP="006A62E7">
            <w:pPr>
              <w:pStyle w:val="Header"/>
              <w:tabs>
                <w:tab w:val="clear" w:pos="4320"/>
                <w:tab w:val="clear" w:pos="8640"/>
              </w:tabs>
            </w:pPr>
            <w:r w:rsidRPr="007934D4">
              <w:fldChar w:fldCharType="begin">
                <w:ffData>
                  <w:name w:val="Text220"/>
                  <w:enabled/>
                  <w:calcOnExit w:val="0"/>
                  <w:textInput/>
                </w:ffData>
              </w:fldChar>
            </w:r>
            <w:bookmarkStart w:id="137" w:name="Text22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7"/>
          </w:p>
        </w:tc>
        <w:tc>
          <w:tcPr>
            <w:tcW w:w="1710" w:type="dxa"/>
          </w:tcPr>
          <w:p w14:paraId="2A44EFA1" w14:textId="77777777" w:rsidR="00206221" w:rsidRPr="007934D4" w:rsidRDefault="00206221" w:rsidP="006A62E7">
            <w:pPr>
              <w:pStyle w:val="Header"/>
              <w:tabs>
                <w:tab w:val="clear" w:pos="4320"/>
                <w:tab w:val="clear" w:pos="8640"/>
              </w:tabs>
            </w:pPr>
            <w:r w:rsidRPr="007934D4">
              <w:fldChar w:fldCharType="begin">
                <w:ffData>
                  <w:name w:val="Text221"/>
                  <w:enabled/>
                  <w:calcOnExit w:val="0"/>
                  <w:textInput/>
                </w:ffData>
              </w:fldChar>
            </w:r>
            <w:bookmarkStart w:id="138" w:name="Text221"/>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8"/>
          </w:p>
        </w:tc>
        <w:tc>
          <w:tcPr>
            <w:tcW w:w="1710" w:type="dxa"/>
            <w:gridSpan w:val="2"/>
          </w:tcPr>
          <w:p w14:paraId="31A9B5A7" w14:textId="77777777" w:rsidR="00206221" w:rsidRPr="007934D4" w:rsidRDefault="00206221" w:rsidP="006A62E7">
            <w:pPr>
              <w:pStyle w:val="Header"/>
              <w:tabs>
                <w:tab w:val="clear" w:pos="4320"/>
                <w:tab w:val="clear" w:pos="8640"/>
              </w:tabs>
            </w:pPr>
            <w:r w:rsidRPr="007934D4">
              <w:fldChar w:fldCharType="begin">
                <w:ffData>
                  <w:name w:val="Text222"/>
                  <w:enabled/>
                  <w:calcOnExit w:val="0"/>
                  <w:textInput/>
                </w:ffData>
              </w:fldChar>
            </w:r>
            <w:bookmarkStart w:id="139" w:name="Text222"/>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9"/>
          </w:p>
        </w:tc>
        <w:tc>
          <w:tcPr>
            <w:tcW w:w="1710" w:type="dxa"/>
          </w:tcPr>
          <w:p w14:paraId="56AA8A0E"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023D1077" w14:textId="77777777" w:rsidTr="00CB0580">
        <w:trPr>
          <w:trHeight w:val="1440"/>
        </w:trPr>
        <w:tc>
          <w:tcPr>
            <w:tcW w:w="583" w:type="dxa"/>
          </w:tcPr>
          <w:p w14:paraId="10F0DE2B" w14:textId="77777777" w:rsidR="00206221" w:rsidRPr="007934D4" w:rsidRDefault="00593682" w:rsidP="00593682">
            <w:pPr>
              <w:pStyle w:val="Header"/>
              <w:tabs>
                <w:tab w:val="clear" w:pos="4320"/>
                <w:tab w:val="clear" w:pos="8640"/>
              </w:tabs>
              <w:jc w:val="center"/>
            </w:pPr>
            <w:r w:rsidRPr="007934D4">
              <w:t>19</w:t>
            </w:r>
          </w:p>
        </w:tc>
        <w:bookmarkStart w:id="140" w:name="Text223"/>
        <w:tc>
          <w:tcPr>
            <w:tcW w:w="2742" w:type="dxa"/>
          </w:tcPr>
          <w:p w14:paraId="0387E3AD" w14:textId="77777777" w:rsidR="00206221" w:rsidRPr="007934D4" w:rsidRDefault="00206221" w:rsidP="006A62E7">
            <w:pPr>
              <w:pStyle w:val="Header"/>
              <w:tabs>
                <w:tab w:val="clear" w:pos="4320"/>
                <w:tab w:val="clear" w:pos="8640"/>
              </w:tabs>
            </w:pPr>
            <w:r w:rsidRPr="007934D4">
              <w:fldChar w:fldCharType="begin">
                <w:ffData>
                  <w:name w:val="Text223"/>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0"/>
          </w:p>
        </w:tc>
        <w:tc>
          <w:tcPr>
            <w:tcW w:w="1823" w:type="dxa"/>
          </w:tcPr>
          <w:p w14:paraId="0F362557" w14:textId="77777777" w:rsidR="00206221" w:rsidRPr="007934D4" w:rsidRDefault="00206221" w:rsidP="006A62E7">
            <w:pPr>
              <w:pStyle w:val="Header"/>
              <w:tabs>
                <w:tab w:val="clear" w:pos="4320"/>
                <w:tab w:val="clear" w:pos="8640"/>
              </w:tabs>
            </w:pPr>
            <w:r w:rsidRPr="007934D4">
              <w:fldChar w:fldCharType="begin">
                <w:ffData>
                  <w:name w:val="Text224"/>
                  <w:enabled/>
                  <w:calcOnExit w:val="0"/>
                  <w:textInput/>
                </w:ffData>
              </w:fldChar>
            </w:r>
            <w:bookmarkStart w:id="141" w:name="Text22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1"/>
          </w:p>
        </w:tc>
        <w:tc>
          <w:tcPr>
            <w:tcW w:w="1710" w:type="dxa"/>
          </w:tcPr>
          <w:p w14:paraId="2B4324A4" w14:textId="77777777" w:rsidR="00206221" w:rsidRPr="007934D4" w:rsidRDefault="00206221" w:rsidP="006A62E7">
            <w:pPr>
              <w:pStyle w:val="Header"/>
              <w:tabs>
                <w:tab w:val="clear" w:pos="4320"/>
                <w:tab w:val="clear" w:pos="8640"/>
              </w:tabs>
            </w:pPr>
            <w:r w:rsidRPr="007934D4">
              <w:fldChar w:fldCharType="begin">
                <w:ffData>
                  <w:name w:val="Text225"/>
                  <w:enabled/>
                  <w:calcOnExit w:val="0"/>
                  <w:textInput/>
                </w:ffData>
              </w:fldChar>
            </w:r>
            <w:bookmarkStart w:id="142" w:name="Text22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2"/>
          </w:p>
        </w:tc>
        <w:tc>
          <w:tcPr>
            <w:tcW w:w="1710" w:type="dxa"/>
            <w:gridSpan w:val="2"/>
          </w:tcPr>
          <w:p w14:paraId="49E17D98" w14:textId="77777777" w:rsidR="00206221" w:rsidRPr="007934D4" w:rsidRDefault="00206221" w:rsidP="006A62E7">
            <w:pPr>
              <w:pStyle w:val="Header"/>
              <w:tabs>
                <w:tab w:val="clear" w:pos="4320"/>
                <w:tab w:val="clear" w:pos="8640"/>
              </w:tabs>
            </w:pPr>
            <w:r w:rsidRPr="007934D4">
              <w:fldChar w:fldCharType="begin">
                <w:ffData>
                  <w:name w:val="Text226"/>
                  <w:enabled/>
                  <w:calcOnExit w:val="0"/>
                  <w:textInput/>
                </w:ffData>
              </w:fldChar>
            </w:r>
            <w:bookmarkStart w:id="143" w:name="Text22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3"/>
          </w:p>
        </w:tc>
        <w:tc>
          <w:tcPr>
            <w:tcW w:w="1710" w:type="dxa"/>
          </w:tcPr>
          <w:p w14:paraId="6A9C1E23"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6DA46F53" w14:textId="77777777" w:rsidTr="00CB0580">
        <w:trPr>
          <w:trHeight w:val="1440"/>
        </w:trPr>
        <w:tc>
          <w:tcPr>
            <w:tcW w:w="583" w:type="dxa"/>
          </w:tcPr>
          <w:p w14:paraId="7BAD6058" w14:textId="77777777" w:rsidR="00206221" w:rsidRPr="007934D4" w:rsidRDefault="00593682" w:rsidP="00593682">
            <w:pPr>
              <w:pStyle w:val="Header"/>
              <w:tabs>
                <w:tab w:val="clear" w:pos="4320"/>
                <w:tab w:val="clear" w:pos="8640"/>
              </w:tabs>
              <w:jc w:val="center"/>
            </w:pPr>
            <w:r w:rsidRPr="007934D4">
              <w:t>20</w:t>
            </w:r>
          </w:p>
        </w:tc>
        <w:tc>
          <w:tcPr>
            <w:tcW w:w="2742" w:type="dxa"/>
          </w:tcPr>
          <w:p w14:paraId="45561C3D" w14:textId="77777777" w:rsidR="00206221" w:rsidRPr="007934D4" w:rsidRDefault="00206221" w:rsidP="006A62E7">
            <w:pPr>
              <w:pStyle w:val="Header"/>
              <w:tabs>
                <w:tab w:val="clear" w:pos="4320"/>
                <w:tab w:val="clear" w:pos="8640"/>
              </w:tabs>
            </w:pPr>
            <w:r w:rsidRPr="007934D4">
              <w:fldChar w:fldCharType="begin">
                <w:ffData>
                  <w:name w:val="Text227"/>
                  <w:enabled/>
                  <w:calcOnExit w:val="0"/>
                  <w:textInput/>
                </w:ffData>
              </w:fldChar>
            </w:r>
            <w:bookmarkStart w:id="144" w:name="Text22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4"/>
          </w:p>
        </w:tc>
        <w:tc>
          <w:tcPr>
            <w:tcW w:w="1823" w:type="dxa"/>
          </w:tcPr>
          <w:p w14:paraId="13861BEA" w14:textId="77777777" w:rsidR="00206221" w:rsidRPr="007934D4" w:rsidRDefault="00206221" w:rsidP="006A62E7">
            <w:pPr>
              <w:pStyle w:val="Header"/>
              <w:tabs>
                <w:tab w:val="clear" w:pos="4320"/>
                <w:tab w:val="clear" w:pos="8640"/>
              </w:tabs>
            </w:pPr>
            <w:r w:rsidRPr="007934D4">
              <w:fldChar w:fldCharType="begin">
                <w:ffData>
                  <w:name w:val="Text229"/>
                  <w:enabled/>
                  <w:calcOnExit w:val="0"/>
                  <w:textInput/>
                </w:ffData>
              </w:fldChar>
            </w:r>
            <w:bookmarkStart w:id="145" w:name="Text229"/>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5"/>
          </w:p>
        </w:tc>
        <w:tc>
          <w:tcPr>
            <w:tcW w:w="1710" w:type="dxa"/>
          </w:tcPr>
          <w:p w14:paraId="1AE9ABFD" w14:textId="77777777" w:rsidR="00206221" w:rsidRPr="007934D4" w:rsidRDefault="00206221" w:rsidP="006A62E7">
            <w:pPr>
              <w:pStyle w:val="Header"/>
              <w:tabs>
                <w:tab w:val="clear" w:pos="4320"/>
                <w:tab w:val="clear" w:pos="8640"/>
              </w:tabs>
            </w:pPr>
            <w:r w:rsidRPr="007934D4">
              <w:fldChar w:fldCharType="begin">
                <w:ffData>
                  <w:name w:val="Text228"/>
                  <w:enabled/>
                  <w:calcOnExit w:val="0"/>
                  <w:textInput/>
                </w:ffData>
              </w:fldChar>
            </w:r>
            <w:bookmarkStart w:id="146" w:name="Text22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6"/>
          </w:p>
        </w:tc>
        <w:tc>
          <w:tcPr>
            <w:tcW w:w="1710" w:type="dxa"/>
            <w:gridSpan w:val="2"/>
          </w:tcPr>
          <w:p w14:paraId="1177C36F" w14:textId="77777777" w:rsidR="00206221" w:rsidRPr="007934D4" w:rsidRDefault="00206221" w:rsidP="006A62E7">
            <w:pPr>
              <w:pStyle w:val="Header"/>
              <w:tabs>
                <w:tab w:val="clear" w:pos="4320"/>
                <w:tab w:val="clear" w:pos="8640"/>
              </w:tabs>
            </w:pPr>
            <w:r w:rsidRPr="007934D4">
              <w:fldChar w:fldCharType="begin">
                <w:ffData>
                  <w:name w:val="Text230"/>
                  <w:enabled/>
                  <w:calcOnExit w:val="0"/>
                  <w:textInput/>
                </w:ffData>
              </w:fldChar>
            </w:r>
            <w:bookmarkStart w:id="147" w:name="Text23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7"/>
          </w:p>
        </w:tc>
        <w:tc>
          <w:tcPr>
            <w:tcW w:w="1710" w:type="dxa"/>
          </w:tcPr>
          <w:p w14:paraId="3A91277B"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bl>
    <w:p w14:paraId="584FB498" w14:textId="77777777" w:rsidR="00206221" w:rsidRPr="007934D4" w:rsidRDefault="00206221" w:rsidP="00F823FC">
      <w:pPr>
        <w:rPr>
          <w:sz w:val="22"/>
          <w:szCs w:val="22"/>
        </w:rPr>
      </w:pPr>
    </w:p>
    <w:p w14:paraId="04D0055D" w14:textId="77777777" w:rsidR="005A0C13" w:rsidRDefault="005A0C13" w:rsidP="00F823FC">
      <w:pPr>
        <w:rPr>
          <w:sz w:val="22"/>
          <w:szCs w:val="22"/>
        </w:rPr>
        <w:sectPr w:rsidR="005A0C13" w:rsidSect="00AA0899">
          <w:pgSz w:w="12240" w:h="15840" w:code="1"/>
          <w:pgMar w:top="1008" w:right="1170" w:bottom="1152" w:left="1440" w:header="432" w:footer="432" w:gutter="0"/>
          <w:cols w:space="720"/>
          <w:docGrid w:linePitch="272"/>
        </w:sectPr>
      </w:pPr>
    </w:p>
    <w:p w14:paraId="3B6A619B" w14:textId="77777777" w:rsidR="00F823FC" w:rsidRPr="007934D4" w:rsidRDefault="00F823FC" w:rsidP="00FF5BC1">
      <w:pPr>
        <w:ind w:left="-360"/>
        <w:rPr>
          <w:sz w:val="22"/>
          <w:szCs w:val="22"/>
        </w:rPr>
      </w:pPr>
      <w:r w:rsidRPr="007934D4">
        <w:rPr>
          <w:sz w:val="22"/>
          <w:szCs w:val="22"/>
        </w:rPr>
        <w:lastRenderedPageBreak/>
        <w:t>State of Kansas</w:t>
      </w:r>
    </w:p>
    <w:p w14:paraId="7B2F4036" w14:textId="77777777" w:rsidR="00F823FC" w:rsidRPr="00C878D9" w:rsidRDefault="00F823FC" w:rsidP="00FF5BC1">
      <w:pPr>
        <w:ind w:left="-360"/>
        <w:rPr>
          <w:color w:val="000000"/>
          <w:sz w:val="22"/>
          <w:szCs w:val="22"/>
        </w:rPr>
      </w:pPr>
      <w:r w:rsidRPr="00C878D9">
        <w:rPr>
          <w:color w:val="000000"/>
          <w:sz w:val="22"/>
          <w:szCs w:val="22"/>
        </w:rPr>
        <w:t>Department of Administration</w:t>
      </w:r>
    </w:p>
    <w:p w14:paraId="5EBF4DB4" w14:textId="3B9E9BB7" w:rsidR="00F823FC" w:rsidRPr="00C878D9" w:rsidRDefault="00F823FC" w:rsidP="00FF5BC1">
      <w:pPr>
        <w:ind w:left="-360"/>
        <w:rPr>
          <w:color w:val="000000"/>
          <w:sz w:val="22"/>
          <w:szCs w:val="22"/>
        </w:rPr>
      </w:pPr>
      <w:r w:rsidRPr="00C878D9">
        <w:rPr>
          <w:color w:val="000000"/>
          <w:sz w:val="22"/>
          <w:szCs w:val="22"/>
        </w:rPr>
        <w:t xml:space="preserve">DA-146a (Rev. </w:t>
      </w:r>
      <w:r w:rsidRPr="00C878D9">
        <w:rPr>
          <w:rFonts w:cs="Arial"/>
          <w:color w:val="000000"/>
          <w:sz w:val="22"/>
          <w:szCs w:val="22"/>
        </w:rPr>
        <w:t>0</w:t>
      </w:r>
      <w:r w:rsidR="008A0ECF">
        <w:rPr>
          <w:rFonts w:cs="Arial"/>
          <w:color w:val="000000"/>
          <w:sz w:val="22"/>
          <w:szCs w:val="22"/>
        </w:rPr>
        <w:t>7-19</w:t>
      </w:r>
      <w:r w:rsidRPr="00C878D9">
        <w:rPr>
          <w:color w:val="000000"/>
          <w:sz w:val="22"/>
          <w:szCs w:val="22"/>
        </w:rPr>
        <w:t>)</w:t>
      </w:r>
    </w:p>
    <w:p w14:paraId="6C14D66B" w14:textId="77777777" w:rsidR="0047261C" w:rsidRPr="00C878D9" w:rsidRDefault="0047261C" w:rsidP="00F823FC">
      <w:pPr>
        <w:rPr>
          <w:color w:val="000000"/>
          <w:sz w:val="22"/>
          <w:szCs w:val="22"/>
        </w:rPr>
      </w:pPr>
    </w:p>
    <w:p w14:paraId="7672B384" w14:textId="77777777" w:rsidR="00F823FC" w:rsidRPr="00C878D9" w:rsidRDefault="00C22192" w:rsidP="00FF5BC1">
      <w:pPr>
        <w:ind w:left="-360"/>
        <w:jc w:val="center"/>
        <w:rPr>
          <w:b/>
          <w:color w:val="000000"/>
          <w:sz w:val="24"/>
          <w:szCs w:val="24"/>
        </w:rPr>
      </w:pPr>
      <w:r w:rsidRPr="00C878D9">
        <w:rPr>
          <w:b/>
          <w:color w:val="000000"/>
          <w:sz w:val="24"/>
          <w:szCs w:val="24"/>
        </w:rPr>
        <w:t>Ex</w:t>
      </w:r>
      <w:r w:rsidR="00515C55" w:rsidRPr="00C878D9">
        <w:rPr>
          <w:b/>
          <w:color w:val="000000"/>
          <w:sz w:val="24"/>
          <w:szCs w:val="24"/>
        </w:rPr>
        <w:t>hibit G</w:t>
      </w:r>
      <w:r w:rsidR="005C0A26" w:rsidRPr="00C878D9">
        <w:rPr>
          <w:b/>
          <w:color w:val="000000"/>
          <w:sz w:val="24"/>
          <w:szCs w:val="24"/>
        </w:rPr>
        <w:t xml:space="preserve"> – </w:t>
      </w:r>
      <w:r w:rsidR="00F823FC" w:rsidRPr="00C878D9">
        <w:rPr>
          <w:b/>
          <w:color w:val="000000"/>
          <w:sz w:val="24"/>
          <w:szCs w:val="24"/>
        </w:rPr>
        <w:t>CONTRACTUAL</w:t>
      </w:r>
      <w:r w:rsidR="005C0A26" w:rsidRPr="00C878D9">
        <w:rPr>
          <w:b/>
          <w:color w:val="000000"/>
          <w:sz w:val="24"/>
          <w:szCs w:val="24"/>
        </w:rPr>
        <w:t xml:space="preserve"> </w:t>
      </w:r>
      <w:r w:rsidR="00F823FC" w:rsidRPr="00C878D9">
        <w:rPr>
          <w:b/>
          <w:color w:val="000000"/>
          <w:sz w:val="24"/>
          <w:szCs w:val="24"/>
        </w:rPr>
        <w:t>PROVISIONS ATTACHMENT</w:t>
      </w:r>
    </w:p>
    <w:p w14:paraId="295DB77B" w14:textId="77777777" w:rsidR="00F823FC" w:rsidRPr="00C878D9" w:rsidRDefault="00F823FC" w:rsidP="0009232D">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16"/>
          <w:szCs w:val="16"/>
        </w:rPr>
      </w:pPr>
    </w:p>
    <w:p w14:paraId="3D1BB0E0" w14:textId="77777777" w:rsidR="008A0ECF" w:rsidRPr="004617FF" w:rsidRDefault="008A0ECF" w:rsidP="008A0ECF">
      <w:pPr>
        <w:kinsoku w:val="0"/>
        <w:overflowPunct w:val="0"/>
        <w:autoSpaceDE w:val="0"/>
        <w:autoSpaceDN w:val="0"/>
        <w:adjustRightInd w:val="0"/>
        <w:spacing w:line="242" w:lineRule="auto"/>
        <w:ind w:left="1069" w:right="186" w:hanging="950"/>
        <w:jc w:val="both"/>
        <w:rPr>
          <w:rFonts w:cs="Arial"/>
        </w:rPr>
      </w:pPr>
      <w:r w:rsidRPr="004617FF">
        <w:rPr>
          <w:rFonts w:cs="Arial"/>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6A5D6733" w14:textId="77777777" w:rsidR="008A0ECF" w:rsidRPr="004617FF" w:rsidRDefault="008A0ECF" w:rsidP="008A0ECF">
      <w:pPr>
        <w:kinsoku w:val="0"/>
        <w:overflowPunct w:val="0"/>
        <w:autoSpaceDE w:val="0"/>
        <w:autoSpaceDN w:val="0"/>
        <w:adjustRightInd w:val="0"/>
        <w:spacing w:before="7"/>
        <w:rPr>
          <w:rFonts w:cs="Arial"/>
          <w:sz w:val="19"/>
          <w:szCs w:val="19"/>
        </w:rPr>
      </w:pPr>
    </w:p>
    <w:p w14:paraId="1C4D09F6" w14:textId="77777777" w:rsidR="008A0ECF" w:rsidRPr="004617FF" w:rsidRDefault="008A0ECF" w:rsidP="008A0ECF">
      <w:pPr>
        <w:kinsoku w:val="0"/>
        <w:overflowPunct w:val="0"/>
        <w:autoSpaceDE w:val="0"/>
        <w:autoSpaceDN w:val="0"/>
        <w:adjustRightInd w:val="0"/>
        <w:spacing w:before="1" w:line="242" w:lineRule="auto"/>
        <w:ind w:left="1103" w:right="928" w:firstLine="1"/>
        <w:jc w:val="both"/>
        <w:rPr>
          <w:rFonts w:cs="Arial"/>
        </w:rPr>
      </w:pPr>
      <w:r w:rsidRPr="004617FF">
        <w:rPr>
          <w:rFonts w:cs="Arial"/>
        </w:rPr>
        <w:t>The Provisions found in Contractual Provisions Attachment (Form DA-146a, Rev. 07-19), which is attached hereto, are hereby incorporated in this contract and made a part thereof.</w:t>
      </w:r>
    </w:p>
    <w:p w14:paraId="5283F490" w14:textId="77777777" w:rsidR="008A0ECF" w:rsidRPr="004617FF" w:rsidRDefault="008A0ECF" w:rsidP="008A0ECF">
      <w:pPr>
        <w:kinsoku w:val="0"/>
        <w:overflowPunct w:val="0"/>
        <w:autoSpaceDE w:val="0"/>
        <w:autoSpaceDN w:val="0"/>
        <w:adjustRightInd w:val="0"/>
        <w:spacing w:before="4"/>
        <w:rPr>
          <w:rFonts w:cs="Arial"/>
        </w:rPr>
      </w:pPr>
    </w:p>
    <w:p w14:paraId="2B4A1C1E" w14:textId="77777777" w:rsidR="008A0ECF" w:rsidRPr="004617FF" w:rsidRDefault="008A0ECF" w:rsidP="008A0ECF">
      <w:pPr>
        <w:kinsoku w:val="0"/>
        <w:overflowPunct w:val="0"/>
        <w:autoSpaceDE w:val="0"/>
        <w:autoSpaceDN w:val="0"/>
        <w:adjustRightInd w:val="0"/>
        <w:spacing w:line="235" w:lineRule="auto"/>
        <w:ind w:left="1058" w:right="927" w:firstLine="3"/>
        <w:jc w:val="both"/>
        <w:rPr>
          <w:rFonts w:cs="Arial"/>
        </w:rPr>
      </w:pPr>
      <w:r w:rsidRPr="004617FF">
        <w:rPr>
          <w:rFonts w:cs="Arial"/>
        </w:rPr>
        <w:t>The parties agree that the following provisions are hereby incorporated into the contract to which it is attached and made a part thereof, said contract being the</w:t>
      </w:r>
    </w:p>
    <w:p w14:paraId="552582A3" w14:textId="77777777" w:rsidR="008A0ECF" w:rsidRPr="004617FF" w:rsidRDefault="008A0ECF" w:rsidP="008A0ECF">
      <w:pPr>
        <w:kinsoku w:val="0"/>
        <w:overflowPunct w:val="0"/>
        <w:autoSpaceDE w:val="0"/>
        <w:autoSpaceDN w:val="0"/>
        <w:adjustRightInd w:val="0"/>
        <w:rPr>
          <w:rFonts w:cs="Arial"/>
        </w:rPr>
      </w:pPr>
    </w:p>
    <w:p w14:paraId="1B119BF5" w14:textId="6B46DDAE" w:rsidR="008A0ECF" w:rsidRPr="004617FF" w:rsidRDefault="008A0ECF" w:rsidP="008A0ECF">
      <w:pPr>
        <w:kinsoku w:val="0"/>
        <w:overflowPunct w:val="0"/>
        <w:autoSpaceDE w:val="0"/>
        <w:autoSpaceDN w:val="0"/>
        <w:adjustRightInd w:val="0"/>
        <w:spacing w:before="54"/>
        <w:ind w:left="1059"/>
        <w:rPr>
          <w:rFonts w:cs="Arial"/>
        </w:rPr>
      </w:pPr>
      <w:r w:rsidRPr="004617FF">
        <w:rPr>
          <w:rFonts w:cs="Arial"/>
          <w:u w:val="single"/>
        </w:rPr>
        <w:t xml:space="preserve">    </w:t>
      </w:r>
      <w:r w:rsidRPr="004617FF">
        <w:rPr>
          <w:rFonts w:cs="Arial"/>
          <w:spacing w:val="-3"/>
          <w:u w:val="single"/>
        </w:rPr>
        <w:t xml:space="preserve"> </w:t>
      </w:r>
      <w:r>
        <w:rPr>
          <w:rFonts w:cs="Arial"/>
          <w:spacing w:val="-3"/>
          <w:u w:val="single"/>
        </w:rPr>
        <w:t>_</w:t>
      </w:r>
      <w:proofErr w:type="gramStart"/>
      <w:r>
        <w:rPr>
          <w:rFonts w:cs="Arial"/>
          <w:spacing w:val="-3"/>
          <w:u w:val="single"/>
        </w:rPr>
        <w:t>_</w:t>
      </w:r>
      <w:r w:rsidRPr="004617FF">
        <w:rPr>
          <w:rFonts w:cs="Arial"/>
        </w:rPr>
        <w:t xml:space="preserve"> </w:t>
      </w:r>
      <w:r w:rsidRPr="004617FF">
        <w:rPr>
          <w:rFonts w:cs="Arial"/>
          <w:spacing w:val="-3"/>
        </w:rPr>
        <w:t xml:space="preserve"> </w:t>
      </w:r>
      <w:r w:rsidRPr="004617FF">
        <w:rPr>
          <w:rFonts w:cs="Arial"/>
          <w:spacing w:val="-1"/>
          <w:w w:val="96"/>
        </w:rPr>
        <w:t>da</w:t>
      </w:r>
      <w:r w:rsidRPr="004617FF">
        <w:rPr>
          <w:rFonts w:cs="Arial"/>
          <w:w w:val="96"/>
        </w:rPr>
        <w:t>y</w:t>
      </w:r>
      <w:proofErr w:type="gramEnd"/>
      <w:r w:rsidRPr="004617FF">
        <w:rPr>
          <w:rFonts w:cs="Arial"/>
          <w:spacing w:val="-1"/>
        </w:rPr>
        <w:t xml:space="preserve"> </w:t>
      </w:r>
      <w:r w:rsidRPr="004617FF">
        <w:rPr>
          <w:rFonts w:cs="Arial"/>
          <w:spacing w:val="-1"/>
          <w:w w:val="104"/>
        </w:rPr>
        <w:t>o</w:t>
      </w:r>
      <w:r w:rsidRPr="004617FF">
        <w:rPr>
          <w:rFonts w:cs="Arial"/>
          <w:w w:val="104"/>
        </w:rPr>
        <w:t>f</w:t>
      </w:r>
      <w:r w:rsidRPr="004617FF">
        <w:rPr>
          <w:rFonts w:cs="Arial"/>
          <w:spacing w:val="-4"/>
        </w:rPr>
        <w:t xml:space="preserve"> </w:t>
      </w:r>
      <w:r w:rsidRPr="004617FF">
        <w:rPr>
          <w:rFonts w:cs="Arial"/>
          <w:u w:val="single"/>
        </w:rPr>
        <w:t xml:space="preserve">                                 </w:t>
      </w:r>
      <w:r w:rsidRPr="004617FF">
        <w:rPr>
          <w:rFonts w:cs="Arial"/>
          <w:spacing w:val="16"/>
          <w:u w:val="single"/>
        </w:rPr>
        <w:t xml:space="preserve"> </w:t>
      </w:r>
      <w:r w:rsidRPr="004617FF">
        <w:rPr>
          <w:rFonts w:cs="Arial"/>
          <w:spacing w:val="-16"/>
          <w:w w:val="238"/>
        </w:rPr>
        <w:t>,</w:t>
      </w:r>
      <w:r w:rsidRPr="004617FF">
        <w:rPr>
          <w:rFonts w:cs="Arial"/>
          <w:spacing w:val="-1"/>
        </w:rPr>
        <w:t>2</w:t>
      </w:r>
      <w:r w:rsidRPr="004617FF">
        <w:rPr>
          <w:rFonts w:cs="Arial"/>
          <w:spacing w:val="-3"/>
        </w:rPr>
        <w:t>0</w:t>
      </w:r>
      <w:r w:rsidRPr="004617FF">
        <w:rPr>
          <w:rFonts w:cs="Arial"/>
          <w:u w:val="single"/>
        </w:rPr>
        <w:t xml:space="preserve">    </w:t>
      </w:r>
      <w:r w:rsidRPr="004617FF">
        <w:rPr>
          <w:rFonts w:cs="Arial"/>
          <w:spacing w:val="-6"/>
          <w:u w:val="single"/>
        </w:rPr>
        <w:t xml:space="preserve"> </w:t>
      </w:r>
      <w:r>
        <w:rPr>
          <w:rFonts w:cs="Arial"/>
          <w:spacing w:val="-6"/>
          <w:u w:val="single"/>
        </w:rPr>
        <w:t>_</w:t>
      </w:r>
      <w:r w:rsidRPr="004617FF">
        <w:rPr>
          <w:rFonts w:cs="Arial"/>
        </w:rPr>
        <w:t>.</w:t>
      </w:r>
    </w:p>
    <w:p w14:paraId="0D98B955" w14:textId="77777777" w:rsidR="008A0ECF" w:rsidRPr="004617FF" w:rsidRDefault="008A0ECF" w:rsidP="008A0ECF">
      <w:pPr>
        <w:kinsoku w:val="0"/>
        <w:overflowPunct w:val="0"/>
        <w:autoSpaceDE w:val="0"/>
        <w:autoSpaceDN w:val="0"/>
        <w:adjustRightInd w:val="0"/>
        <w:rPr>
          <w:rFonts w:cs="Arial"/>
        </w:rPr>
      </w:pPr>
    </w:p>
    <w:p w14:paraId="370AB59D" w14:textId="77777777" w:rsidR="008A0ECF" w:rsidRPr="008A0ECF" w:rsidRDefault="008A0ECF" w:rsidP="00DA7A5E">
      <w:pPr>
        <w:pStyle w:val="ListParagraph"/>
        <w:numPr>
          <w:ilvl w:val="0"/>
          <w:numId w:val="33"/>
        </w:numPr>
        <w:kinsoku w:val="0"/>
        <w:overflowPunct w:val="0"/>
        <w:autoSpaceDE w:val="0"/>
        <w:autoSpaceDN w:val="0"/>
        <w:adjustRightInd w:val="0"/>
        <w:spacing w:before="54"/>
        <w:ind w:left="450" w:right="103"/>
        <w:jc w:val="both"/>
        <w:rPr>
          <w:rFonts w:ascii="Times New Roman" w:hAnsi="Times New Roman"/>
          <w:color w:val="000000"/>
          <w:sz w:val="17"/>
          <w:szCs w:val="17"/>
        </w:rPr>
      </w:pPr>
      <w:r w:rsidRPr="008A0ECF">
        <w:rPr>
          <w:rFonts w:cs="Arial"/>
          <w:b/>
          <w:bCs/>
          <w:sz w:val="19"/>
          <w:szCs w:val="19"/>
          <w:u w:val="thick"/>
        </w:rPr>
        <w:t>Terms Herein Controlling Provisions:</w:t>
      </w:r>
      <w:r w:rsidRPr="008A0ECF">
        <w:rPr>
          <w:rFonts w:cs="Arial"/>
          <w:b/>
          <w:bCs/>
          <w:sz w:val="19"/>
          <w:szCs w:val="19"/>
        </w:rPr>
        <w:t xml:space="preserve"> </w:t>
      </w:r>
      <w:r w:rsidRPr="008A0ECF">
        <w:rPr>
          <w:rFonts w:cs="Arial"/>
        </w:rPr>
        <w:t xml:space="preserve">It is expressly agreed that the terms of </w:t>
      </w:r>
      <w:proofErr w:type="gramStart"/>
      <w:r w:rsidRPr="008A0ECF">
        <w:rPr>
          <w:rFonts w:cs="Arial"/>
        </w:rPr>
        <w:t>each and every</w:t>
      </w:r>
      <w:proofErr w:type="gramEnd"/>
      <w:r w:rsidRPr="008A0ECF">
        <w:rPr>
          <w:rFonts w:cs="Arial"/>
        </w:rPr>
        <w:t xml:space="preserve">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w:t>
      </w:r>
      <w:r w:rsidRPr="008A0ECF">
        <w:rPr>
          <w:rFonts w:cs="Arial"/>
          <w:spacing w:val="16"/>
        </w:rPr>
        <w:t xml:space="preserve"> </w:t>
      </w:r>
      <w:r w:rsidRPr="008A0ECF">
        <w:rPr>
          <w:rFonts w:cs="Arial"/>
        </w:rPr>
        <w:t>are nullified.</w:t>
      </w:r>
    </w:p>
    <w:p w14:paraId="30E629AB" w14:textId="77777777" w:rsidR="008A0ECF" w:rsidRPr="004617FF" w:rsidRDefault="008A0ECF" w:rsidP="008A0ECF">
      <w:pPr>
        <w:kinsoku w:val="0"/>
        <w:overflowPunct w:val="0"/>
        <w:autoSpaceDE w:val="0"/>
        <w:autoSpaceDN w:val="0"/>
        <w:adjustRightInd w:val="0"/>
        <w:spacing w:before="6"/>
        <w:rPr>
          <w:rFonts w:cs="Arial"/>
        </w:rPr>
      </w:pPr>
    </w:p>
    <w:p w14:paraId="08D9529A" w14:textId="77777777" w:rsidR="008A0ECF" w:rsidRPr="004617FF" w:rsidRDefault="008A0ECF" w:rsidP="00DA7A5E">
      <w:pPr>
        <w:numPr>
          <w:ilvl w:val="0"/>
          <w:numId w:val="34"/>
        </w:numPr>
        <w:kinsoku w:val="0"/>
        <w:overflowPunct w:val="0"/>
        <w:autoSpaceDE w:val="0"/>
        <w:autoSpaceDN w:val="0"/>
        <w:adjustRightInd w:val="0"/>
        <w:spacing w:line="237" w:lineRule="auto"/>
        <w:ind w:left="450" w:right="106" w:hanging="348"/>
        <w:jc w:val="both"/>
        <w:rPr>
          <w:rFonts w:ascii="Times New Roman" w:hAnsi="Times New Roman"/>
          <w:color w:val="000000"/>
          <w:sz w:val="17"/>
          <w:szCs w:val="17"/>
        </w:rPr>
      </w:pPr>
      <w:r w:rsidRPr="004617FF">
        <w:rPr>
          <w:rFonts w:cs="Arial"/>
          <w:b/>
          <w:bCs/>
          <w:sz w:val="19"/>
          <w:szCs w:val="19"/>
          <w:u w:val="thick"/>
        </w:rPr>
        <w:t>Kansas</w:t>
      </w:r>
      <w:r w:rsidRPr="004617FF">
        <w:rPr>
          <w:rFonts w:cs="Arial"/>
          <w:b/>
          <w:bCs/>
          <w:sz w:val="19"/>
          <w:szCs w:val="19"/>
        </w:rPr>
        <w:t xml:space="preserve"> </w:t>
      </w:r>
      <w:r w:rsidRPr="004617FF">
        <w:rPr>
          <w:rFonts w:cs="Arial"/>
          <w:b/>
          <w:bCs/>
          <w:sz w:val="19"/>
          <w:szCs w:val="19"/>
          <w:u w:val="thick"/>
        </w:rPr>
        <w:t>Law</w:t>
      </w:r>
      <w:r w:rsidRPr="004617FF">
        <w:rPr>
          <w:rFonts w:cs="Arial"/>
          <w:b/>
          <w:bCs/>
          <w:sz w:val="19"/>
          <w:szCs w:val="19"/>
        </w:rPr>
        <w:t xml:space="preserve"> </w:t>
      </w:r>
      <w:r w:rsidRPr="004617FF">
        <w:rPr>
          <w:rFonts w:cs="Arial"/>
          <w:b/>
          <w:bCs/>
          <w:sz w:val="19"/>
          <w:szCs w:val="19"/>
          <w:u w:val="thick"/>
        </w:rPr>
        <w:t>and</w:t>
      </w:r>
      <w:r w:rsidRPr="004617FF">
        <w:rPr>
          <w:rFonts w:cs="Arial"/>
          <w:b/>
          <w:bCs/>
          <w:sz w:val="19"/>
          <w:szCs w:val="19"/>
        </w:rPr>
        <w:t xml:space="preserve"> </w:t>
      </w:r>
      <w:r w:rsidRPr="004617FF">
        <w:rPr>
          <w:rFonts w:cs="Arial"/>
          <w:b/>
          <w:bCs/>
          <w:sz w:val="19"/>
          <w:szCs w:val="19"/>
          <w:u w:val="thick"/>
        </w:rPr>
        <w:t>Venue:</w:t>
      </w:r>
      <w:r w:rsidRPr="004617FF">
        <w:rPr>
          <w:rFonts w:cs="Arial"/>
          <w:b/>
          <w:bCs/>
          <w:sz w:val="19"/>
          <w:szCs w:val="19"/>
        </w:rPr>
        <w:t xml:space="preserve"> </w:t>
      </w:r>
      <w:r w:rsidRPr="004617FF">
        <w:rPr>
          <w:rFonts w:cs="Arial"/>
        </w:rPr>
        <w:t>This contract shall be subject to, governed by, and construed according to the laws of the State of Kansas, and jurisdiction and venue of any suit in connection with this contract shall reside only in courts located in the State of</w:t>
      </w:r>
      <w:r w:rsidRPr="004617FF">
        <w:rPr>
          <w:rFonts w:cs="Arial"/>
          <w:spacing w:val="23"/>
        </w:rPr>
        <w:t xml:space="preserve"> </w:t>
      </w:r>
      <w:r w:rsidRPr="004617FF">
        <w:rPr>
          <w:rFonts w:cs="Arial"/>
        </w:rPr>
        <w:t>Kansas.</w:t>
      </w:r>
    </w:p>
    <w:p w14:paraId="14428A61" w14:textId="77777777" w:rsidR="008A0ECF" w:rsidRPr="004617FF" w:rsidRDefault="008A0ECF" w:rsidP="008A0ECF">
      <w:pPr>
        <w:kinsoku w:val="0"/>
        <w:overflowPunct w:val="0"/>
        <w:autoSpaceDE w:val="0"/>
        <w:autoSpaceDN w:val="0"/>
        <w:adjustRightInd w:val="0"/>
        <w:spacing w:before="4"/>
        <w:rPr>
          <w:rFonts w:cs="Arial"/>
        </w:rPr>
      </w:pPr>
    </w:p>
    <w:p w14:paraId="57C37A10" w14:textId="77777777" w:rsidR="008A0ECF" w:rsidRPr="004617FF" w:rsidRDefault="008A0ECF" w:rsidP="00DA7A5E">
      <w:pPr>
        <w:numPr>
          <w:ilvl w:val="0"/>
          <w:numId w:val="34"/>
        </w:numPr>
        <w:kinsoku w:val="0"/>
        <w:overflowPunct w:val="0"/>
        <w:autoSpaceDE w:val="0"/>
        <w:autoSpaceDN w:val="0"/>
        <w:adjustRightInd w:val="0"/>
        <w:ind w:left="437" w:right="104" w:hanging="347"/>
        <w:jc w:val="both"/>
        <w:rPr>
          <w:rFonts w:ascii="Times New Roman" w:hAnsi="Times New Roman"/>
          <w:color w:val="000000"/>
          <w:sz w:val="16"/>
          <w:szCs w:val="16"/>
        </w:rPr>
      </w:pPr>
      <w:r w:rsidRPr="004617FF">
        <w:rPr>
          <w:rFonts w:cs="Arial"/>
          <w:b/>
          <w:bCs/>
          <w:sz w:val="19"/>
          <w:szCs w:val="19"/>
          <w:u w:val="thick"/>
        </w:rPr>
        <w:t>Termination</w:t>
      </w:r>
      <w:r w:rsidRPr="004617FF">
        <w:rPr>
          <w:rFonts w:cs="Arial"/>
          <w:b/>
          <w:bCs/>
          <w:spacing w:val="13"/>
          <w:sz w:val="19"/>
          <w:szCs w:val="19"/>
        </w:rPr>
        <w:t xml:space="preserve"> </w:t>
      </w:r>
      <w:r w:rsidRPr="004617FF">
        <w:rPr>
          <w:rFonts w:cs="Arial"/>
          <w:b/>
          <w:bCs/>
          <w:sz w:val="19"/>
          <w:szCs w:val="19"/>
          <w:u w:val="thick"/>
        </w:rPr>
        <w:t>Due</w:t>
      </w:r>
      <w:r w:rsidRPr="004617FF">
        <w:rPr>
          <w:rFonts w:cs="Arial"/>
          <w:b/>
          <w:bCs/>
          <w:spacing w:val="8"/>
          <w:sz w:val="19"/>
          <w:szCs w:val="19"/>
          <w:u w:val="thick"/>
        </w:rPr>
        <w:t xml:space="preserve"> </w:t>
      </w:r>
      <w:proofErr w:type="gramStart"/>
      <w:r w:rsidRPr="004617FF">
        <w:rPr>
          <w:rFonts w:cs="Arial"/>
          <w:b/>
          <w:bCs/>
          <w:sz w:val="19"/>
          <w:szCs w:val="19"/>
          <w:u w:val="thick"/>
        </w:rPr>
        <w:t>To</w:t>
      </w:r>
      <w:proofErr w:type="gramEnd"/>
      <w:r w:rsidRPr="004617FF">
        <w:rPr>
          <w:rFonts w:cs="Arial"/>
          <w:b/>
          <w:bCs/>
          <w:spacing w:val="2"/>
          <w:sz w:val="19"/>
          <w:szCs w:val="19"/>
          <w:u w:val="thick"/>
        </w:rPr>
        <w:t xml:space="preserve"> </w:t>
      </w:r>
      <w:r w:rsidRPr="004617FF">
        <w:rPr>
          <w:rFonts w:cs="Arial"/>
          <w:b/>
          <w:bCs/>
          <w:sz w:val="19"/>
          <w:szCs w:val="19"/>
          <w:u w:val="thick"/>
        </w:rPr>
        <w:t>Lack</w:t>
      </w:r>
      <w:r w:rsidRPr="004617FF">
        <w:rPr>
          <w:rFonts w:cs="Arial"/>
          <w:b/>
          <w:bCs/>
          <w:spacing w:val="9"/>
          <w:sz w:val="19"/>
          <w:szCs w:val="19"/>
          <w:u w:val="thick"/>
        </w:rPr>
        <w:t xml:space="preserve"> </w:t>
      </w:r>
      <w:r w:rsidRPr="004617FF">
        <w:rPr>
          <w:rFonts w:cs="Arial"/>
          <w:b/>
          <w:bCs/>
          <w:sz w:val="19"/>
          <w:szCs w:val="19"/>
          <w:u w:val="thick"/>
        </w:rPr>
        <w:t>Of</w:t>
      </w:r>
      <w:r w:rsidRPr="004617FF">
        <w:rPr>
          <w:rFonts w:cs="Arial"/>
          <w:b/>
          <w:bCs/>
          <w:spacing w:val="7"/>
          <w:sz w:val="19"/>
          <w:szCs w:val="19"/>
          <w:u w:val="thick"/>
        </w:rPr>
        <w:t xml:space="preserve"> </w:t>
      </w:r>
      <w:r w:rsidRPr="004617FF">
        <w:rPr>
          <w:rFonts w:cs="Arial"/>
          <w:b/>
          <w:bCs/>
          <w:sz w:val="19"/>
          <w:szCs w:val="19"/>
          <w:u w:val="thick"/>
        </w:rPr>
        <w:t>Funding</w:t>
      </w:r>
      <w:r w:rsidRPr="004617FF">
        <w:rPr>
          <w:rFonts w:cs="Arial"/>
          <w:b/>
          <w:bCs/>
          <w:spacing w:val="17"/>
          <w:sz w:val="19"/>
          <w:szCs w:val="19"/>
          <w:u w:val="thick"/>
        </w:rPr>
        <w:t xml:space="preserve"> </w:t>
      </w:r>
      <w:r w:rsidRPr="004617FF">
        <w:rPr>
          <w:rFonts w:cs="Arial"/>
          <w:b/>
          <w:bCs/>
          <w:sz w:val="19"/>
          <w:szCs w:val="19"/>
          <w:u w:val="thick"/>
        </w:rPr>
        <w:t>Appropriation:</w:t>
      </w:r>
      <w:r w:rsidRPr="004617FF">
        <w:rPr>
          <w:rFonts w:cs="Arial"/>
          <w:b/>
          <w:bCs/>
          <w:sz w:val="19"/>
          <w:szCs w:val="19"/>
        </w:rPr>
        <w:t xml:space="preserve">  </w:t>
      </w:r>
      <w:r w:rsidRPr="004617FF">
        <w:rPr>
          <w:rFonts w:cs="Arial"/>
        </w:rPr>
        <w:t>If, in</w:t>
      </w:r>
      <w:r w:rsidRPr="004617FF">
        <w:rPr>
          <w:rFonts w:cs="Arial"/>
          <w:spacing w:val="49"/>
        </w:rPr>
        <w:t xml:space="preserve"> </w:t>
      </w:r>
      <w:r w:rsidRPr="004617FF">
        <w:rPr>
          <w:rFonts w:cs="Arial"/>
        </w:rPr>
        <w:t>the</w:t>
      </w:r>
      <w:r w:rsidRPr="004617FF">
        <w:rPr>
          <w:rFonts w:cs="Arial"/>
          <w:spacing w:val="51"/>
        </w:rPr>
        <w:t xml:space="preserve"> </w:t>
      </w:r>
      <w:r w:rsidRPr="004617FF">
        <w:rPr>
          <w:rFonts w:cs="Arial"/>
        </w:rPr>
        <w:t>judgment</w:t>
      </w:r>
      <w:r w:rsidRPr="004617FF">
        <w:rPr>
          <w:rFonts w:cs="Arial"/>
          <w:spacing w:val="6"/>
        </w:rPr>
        <w:t xml:space="preserve"> </w:t>
      </w:r>
      <w:r w:rsidRPr="004617FF">
        <w:rPr>
          <w:rFonts w:cs="Arial"/>
        </w:rPr>
        <w:t>of</w:t>
      </w:r>
      <w:r w:rsidRPr="004617FF">
        <w:rPr>
          <w:rFonts w:cs="Arial"/>
          <w:spacing w:val="52"/>
        </w:rPr>
        <w:t xml:space="preserve"> </w:t>
      </w:r>
      <w:r w:rsidRPr="004617FF">
        <w:rPr>
          <w:rFonts w:cs="Arial"/>
        </w:rPr>
        <w:t>the</w:t>
      </w:r>
      <w:r w:rsidRPr="004617FF">
        <w:rPr>
          <w:rFonts w:cs="Arial"/>
          <w:spacing w:val="51"/>
        </w:rPr>
        <w:t xml:space="preserve"> </w:t>
      </w:r>
      <w:r w:rsidRPr="004617FF">
        <w:rPr>
          <w:rFonts w:cs="Arial"/>
        </w:rPr>
        <w:t>Director</w:t>
      </w:r>
      <w:r w:rsidRPr="004617FF">
        <w:rPr>
          <w:rFonts w:cs="Arial"/>
          <w:spacing w:val="3"/>
        </w:rPr>
        <w:t xml:space="preserve"> </w:t>
      </w:r>
      <w:r w:rsidRPr="004617FF">
        <w:rPr>
          <w:rFonts w:cs="Arial"/>
        </w:rPr>
        <w:t>of</w:t>
      </w:r>
      <w:r w:rsidRPr="004617FF">
        <w:rPr>
          <w:rFonts w:cs="Arial"/>
          <w:spacing w:val="-1"/>
        </w:rPr>
        <w:t xml:space="preserve"> </w:t>
      </w:r>
      <w:r w:rsidRPr="004617FF">
        <w:rPr>
          <w:rFonts w:cs="Arial"/>
        </w:rPr>
        <w:t>Accounts</w:t>
      </w:r>
      <w:r w:rsidRPr="004617FF">
        <w:rPr>
          <w:rFonts w:cs="Arial"/>
          <w:spacing w:val="6"/>
        </w:rPr>
        <w:t xml:space="preserve"> </w:t>
      </w:r>
      <w:r w:rsidRPr="004617FF">
        <w:rPr>
          <w:rFonts w:cs="Arial"/>
        </w:rPr>
        <w:t>and</w:t>
      </w:r>
      <w:r w:rsidRPr="004617FF">
        <w:rPr>
          <w:rFonts w:cs="Arial"/>
          <w:spacing w:val="54"/>
        </w:rPr>
        <w:t xml:space="preserve"> </w:t>
      </w:r>
      <w:r w:rsidRPr="004617FF">
        <w:rPr>
          <w:rFonts w:cs="Arial"/>
        </w:rPr>
        <w:t>Reports,</w:t>
      </w:r>
      <w:r w:rsidRPr="004617FF">
        <w:rPr>
          <w:rFonts w:cs="Arial"/>
          <w:spacing w:val="15"/>
        </w:rPr>
        <w:t xml:space="preserve"> </w:t>
      </w:r>
      <w:r w:rsidRPr="004617FF">
        <w:rPr>
          <w:rFonts w:cs="Arial"/>
        </w:rPr>
        <w:t>Department</w:t>
      </w:r>
      <w:r w:rsidRPr="004617FF">
        <w:rPr>
          <w:rFonts w:cs="Arial"/>
          <w:spacing w:val="5"/>
        </w:rPr>
        <w:t xml:space="preserve"> </w:t>
      </w:r>
      <w:r w:rsidRPr="004617FF">
        <w:rPr>
          <w:rFonts w:cs="Arial"/>
        </w:rPr>
        <w:t>of</w:t>
      </w:r>
      <w:r w:rsidRPr="004617FF">
        <w:rPr>
          <w:rFonts w:cs="Arial"/>
          <w:spacing w:val="1"/>
        </w:rPr>
        <w:t xml:space="preserve"> </w:t>
      </w:r>
      <w:r w:rsidRPr="004617FF">
        <w:rPr>
          <w:rFonts w:cs="Arial"/>
        </w:rPr>
        <w:t>Administration,</w:t>
      </w:r>
      <w:r w:rsidRPr="004617FF">
        <w:rPr>
          <w:rFonts w:cs="Arial"/>
          <w:spacing w:val="8"/>
        </w:rPr>
        <w:t xml:space="preserve"> </w:t>
      </w:r>
      <w:r w:rsidRPr="004617FF">
        <w:rPr>
          <w:rFonts w:cs="Arial"/>
        </w:rPr>
        <w:t>sufficient</w:t>
      </w:r>
      <w:r w:rsidRPr="004617FF">
        <w:rPr>
          <w:rFonts w:cs="Arial"/>
          <w:spacing w:val="8"/>
        </w:rPr>
        <w:t xml:space="preserve"> </w:t>
      </w:r>
      <w:r w:rsidRPr="004617FF">
        <w:rPr>
          <w:rFonts w:cs="Arial"/>
        </w:rPr>
        <w:t>funds are</w:t>
      </w:r>
      <w:r w:rsidRPr="004617FF">
        <w:rPr>
          <w:rFonts w:cs="Arial"/>
          <w:spacing w:val="52"/>
        </w:rPr>
        <w:t xml:space="preserve"> </w:t>
      </w:r>
      <w:r w:rsidRPr="004617FF">
        <w:rPr>
          <w:rFonts w:cs="Arial"/>
        </w:rPr>
        <w:t>not</w:t>
      </w:r>
      <w:r w:rsidRPr="004617FF">
        <w:rPr>
          <w:rFonts w:cs="Arial"/>
          <w:spacing w:val="1"/>
        </w:rPr>
        <w:t xml:space="preserve"> </w:t>
      </w:r>
      <w:r w:rsidRPr="004617FF">
        <w:rPr>
          <w:rFonts w:cs="Arial"/>
        </w:rPr>
        <w:t>appropriated</w:t>
      </w:r>
      <w:r w:rsidRPr="004617FF">
        <w:rPr>
          <w:rFonts w:cs="Arial"/>
          <w:spacing w:val="18"/>
        </w:rPr>
        <w:t xml:space="preserve"> </w:t>
      </w:r>
      <w:r w:rsidRPr="004617FF">
        <w:rPr>
          <w:rFonts w:cs="Arial"/>
        </w:rPr>
        <w:t>to continue</w:t>
      </w:r>
      <w:r w:rsidRPr="004617FF">
        <w:rPr>
          <w:rFonts w:cs="Arial"/>
          <w:spacing w:val="29"/>
        </w:rPr>
        <w:t xml:space="preserve"> </w:t>
      </w:r>
      <w:r w:rsidRPr="004617FF">
        <w:rPr>
          <w:rFonts w:cs="Arial"/>
        </w:rPr>
        <w:t>the</w:t>
      </w:r>
      <w:r w:rsidRPr="004617FF">
        <w:rPr>
          <w:rFonts w:cs="Arial"/>
          <w:spacing w:val="16"/>
        </w:rPr>
        <w:t xml:space="preserve"> </w:t>
      </w:r>
      <w:r w:rsidRPr="004617FF">
        <w:rPr>
          <w:rFonts w:cs="Arial"/>
        </w:rPr>
        <w:t>function</w:t>
      </w:r>
      <w:r w:rsidRPr="004617FF">
        <w:rPr>
          <w:rFonts w:cs="Arial"/>
          <w:spacing w:val="24"/>
        </w:rPr>
        <w:t xml:space="preserve"> </w:t>
      </w:r>
      <w:r w:rsidRPr="004617FF">
        <w:rPr>
          <w:rFonts w:cs="Arial"/>
        </w:rPr>
        <w:t>performed</w:t>
      </w:r>
      <w:r w:rsidRPr="004617FF">
        <w:rPr>
          <w:rFonts w:cs="Arial"/>
          <w:spacing w:val="31"/>
        </w:rPr>
        <w:t xml:space="preserve"> </w:t>
      </w:r>
      <w:r w:rsidRPr="004617FF">
        <w:rPr>
          <w:rFonts w:cs="Arial"/>
        </w:rPr>
        <w:t>in</w:t>
      </w:r>
      <w:r w:rsidRPr="004617FF">
        <w:rPr>
          <w:rFonts w:cs="Arial"/>
          <w:spacing w:val="10"/>
        </w:rPr>
        <w:t xml:space="preserve"> </w:t>
      </w:r>
      <w:r w:rsidRPr="004617FF">
        <w:rPr>
          <w:rFonts w:cs="Arial"/>
        </w:rPr>
        <w:t>this</w:t>
      </w:r>
      <w:r w:rsidRPr="004617FF">
        <w:rPr>
          <w:rFonts w:cs="Arial"/>
          <w:spacing w:val="21"/>
        </w:rPr>
        <w:t xml:space="preserve"> </w:t>
      </w:r>
      <w:r w:rsidRPr="004617FF">
        <w:rPr>
          <w:rFonts w:cs="Arial"/>
        </w:rPr>
        <w:t>agreement</w:t>
      </w:r>
      <w:r w:rsidRPr="004617FF">
        <w:rPr>
          <w:rFonts w:cs="Arial"/>
          <w:spacing w:val="34"/>
        </w:rPr>
        <w:t xml:space="preserve"> </w:t>
      </w:r>
      <w:r w:rsidRPr="004617FF">
        <w:rPr>
          <w:rFonts w:cs="Arial"/>
        </w:rPr>
        <w:t>and</w:t>
      </w:r>
      <w:r w:rsidRPr="004617FF">
        <w:rPr>
          <w:rFonts w:cs="Arial"/>
          <w:spacing w:val="19"/>
        </w:rPr>
        <w:t xml:space="preserve"> </w:t>
      </w:r>
      <w:r w:rsidRPr="004617FF">
        <w:rPr>
          <w:rFonts w:cs="Arial"/>
        </w:rPr>
        <w:t>for</w:t>
      </w:r>
      <w:r w:rsidRPr="004617FF">
        <w:rPr>
          <w:rFonts w:cs="Arial"/>
          <w:spacing w:val="21"/>
        </w:rPr>
        <w:t xml:space="preserve"> </w:t>
      </w:r>
      <w:r w:rsidRPr="004617FF">
        <w:rPr>
          <w:rFonts w:cs="Arial"/>
        </w:rPr>
        <w:t>the</w:t>
      </w:r>
      <w:r w:rsidRPr="004617FF">
        <w:rPr>
          <w:rFonts w:cs="Arial"/>
          <w:spacing w:val="14"/>
        </w:rPr>
        <w:t xml:space="preserve"> </w:t>
      </w:r>
      <w:r w:rsidRPr="004617FF">
        <w:rPr>
          <w:rFonts w:cs="Arial"/>
        </w:rPr>
        <w:t>payment</w:t>
      </w:r>
      <w:r w:rsidRPr="004617FF">
        <w:rPr>
          <w:rFonts w:cs="Arial"/>
          <w:spacing w:val="27"/>
        </w:rPr>
        <w:t xml:space="preserve"> </w:t>
      </w:r>
      <w:r w:rsidRPr="004617FF">
        <w:rPr>
          <w:rFonts w:cs="Arial"/>
        </w:rPr>
        <w:t>of</w:t>
      </w:r>
      <w:r w:rsidRPr="004617FF">
        <w:rPr>
          <w:rFonts w:cs="Arial"/>
          <w:spacing w:val="23"/>
        </w:rPr>
        <w:t xml:space="preserve"> </w:t>
      </w:r>
      <w:r w:rsidRPr="004617FF">
        <w:rPr>
          <w:rFonts w:cs="Arial"/>
        </w:rPr>
        <w:t>the</w:t>
      </w:r>
      <w:r w:rsidRPr="004617FF">
        <w:rPr>
          <w:rFonts w:cs="Arial"/>
          <w:spacing w:val="15"/>
        </w:rPr>
        <w:t xml:space="preserve"> </w:t>
      </w:r>
      <w:r w:rsidRPr="004617FF">
        <w:rPr>
          <w:rFonts w:cs="Arial"/>
        </w:rPr>
        <w:t>charges</w:t>
      </w:r>
      <w:r w:rsidRPr="004617FF">
        <w:rPr>
          <w:rFonts w:cs="Arial"/>
          <w:spacing w:val="29"/>
        </w:rPr>
        <w:t xml:space="preserve"> </w:t>
      </w:r>
      <w:r w:rsidRPr="004617FF">
        <w:rPr>
          <w:rFonts w:cs="Arial"/>
        </w:rPr>
        <w:t>hereunder,</w:t>
      </w:r>
      <w:r w:rsidRPr="004617FF">
        <w:rPr>
          <w:rFonts w:cs="Arial"/>
          <w:spacing w:val="-2"/>
        </w:rPr>
        <w:t xml:space="preserve"> </w:t>
      </w:r>
      <w:r w:rsidRPr="004617FF">
        <w:rPr>
          <w:rFonts w:cs="Arial"/>
        </w:rPr>
        <w:t>State</w:t>
      </w:r>
      <w:r w:rsidRPr="004617FF">
        <w:rPr>
          <w:rFonts w:cs="Arial"/>
          <w:spacing w:val="-3"/>
        </w:rPr>
        <w:t xml:space="preserve"> </w:t>
      </w:r>
      <w:r w:rsidRPr="004617FF">
        <w:rPr>
          <w:rFonts w:cs="Arial"/>
        </w:rPr>
        <w:t>may</w:t>
      </w:r>
      <w:r w:rsidRPr="004617FF">
        <w:rPr>
          <w:rFonts w:cs="Arial"/>
          <w:spacing w:val="34"/>
        </w:rPr>
        <w:t xml:space="preserve"> </w:t>
      </w:r>
      <w:r w:rsidRPr="004617FF">
        <w:rPr>
          <w:rFonts w:cs="Arial"/>
        </w:rPr>
        <w:t>terminate</w:t>
      </w:r>
      <w:r w:rsidRPr="004617FF">
        <w:rPr>
          <w:rFonts w:cs="Arial"/>
          <w:spacing w:val="12"/>
        </w:rPr>
        <w:t xml:space="preserve"> </w:t>
      </w:r>
      <w:r w:rsidRPr="004617FF">
        <w:rPr>
          <w:rFonts w:cs="Arial"/>
        </w:rPr>
        <w:t>this</w:t>
      </w:r>
      <w:r w:rsidRPr="004617FF">
        <w:rPr>
          <w:rFonts w:cs="Arial"/>
          <w:spacing w:val="2"/>
        </w:rPr>
        <w:t xml:space="preserve"> </w:t>
      </w:r>
      <w:r w:rsidRPr="004617FF">
        <w:rPr>
          <w:rFonts w:cs="Arial"/>
        </w:rPr>
        <w:t>agreement</w:t>
      </w:r>
      <w:r w:rsidRPr="004617FF">
        <w:rPr>
          <w:rFonts w:cs="Arial"/>
          <w:spacing w:val="15"/>
        </w:rPr>
        <w:t xml:space="preserve"> </w:t>
      </w:r>
      <w:r w:rsidRPr="004617FF">
        <w:rPr>
          <w:rFonts w:cs="Arial"/>
        </w:rPr>
        <w:t>at</w:t>
      </w:r>
      <w:r w:rsidRPr="004617FF">
        <w:rPr>
          <w:rFonts w:cs="Arial"/>
          <w:spacing w:val="-1"/>
        </w:rPr>
        <w:t xml:space="preserve"> </w:t>
      </w:r>
      <w:r w:rsidRPr="004617FF">
        <w:rPr>
          <w:rFonts w:cs="Arial"/>
        </w:rPr>
        <w:t>the end</w:t>
      </w:r>
      <w:r w:rsidRPr="004617FF">
        <w:rPr>
          <w:rFonts w:cs="Arial"/>
          <w:spacing w:val="-4"/>
        </w:rPr>
        <w:t xml:space="preserve"> </w:t>
      </w:r>
      <w:r w:rsidRPr="004617FF">
        <w:rPr>
          <w:rFonts w:cs="Arial"/>
        </w:rPr>
        <w:t>of</w:t>
      </w:r>
      <w:r w:rsidRPr="004617FF">
        <w:rPr>
          <w:rFonts w:cs="Arial"/>
          <w:spacing w:val="4"/>
        </w:rPr>
        <w:t xml:space="preserve"> </w:t>
      </w:r>
      <w:r w:rsidRPr="004617FF">
        <w:rPr>
          <w:rFonts w:cs="Arial"/>
        </w:rPr>
        <w:t>its</w:t>
      </w:r>
      <w:r w:rsidRPr="004617FF">
        <w:rPr>
          <w:rFonts w:cs="Arial"/>
          <w:spacing w:val="-6"/>
        </w:rPr>
        <w:t xml:space="preserve"> </w:t>
      </w:r>
      <w:r w:rsidRPr="004617FF">
        <w:rPr>
          <w:rFonts w:cs="Arial"/>
        </w:rPr>
        <w:t>current</w:t>
      </w:r>
      <w:r w:rsidRPr="004617FF">
        <w:rPr>
          <w:rFonts w:cs="Arial"/>
          <w:spacing w:val="7"/>
        </w:rPr>
        <w:t xml:space="preserve"> </w:t>
      </w:r>
      <w:r w:rsidRPr="004617FF">
        <w:rPr>
          <w:rFonts w:cs="Arial"/>
        </w:rPr>
        <w:t>fiscal</w:t>
      </w:r>
      <w:r w:rsidRPr="004617FF">
        <w:rPr>
          <w:rFonts w:cs="Arial"/>
          <w:spacing w:val="10"/>
        </w:rPr>
        <w:t xml:space="preserve"> </w:t>
      </w:r>
      <w:r w:rsidRPr="004617FF">
        <w:rPr>
          <w:rFonts w:cs="Arial"/>
        </w:rPr>
        <w:t>year.</w:t>
      </w:r>
      <w:r w:rsidRPr="004617FF">
        <w:rPr>
          <w:rFonts w:cs="Arial"/>
          <w:spacing w:val="15"/>
        </w:rPr>
        <w:t xml:space="preserve"> </w:t>
      </w:r>
      <w:r w:rsidRPr="004617FF">
        <w:rPr>
          <w:rFonts w:cs="Arial"/>
        </w:rPr>
        <w:t>State</w:t>
      </w:r>
      <w:r w:rsidRPr="004617FF">
        <w:rPr>
          <w:rFonts w:cs="Arial"/>
          <w:spacing w:val="-2"/>
        </w:rPr>
        <w:t xml:space="preserve"> </w:t>
      </w:r>
      <w:r w:rsidRPr="004617FF">
        <w:rPr>
          <w:rFonts w:cs="Arial"/>
        </w:rPr>
        <w:t>agrees</w:t>
      </w:r>
      <w:r w:rsidRPr="004617FF">
        <w:rPr>
          <w:rFonts w:cs="Arial"/>
          <w:spacing w:val="8"/>
        </w:rPr>
        <w:t xml:space="preserve"> </w:t>
      </w:r>
      <w:r w:rsidRPr="004617FF">
        <w:rPr>
          <w:rFonts w:cs="Arial"/>
        </w:rPr>
        <w:t>to</w:t>
      </w:r>
      <w:r w:rsidRPr="004617FF">
        <w:rPr>
          <w:rFonts w:cs="Arial"/>
          <w:spacing w:val="-6"/>
        </w:rPr>
        <w:t xml:space="preserve"> </w:t>
      </w:r>
      <w:r w:rsidRPr="004617FF">
        <w:rPr>
          <w:rFonts w:cs="Arial"/>
        </w:rPr>
        <w:t>give</w:t>
      </w:r>
      <w:r w:rsidRPr="004617FF">
        <w:rPr>
          <w:rFonts w:cs="Arial"/>
          <w:spacing w:val="4"/>
        </w:rPr>
        <w:t xml:space="preserve"> </w:t>
      </w:r>
      <w:r w:rsidRPr="004617FF">
        <w:rPr>
          <w:rFonts w:cs="Arial"/>
        </w:rPr>
        <w:t>written</w:t>
      </w:r>
      <w:r w:rsidRPr="004617FF">
        <w:rPr>
          <w:rFonts w:cs="Arial"/>
          <w:spacing w:val="-2"/>
        </w:rPr>
        <w:t xml:space="preserve"> </w:t>
      </w:r>
      <w:r w:rsidRPr="004617FF">
        <w:rPr>
          <w:rFonts w:cs="Arial"/>
        </w:rPr>
        <w:t>notice</w:t>
      </w:r>
      <w:r w:rsidRPr="004617FF">
        <w:rPr>
          <w:rFonts w:cs="Arial"/>
          <w:spacing w:val="13"/>
        </w:rPr>
        <w:t xml:space="preserve"> </w:t>
      </w:r>
      <w:r w:rsidRPr="004617FF">
        <w:rPr>
          <w:rFonts w:cs="Arial"/>
        </w:rPr>
        <w:t>of</w:t>
      </w:r>
      <w:r w:rsidRPr="004617FF">
        <w:rPr>
          <w:rFonts w:cs="Arial"/>
          <w:spacing w:val="13"/>
        </w:rPr>
        <w:t xml:space="preserve"> </w:t>
      </w:r>
      <w:r w:rsidRPr="004617FF">
        <w:rPr>
          <w:rFonts w:cs="Arial"/>
        </w:rPr>
        <w:t>termination</w:t>
      </w:r>
      <w:r w:rsidRPr="004617FF">
        <w:rPr>
          <w:rFonts w:cs="Arial"/>
          <w:spacing w:val="27"/>
        </w:rPr>
        <w:t xml:space="preserve"> </w:t>
      </w:r>
      <w:r w:rsidRPr="004617FF">
        <w:rPr>
          <w:rFonts w:cs="Arial"/>
        </w:rPr>
        <w:t>to</w:t>
      </w:r>
      <w:r w:rsidRPr="004617FF">
        <w:rPr>
          <w:rFonts w:cs="Arial"/>
          <w:spacing w:val="3"/>
        </w:rPr>
        <w:t xml:space="preserve"> </w:t>
      </w:r>
      <w:r w:rsidRPr="004617FF">
        <w:rPr>
          <w:rFonts w:cs="Arial"/>
        </w:rPr>
        <w:t>contractor</w:t>
      </w:r>
      <w:r w:rsidRPr="004617FF">
        <w:rPr>
          <w:rFonts w:cs="Arial"/>
          <w:spacing w:val="19"/>
        </w:rPr>
        <w:t xml:space="preserve"> </w:t>
      </w:r>
      <w:r w:rsidRPr="004617FF">
        <w:rPr>
          <w:rFonts w:cs="Arial"/>
        </w:rPr>
        <w:t>at</w:t>
      </w:r>
      <w:r w:rsidRPr="004617FF">
        <w:rPr>
          <w:rFonts w:cs="Arial"/>
          <w:spacing w:val="5"/>
        </w:rPr>
        <w:t xml:space="preserve"> </w:t>
      </w:r>
      <w:r w:rsidRPr="004617FF">
        <w:rPr>
          <w:rFonts w:cs="Arial"/>
        </w:rPr>
        <w:t>least</w:t>
      </w:r>
      <w:r w:rsidRPr="004617FF">
        <w:rPr>
          <w:rFonts w:cs="Arial"/>
          <w:spacing w:val="16"/>
        </w:rPr>
        <w:t xml:space="preserve"> </w:t>
      </w:r>
      <w:r w:rsidRPr="004617FF">
        <w:rPr>
          <w:rFonts w:cs="Arial"/>
        </w:rPr>
        <w:t>thirty</w:t>
      </w:r>
      <w:r w:rsidRPr="004617FF">
        <w:rPr>
          <w:rFonts w:cs="Arial"/>
          <w:spacing w:val="16"/>
        </w:rPr>
        <w:t xml:space="preserve"> </w:t>
      </w:r>
      <w:r w:rsidRPr="004617FF">
        <w:rPr>
          <w:rFonts w:cs="Arial"/>
        </w:rPr>
        <w:t>(30)</w:t>
      </w:r>
      <w:r w:rsidRPr="004617FF">
        <w:rPr>
          <w:rFonts w:cs="Arial"/>
          <w:spacing w:val="14"/>
        </w:rPr>
        <w:t xml:space="preserve"> </w:t>
      </w:r>
      <w:r w:rsidRPr="004617FF">
        <w:rPr>
          <w:rFonts w:cs="Arial"/>
        </w:rPr>
        <w:t>days</w:t>
      </w:r>
      <w:r w:rsidRPr="004617FF">
        <w:rPr>
          <w:rFonts w:cs="Arial"/>
          <w:spacing w:val="13"/>
        </w:rPr>
        <w:t xml:space="preserve"> </w:t>
      </w:r>
      <w:r w:rsidRPr="004617FF">
        <w:rPr>
          <w:rFonts w:cs="Arial"/>
        </w:rPr>
        <w:t>prior</w:t>
      </w:r>
      <w:r w:rsidRPr="004617FF">
        <w:rPr>
          <w:rFonts w:cs="Arial"/>
          <w:spacing w:val="13"/>
        </w:rPr>
        <w:t xml:space="preserve"> </w:t>
      </w:r>
      <w:r w:rsidRPr="004617FF">
        <w:rPr>
          <w:rFonts w:cs="Arial"/>
        </w:rPr>
        <w:t>to</w:t>
      </w:r>
      <w:r w:rsidRPr="004617FF">
        <w:rPr>
          <w:rFonts w:cs="Arial"/>
          <w:spacing w:val="7"/>
        </w:rPr>
        <w:t xml:space="preserve"> </w:t>
      </w:r>
      <w:r w:rsidRPr="004617FF">
        <w:rPr>
          <w:rFonts w:cs="Arial"/>
        </w:rPr>
        <w:t>the</w:t>
      </w:r>
      <w:r w:rsidRPr="004617FF">
        <w:rPr>
          <w:rFonts w:cs="Arial"/>
          <w:spacing w:val="4"/>
        </w:rPr>
        <w:t xml:space="preserve"> </w:t>
      </w:r>
      <w:r w:rsidRPr="004617FF">
        <w:rPr>
          <w:rFonts w:cs="Arial"/>
        </w:rPr>
        <w:t>end</w:t>
      </w:r>
      <w:r w:rsidRPr="004617FF">
        <w:rPr>
          <w:rFonts w:cs="Arial"/>
          <w:spacing w:val="24"/>
        </w:rPr>
        <w:t xml:space="preserve"> </w:t>
      </w:r>
      <w:r w:rsidRPr="004617FF">
        <w:rPr>
          <w:rFonts w:cs="Arial"/>
        </w:rPr>
        <w:t>of</w:t>
      </w:r>
      <w:r w:rsidRPr="004617FF">
        <w:rPr>
          <w:rFonts w:cs="Arial"/>
          <w:spacing w:val="23"/>
        </w:rPr>
        <w:t xml:space="preserve"> </w:t>
      </w:r>
      <w:r w:rsidRPr="004617FF">
        <w:rPr>
          <w:rFonts w:cs="Arial"/>
        </w:rPr>
        <w:t>its</w:t>
      </w:r>
      <w:r w:rsidRPr="004617FF">
        <w:rPr>
          <w:rFonts w:cs="Arial"/>
          <w:spacing w:val="22"/>
        </w:rPr>
        <w:t xml:space="preserve"> </w:t>
      </w:r>
      <w:r w:rsidRPr="004617FF">
        <w:rPr>
          <w:rFonts w:cs="Arial"/>
        </w:rPr>
        <w:t>current</w:t>
      </w:r>
      <w:r w:rsidRPr="004617FF">
        <w:rPr>
          <w:rFonts w:cs="Arial"/>
          <w:spacing w:val="31"/>
        </w:rPr>
        <w:t xml:space="preserve"> </w:t>
      </w:r>
      <w:r w:rsidRPr="004617FF">
        <w:rPr>
          <w:rFonts w:cs="Arial"/>
        </w:rPr>
        <w:t>fiscal</w:t>
      </w:r>
      <w:r w:rsidRPr="004617FF">
        <w:rPr>
          <w:rFonts w:cs="Arial"/>
          <w:spacing w:val="25"/>
        </w:rPr>
        <w:t xml:space="preserve"> </w:t>
      </w:r>
      <w:r w:rsidRPr="004617FF">
        <w:rPr>
          <w:rFonts w:cs="Arial"/>
        </w:rPr>
        <w:t>year</w:t>
      </w:r>
      <w:r w:rsidRPr="004617FF">
        <w:rPr>
          <w:rFonts w:cs="Arial"/>
          <w:spacing w:val="-1"/>
        </w:rPr>
        <w:t xml:space="preserve"> </w:t>
      </w:r>
      <w:r w:rsidRPr="004617FF">
        <w:rPr>
          <w:rFonts w:cs="Arial"/>
        </w:rPr>
        <w:t>and</w:t>
      </w:r>
      <w:r w:rsidRPr="004617FF">
        <w:rPr>
          <w:rFonts w:cs="Arial"/>
          <w:spacing w:val="39"/>
        </w:rPr>
        <w:t xml:space="preserve"> </w:t>
      </w:r>
      <w:r w:rsidRPr="004617FF">
        <w:rPr>
          <w:rFonts w:cs="Arial"/>
        </w:rPr>
        <w:t>shall</w:t>
      </w:r>
      <w:r w:rsidRPr="004617FF">
        <w:rPr>
          <w:rFonts w:cs="Arial"/>
          <w:spacing w:val="36"/>
        </w:rPr>
        <w:t xml:space="preserve"> </w:t>
      </w:r>
      <w:r w:rsidRPr="004617FF">
        <w:rPr>
          <w:rFonts w:cs="Arial"/>
        </w:rPr>
        <w:t>give</w:t>
      </w:r>
      <w:r w:rsidRPr="004617FF">
        <w:rPr>
          <w:rFonts w:cs="Arial"/>
          <w:spacing w:val="40"/>
        </w:rPr>
        <w:t xml:space="preserve"> </w:t>
      </w:r>
      <w:r w:rsidRPr="004617FF">
        <w:rPr>
          <w:rFonts w:cs="Arial"/>
        </w:rPr>
        <w:t>such</w:t>
      </w:r>
      <w:r w:rsidRPr="004617FF">
        <w:rPr>
          <w:rFonts w:cs="Arial"/>
          <w:spacing w:val="42"/>
        </w:rPr>
        <w:t xml:space="preserve"> </w:t>
      </w:r>
      <w:r w:rsidRPr="004617FF">
        <w:rPr>
          <w:rFonts w:cs="Arial"/>
        </w:rPr>
        <w:t>notice</w:t>
      </w:r>
      <w:r w:rsidRPr="004617FF">
        <w:rPr>
          <w:rFonts w:cs="Arial"/>
          <w:spacing w:val="42"/>
        </w:rPr>
        <w:t xml:space="preserve"> </w:t>
      </w:r>
      <w:r w:rsidRPr="004617FF">
        <w:rPr>
          <w:rFonts w:cs="Arial"/>
        </w:rPr>
        <w:t>for</w:t>
      </w:r>
      <w:r w:rsidRPr="004617FF">
        <w:rPr>
          <w:rFonts w:cs="Arial"/>
          <w:spacing w:val="42"/>
        </w:rPr>
        <w:t xml:space="preserve"> </w:t>
      </w:r>
      <w:r w:rsidRPr="004617FF">
        <w:rPr>
          <w:rFonts w:cs="Arial"/>
        </w:rPr>
        <w:t>a</w:t>
      </w:r>
      <w:r w:rsidRPr="004617FF">
        <w:rPr>
          <w:rFonts w:cs="Arial"/>
          <w:spacing w:val="36"/>
        </w:rPr>
        <w:t xml:space="preserve"> </w:t>
      </w:r>
      <w:r w:rsidRPr="004617FF">
        <w:rPr>
          <w:rFonts w:cs="Arial"/>
        </w:rPr>
        <w:t>greater</w:t>
      </w:r>
      <w:r w:rsidRPr="004617FF">
        <w:rPr>
          <w:rFonts w:cs="Arial"/>
          <w:spacing w:val="45"/>
        </w:rPr>
        <w:t xml:space="preserve"> </w:t>
      </w:r>
      <w:r w:rsidRPr="004617FF">
        <w:rPr>
          <w:rFonts w:cs="Arial"/>
        </w:rPr>
        <w:t>period</w:t>
      </w:r>
      <w:r w:rsidRPr="004617FF">
        <w:rPr>
          <w:rFonts w:cs="Arial"/>
          <w:spacing w:val="43"/>
        </w:rPr>
        <w:t xml:space="preserve"> </w:t>
      </w:r>
      <w:r w:rsidRPr="004617FF">
        <w:rPr>
          <w:rFonts w:cs="Arial"/>
        </w:rPr>
        <w:t>prior</w:t>
      </w:r>
      <w:r w:rsidRPr="004617FF">
        <w:rPr>
          <w:rFonts w:cs="Arial"/>
          <w:spacing w:val="37"/>
        </w:rPr>
        <w:t xml:space="preserve"> </w:t>
      </w:r>
      <w:r w:rsidRPr="004617FF">
        <w:rPr>
          <w:rFonts w:cs="Arial"/>
        </w:rPr>
        <w:t>to</w:t>
      </w:r>
      <w:r w:rsidRPr="004617FF">
        <w:rPr>
          <w:rFonts w:cs="Arial"/>
          <w:spacing w:val="37"/>
        </w:rPr>
        <w:t xml:space="preserve"> </w:t>
      </w:r>
      <w:r w:rsidRPr="004617FF">
        <w:rPr>
          <w:rFonts w:cs="Arial"/>
        </w:rPr>
        <w:t>the</w:t>
      </w:r>
      <w:r w:rsidRPr="004617FF">
        <w:rPr>
          <w:rFonts w:cs="Arial"/>
          <w:spacing w:val="34"/>
        </w:rPr>
        <w:t xml:space="preserve"> </w:t>
      </w:r>
      <w:r w:rsidRPr="004617FF">
        <w:rPr>
          <w:rFonts w:cs="Arial"/>
        </w:rPr>
        <w:t>end</w:t>
      </w:r>
      <w:r w:rsidRPr="004617FF">
        <w:rPr>
          <w:rFonts w:cs="Arial"/>
          <w:spacing w:val="40"/>
        </w:rPr>
        <w:t xml:space="preserve"> </w:t>
      </w:r>
      <w:r w:rsidRPr="004617FF">
        <w:rPr>
          <w:rFonts w:cs="Arial"/>
        </w:rPr>
        <w:t>of</w:t>
      </w:r>
      <w:r w:rsidRPr="004617FF">
        <w:rPr>
          <w:rFonts w:cs="Arial"/>
          <w:spacing w:val="39"/>
        </w:rPr>
        <w:t xml:space="preserve"> </w:t>
      </w:r>
      <w:r w:rsidRPr="004617FF">
        <w:rPr>
          <w:rFonts w:cs="Arial"/>
        </w:rPr>
        <w:t>such</w:t>
      </w:r>
      <w:r w:rsidRPr="004617FF">
        <w:rPr>
          <w:rFonts w:cs="Arial"/>
          <w:spacing w:val="48"/>
        </w:rPr>
        <w:t xml:space="preserve"> </w:t>
      </w:r>
      <w:r w:rsidRPr="004617FF">
        <w:rPr>
          <w:rFonts w:cs="Arial"/>
        </w:rPr>
        <w:t>fiscal</w:t>
      </w:r>
      <w:r w:rsidRPr="004617FF">
        <w:rPr>
          <w:rFonts w:cs="Arial"/>
          <w:spacing w:val="44"/>
        </w:rPr>
        <w:t xml:space="preserve"> </w:t>
      </w:r>
      <w:r w:rsidRPr="004617FF">
        <w:rPr>
          <w:rFonts w:cs="Arial"/>
        </w:rPr>
        <w:t>year</w:t>
      </w:r>
      <w:r w:rsidRPr="004617FF">
        <w:rPr>
          <w:rFonts w:cs="Arial"/>
          <w:spacing w:val="42"/>
        </w:rPr>
        <w:t xml:space="preserve"> </w:t>
      </w:r>
      <w:r w:rsidRPr="004617FF">
        <w:rPr>
          <w:rFonts w:cs="Arial"/>
        </w:rPr>
        <w:t>as</w:t>
      </w:r>
      <w:r w:rsidRPr="004617FF">
        <w:rPr>
          <w:rFonts w:cs="Arial"/>
          <w:spacing w:val="37"/>
        </w:rPr>
        <w:t xml:space="preserve"> </w:t>
      </w:r>
      <w:r w:rsidRPr="004617FF">
        <w:rPr>
          <w:rFonts w:cs="Arial"/>
        </w:rPr>
        <w:t>may</w:t>
      </w:r>
      <w:r w:rsidRPr="004617FF">
        <w:rPr>
          <w:rFonts w:cs="Arial"/>
          <w:spacing w:val="41"/>
        </w:rPr>
        <w:t xml:space="preserve"> </w:t>
      </w:r>
      <w:r w:rsidRPr="004617FF">
        <w:rPr>
          <w:rFonts w:cs="Arial"/>
        </w:rPr>
        <w:t>be provided in</w:t>
      </w:r>
      <w:r w:rsidRPr="004617FF">
        <w:rPr>
          <w:rFonts w:cs="Arial"/>
          <w:spacing w:val="44"/>
        </w:rPr>
        <w:t xml:space="preserve"> </w:t>
      </w:r>
      <w:r w:rsidRPr="004617FF">
        <w:rPr>
          <w:rFonts w:cs="Arial"/>
        </w:rPr>
        <w:t>this</w:t>
      </w:r>
      <w:r w:rsidRPr="004617FF">
        <w:rPr>
          <w:rFonts w:cs="Arial"/>
          <w:spacing w:val="31"/>
        </w:rPr>
        <w:t xml:space="preserve"> </w:t>
      </w:r>
      <w:r w:rsidRPr="004617FF">
        <w:rPr>
          <w:rFonts w:cs="Arial"/>
        </w:rPr>
        <w:t>contract,</w:t>
      </w:r>
      <w:r w:rsidRPr="004617FF">
        <w:rPr>
          <w:rFonts w:cs="Arial"/>
          <w:spacing w:val="43"/>
        </w:rPr>
        <w:t xml:space="preserve"> </w:t>
      </w:r>
      <w:r w:rsidRPr="004617FF">
        <w:rPr>
          <w:rFonts w:cs="Arial"/>
        </w:rPr>
        <w:t>except</w:t>
      </w:r>
      <w:r w:rsidRPr="004617FF">
        <w:rPr>
          <w:rFonts w:cs="Arial"/>
          <w:spacing w:val="37"/>
        </w:rPr>
        <w:t xml:space="preserve"> </w:t>
      </w:r>
      <w:r w:rsidRPr="004617FF">
        <w:rPr>
          <w:rFonts w:cs="Arial"/>
        </w:rPr>
        <w:t>that</w:t>
      </w:r>
      <w:r w:rsidRPr="004617FF">
        <w:rPr>
          <w:rFonts w:cs="Arial"/>
          <w:spacing w:val="30"/>
        </w:rPr>
        <w:t xml:space="preserve"> </w:t>
      </w:r>
      <w:r w:rsidRPr="004617FF">
        <w:rPr>
          <w:rFonts w:cs="Arial"/>
        </w:rPr>
        <w:t>such</w:t>
      </w:r>
      <w:r w:rsidRPr="004617FF">
        <w:rPr>
          <w:rFonts w:cs="Arial"/>
          <w:spacing w:val="29"/>
        </w:rPr>
        <w:t xml:space="preserve"> </w:t>
      </w:r>
      <w:r w:rsidRPr="004617FF">
        <w:rPr>
          <w:rFonts w:cs="Arial"/>
        </w:rPr>
        <w:t>notice</w:t>
      </w:r>
      <w:r w:rsidRPr="004617FF">
        <w:rPr>
          <w:rFonts w:cs="Arial"/>
          <w:spacing w:val="37"/>
        </w:rPr>
        <w:t xml:space="preserve"> </w:t>
      </w:r>
      <w:r w:rsidRPr="004617FF">
        <w:rPr>
          <w:rFonts w:cs="Arial"/>
        </w:rPr>
        <w:t>shall</w:t>
      </w:r>
      <w:r w:rsidRPr="004617FF">
        <w:rPr>
          <w:rFonts w:cs="Arial"/>
          <w:spacing w:val="29"/>
        </w:rPr>
        <w:t xml:space="preserve"> </w:t>
      </w:r>
      <w:r w:rsidRPr="004617FF">
        <w:rPr>
          <w:rFonts w:cs="Arial"/>
        </w:rPr>
        <w:t>not</w:t>
      </w:r>
      <w:r w:rsidRPr="004617FF">
        <w:rPr>
          <w:rFonts w:cs="Arial"/>
          <w:spacing w:val="31"/>
        </w:rPr>
        <w:t xml:space="preserve"> </w:t>
      </w:r>
      <w:r w:rsidRPr="004617FF">
        <w:rPr>
          <w:rFonts w:cs="Arial"/>
        </w:rPr>
        <w:t>be</w:t>
      </w:r>
      <w:r w:rsidRPr="004617FF">
        <w:rPr>
          <w:rFonts w:cs="Arial"/>
          <w:spacing w:val="29"/>
        </w:rPr>
        <w:t xml:space="preserve"> </w:t>
      </w:r>
      <w:r w:rsidRPr="004617FF">
        <w:rPr>
          <w:rFonts w:cs="Arial"/>
        </w:rPr>
        <w:t>required</w:t>
      </w:r>
      <w:r w:rsidRPr="004617FF">
        <w:rPr>
          <w:rFonts w:cs="Arial"/>
          <w:spacing w:val="38"/>
        </w:rPr>
        <w:t xml:space="preserve"> </w:t>
      </w:r>
      <w:r w:rsidRPr="004617FF">
        <w:rPr>
          <w:rFonts w:cs="Arial"/>
        </w:rPr>
        <w:t>prior</w:t>
      </w:r>
      <w:r w:rsidRPr="004617FF">
        <w:rPr>
          <w:rFonts w:cs="Arial"/>
          <w:spacing w:val="38"/>
        </w:rPr>
        <w:t xml:space="preserve"> </w:t>
      </w:r>
      <w:r w:rsidRPr="004617FF">
        <w:rPr>
          <w:rFonts w:cs="Arial"/>
        </w:rPr>
        <w:t>to</w:t>
      </w:r>
      <w:r w:rsidRPr="004617FF">
        <w:rPr>
          <w:rFonts w:cs="Arial"/>
          <w:spacing w:val="32"/>
        </w:rPr>
        <w:t xml:space="preserve"> </w:t>
      </w:r>
      <w:r w:rsidRPr="004617FF">
        <w:rPr>
          <w:rFonts w:cs="Arial"/>
        </w:rPr>
        <w:t>ninety</w:t>
      </w:r>
      <w:r w:rsidRPr="004617FF">
        <w:rPr>
          <w:rFonts w:cs="Arial"/>
          <w:spacing w:val="41"/>
        </w:rPr>
        <w:t xml:space="preserve"> </w:t>
      </w:r>
      <w:r w:rsidRPr="004617FF">
        <w:rPr>
          <w:rFonts w:cs="Arial"/>
        </w:rPr>
        <w:t>(90)</w:t>
      </w:r>
      <w:r w:rsidRPr="004617FF">
        <w:rPr>
          <w:rFonts w:cs="Arial"/>
          <w:spacing w:val="38"/>
        </w:rPr>
        <w:t xml:space="preserve"> </w:t>
      </w:r>
      <w:r w:rsidRPr="004617FF">
        <w:rPr>
          <w:rFonts w:cs="Arial"/>
        </w:rPr>
        <w:t>days</w:t>
      </w:r>
      <w:r w:rsidRPr="004617FF">
        <w:rPr>
          <w:rFonts w:cs="Arial"/>
          <w:spacing w:val="-2"/>
        </w:rPr>
        <w:t xml:space="preserve"> </w:t>
      </w:r>
      <w:r w:rsidRPr="004617FF">
        <w:rPr>
          <w:rFonts w:cs="Arial"/>
        </w:rPr>
        <w:t>before</w:t>
      </w:r>
      <w:r w:rsidRPr="004617FF">
        <w:rPr>
          <w:rFonts w:cs="Arial"/>
          <w:spacing w:val="17"/>
        </w:rPr>
        <w:t xml:space="preserve"> </w:t>
      </w:r>
      <w:r w:rsidRPr="004617FF">
        <w:rPr>
          <w:rFonts w:cs="Arial"/>
        </w:rPr>
        <w:t>the end</w:t>
      </w:r>
      <w:r w:rsidRPr="004617FF">
        <w:rPr>
          <w:rFonts w:cs="Arial"/>
          <w:spacing w:val="5"/>
        </w:rPr>
        <w:t xml:space="preserve"> </w:t>
      </w:r>
      <w:r w:rsidRPr="004617FF">
        <w:rPr>
          <w:rFonts w:cs="Arial"/>
        </w:rPr>
        <w:t>of</w:t>
      </w:r>
      <w:r w:rsidRPr="004617FF">
        <w:rPr>
          <w:rFonts w:cs="Arial"/>
          <w:spacing w:val="10"/>
        </w:rPr>
        <w:t xml:space="preserve"> </w:t>
      </w:r>
      <w:r w:rsidRPr="004617FF">
        <w:rPr>
          <w:rFonts w:cs="Arial"/>
        </w:rPr>
        <w:t>such</w:t>
      </w:r>
      <w:r w:rsidRPr="004617FF">
        <w:rPr>
          <w:rFonts w:cs="Arial"/>
          <w:spacing w:val="10"/>
        </w:rPr>
        <w:t xml:space="preserve"> </w:t>
      </w:r>
      <w:r w:rsidRPr="004617FF">
        <w:rPr>
          <w:rFonts w:cs="Arial"/>
        </w:rPr>
        <w:t>fiscal</w:t>
      </w:r>
      <w:r w:rsidRPr="004617FF">
        <w:rPr>
          <w:rFonts w:cs="Arial"/>
          <w:spacing w:val="14"/>
        </w:rPr>
        <w:t xml:space="preserve"> </w:t>
      </w:r>
      <w:r w:rsidRPr="004617FF">
        <w:rPr>
          <w:rFonts w:cs="Arial"/>
        </w:rPr>
        <w:t>year.</w:t>
      </w:r>
      <w:r w:rsidRPr="004617FF">
        <w:rPr>
          <w:rFonts w:cs="Arial"/>
          <w:spacing w:val="19"/>
        </w:rPr>
        <w:t xml:space="preserve"> </w:t>
      </w:r>
      <w:r w:rsidRPr="004617FF">
        <w:rPr>
          <w:rFonts w:cs="Arial"/>
        </w:rPr>
        <w:t>Contractor</w:t>
      </w:r>
      <w:r w:rsidRPr="004617FF">
        <w:rPr>
          <w:rFonts w:cs="Arial"/>
          <w:spacing w:val="17"/>
        </w:rPr>
        <w:t xml:space="preserve"> </w:t>
      </w:r>
      <w:r w:rsidRPr="004617FF">
        <w:rPr>
          <w:rFonts w:cs="Arial"/>
        </w:rPr>
        <w:t>shall</w:t>
      </w:r>
      <w:r w:rsidRPr="004617FF">
        <w:rPr>
          <w:rFonts w:cs="Arial"/>
          <w:spacing w:val="10"/>
        </w:rPr>
        <w:t xml:space="preserve"> </w:t>
      </w:r>
      <w:r w:rsidRPr="004617FF">
        <w:rPr>
          <w:rFonts w:cs="Arial"/>
        </w:rPr>
        <w:t>have</w:t>
      </w:r>
      <w:r w:rsidRPr="004617FF">
        <w:rPr>
          <w:rFonts w:cs="Arial"/>
          <w:spacing w:val="13"/>
        </w:rPr>
        <w:t xml:space="preserve"> </w:t>
      </w:r>
      <w:r w:rsidRPr="004617FF">
        <w:rPr>
          <w:rFonts w:cs="Arial"/>
        </w:rPr>
        <w:t>the</w:t>
      </w:r>
      <w:r w:rsidRPr="004617FF">
        <w:rPr>
          <w:rFonts w:cs="Arial"/>
          <w:spacing w:val="5"/>
        </w:rPr>
        <w:t xml:space="preserve"> </w:t>
      </w:r>
      <w:r w:rsidRPr="004617FF">
        <w:rPr>
          <w:rFonts w:cs="Arial"/>
        </w:rPr>
        <w:t>right,</w:t>
      </w:r>
      <w:r w:rsidRPr="004617FF">
        <w:rPr>
          <w:rFonts w:cs="Arial"/>
          <w:spacing w:val="18"/>
        </w:rPr>
        <w:t xml:space="preserve"> </w:t>
      </w:r>
      <w:r w:rsidRPr="004617FF">
        <w:rPr>
          <w:rFonts w:cs="Arial"/>
        </w:rPr>
        <w:t>at</w:t>
      </w:r>
      <w:r w:rsidRPr="004617FF">
        <w:rPr>
          <w:rFonts w:cs="Arial"/>
          <w:spacing w:val="5"/>
        </w:rPr>
        <w:t xml:space="preserve"> </w:t>
      </w:r>
      <w:r w:rsidRPr="004617FF">
        <w:rPr>
          <w:rFonts w:cs="Arial"/>
        </w:rPr>
        <w:t>the</w:t>
      </w:r>
      <w:r w:rsidRPr="004617FF">
        <w:rPr>
          <w:rFonts w:cs="Arial"/>
          <w:spacing w:val="11"/>
        </w:rPr>
        <w:t xml:space="preserve"> </w:t>
      </w:r>
      <w:r w:rsidRPr="004617FF">
        <w:rPr>
          <w:rFonts w:cs="Arial"/>
        </w:rPr>
        <w:t>end</w:t>
      </w:r>
      <w:r w:rsidRPr="004617FF">
        <w:rPr>
          <w:rFonts w:cs="Arial"/>
          <w:spacing w:val="4"/>
        </w:rPr>
        <w:t xml:space="preserve"> </w:t>
      </w:r>
      <w:r w:rsidRPr="004617FF">
        <w:rPr>
          <w:rFonts w:cs="Arial"/>
        </w:rPr>
        <w:t>of</w:t>
      </w:r>
      <w:r w:rsidRPr="004617FF">
        <w:rPr>
          <w:rFonts w:cs="Arial"/>
          <w:spacing w:val="16"/>
        </w:rPr>
        <w:t xml:space="preserve"> </w:t>
      </w:r>
      <w:r w:rsidRPr="004617FF">
        <w:rPr>
          <w:rFonts w:cs="Arial"/>
        </w:rPr>
        <w:t>such</w:t>
      </w:r>
      <w:r w:rsidRPr="004617FF">
        <w:rPr>
          <w:rFonts w:cs="Arial"/>
          <w:spacing w:val="19"/>
        </w:rPr>
        <w:t xml:space="preserve"> </w:t>
      </w:r>
      <w:r w:rsidRPr="004617FF">
        <w:rPr>
          <w:rFonts w:cs="Arial"/>
        </w:rPr>
        <w:t>fiscal</w:t>
      </w:r>
      <w:r w:rsidRPr="004617FF">
        <w:rPr>
          <w:rFonts w:cs="Arial"/>
          <w:spacing w:val="20"/>
        </w:rPr>
        <w:t xml:space="preserve"> </w:t>
      </w:r>
      <w:r w:rsidRPr="004617FF">
        <w:rPr>
          <w:rFonts w:cs="Arial"/>
        </w:rPr>
        <w:t>year,</w:t>
      </w:r>
      <w:r w:rsidRPr="004617FF">
        <w:rPr>
          <w:rFonts w:cs="Arial"/>
          <w:spacing w:val="22"/>
        </w:rPr>
        <w:t xml:space="preserve"> </w:t>
      </w:r>
      <w:r w:rsidRPr="004617FF">
        <w:rPr>
          <w:rFonts w:cs="Arial"/>
        </w:rPr>
        <w:t>to</w:t>
      </w:r>
      <w:r w:rsidRPr="004617FF">
        <w:rPr>
          <w:rFonts w:cs="Arial"/>
          <w:spacing w:val="1"/>
        </w:rPr>
        <w:t xml:space="preserve"> </w:t>
      </w:r>
      <w:r w:rsidRPr="004617FF">
        <w:rPr>
          <w:rFonts w:cs="Arial"/>
        </w:rPr>
        <w:t>take</w:t>
      </w:r>
      <w:r w:rsidRPr="004617FF">
        <w:rPr>
          <w:rFonts w:cs="Arial"/>
          <w:spacing w:val="9"/>
        </w:rPr>
        <w:t xml:space="preserve"> </w:t>
      </w:r>
      <w:r w:rsidRPr="004617FF">
        <w:rPr>
          <w:rFonts w:cs="Arial"/>
        </w:rPr>
        <w:t>possession</w:t>
      </w:r>
      <w:r w:rsidRPr="004617FF">
        <w:rPr>
          <w:rFonts w:cs="Arial"/>
          <w:spacing w:val="29"/>
        </w:rPr>
        <w:t xml:space="preserve"> </w:t>
      </w:r>
      <w:r w:rsidRPr="004617FF">
        <w:rPr>
          <w:rFonts w:cs="Arial"/>
        </w:rPr>
        <w:t>of</w:t>
      </w:r>
      <w:r w:rsidRPr="004617FF">
        <w:rPr>
          <w:rFonts w:cs="Arial"/>
          <w:spacing w:val="12"/>
        </w:rPr>
        <w:t xml:space="preserve"> </w:t>
      </w:r>
      <w:r w:rsidRPr="004617FF">
        <w:rPr>
          <w:rFonts w:cs="Arial"/>
        </w:rPr>
        <w:t>any</w:t>
      </w:r>
      <w:r w:rsidRPr="004617FF">
        <w:rPr>
          <w:rFonts w:cs="Arial"/>
          <w:spacing w:val="13"/>
        </w:rPr>
        <w:t xml:space="preserve"> </w:t>
      </w:r>
      <w:r w:rsidRPr="004617FF">
        <w:rPr>
          <w:rFonts w:cs="Arial"/>
        </w:rPr>
        <w:t>equipment</w:t>
      </w:r>
      <w:r w:rsidRPr="004617FF">
        <w:rPr>
          <w:rFonts w:cs="Arial"/>
          <w:spacing w:val="24"/>
        </w:rPr>
        <w:t xml:space="preserve"> </w:t>
      </w:r>
      <w:r w:rsidRPr="004617FF">
        <w:rPr>
          <w:rFonts w:cs="Arial"/>
        </w:rPr>
        <w:t>provided</w:t>
      </w:r>
      <w:r w:rsidRPr="004617FF">
        <w:rPr>
          <w:rFonts w:cs="Arial"/>
          <w:spacing w:val="24"/>
        </w:rPr>
        <w:t xml:space="preserve"> </w:t>
      </w:r>
      <w:r w:rsidRPr="004617FF">
        <w:rPr>
          <w:rFonts w:cs="Arial"/>
        </w:rPr>
        <w:t>State</w:t>
      </w:r>
      <w:r w:rsidRPr="004617FF">
        <w:rPr>
          <w:rFonts w:cs="Arial"/>
          <w:spacing w:val="18"/>
        </w:rPr>
        <w:t xml:space="preserve"> </w:t>
      </w:r>
      <w:r w:rsidRPr="004617FF">
        <w:rPr>
          <w:rFonts w:cs="Arial"/>
        </w:rPr>
        <w:t>under</w:t>
      </w:r>
      <w:r w:rsidRPr="004617FF">
        <w:rPr>
          <w:rFonts w:cs="Arial"/>
          <w:spacing w:val="15"/>
        </w:rPr>
        <w:t xml:space="preserve"> </w:t>
      </w:r>
      <w:r w:rsidRPr="004617FF">
        <w:rPr>
          <w:rFonts w:cs="Arial"/>
        </w:rPr>
        <w:t>the</w:t>
      </w:r>
      <w:r w:rsidRPr="004617FF">
        <w:rPr>
          <w:rFonts w:cs="Arial"/>
          <w:spacing w:val="12"/>
        </w:rPr>
        <w:t xml:space="preserve"> </w:t>
      </w:r>
      <w:r w:rsidRPr="004617FF">
        <w:rPr>
          <w:rFonts w:cs="Arial"/>
        </w:rPr>
        <w:t>contract.</w:t>
      </w:r>
      <w:r w:rsidRPr="004617FF">
        <w:rPr>
          <w:rFonts w:cs="Arial"/>
          <w:spacing w:val="39"/>
        </w:rPr>
        <w:t xml:space="preserve"> </w:t>
      </w:r>
      <w:r w:rsidRPr="004617FF">
        <w:rPr>
          <w:rFonts w:cs="Arial"/>
        </w:rPr>
        <w:t>State</w:t>
      </w:r>
      <w:r w:rsidRPr="004617FF">
        <w:rPr>
          <w:rFonts w:cs="Arial"/>
          <w:spacing w:val="15"/>
        </w:rPr>
        <w:t xml:space="preserve"> </w:t>
      </w:r>
      <w:r w:rsidRPr="004617FF">
        <w:rPr>
          <w:rFonts w:cs="Arial"/>
        </w:rPr>
        <w:t>will</w:t>
      </w:r>
      <w:r w:rsidRPr="004617FF">
        <w:rPr>
          <w:rFonts w:cs="Arial"/>
          <w:spacing w:val="12"/>
        </w:rPr>
        <w:t xml:space="preserve"> </w:t>
      </w:r>
      <w:r w:rsidRPr="004617FF">
        <w:rPr>
          <w:rFonts w:cs="Arial"/>
        </w:rPr>
        <w:t>pay</w:t>
      </w:r>
      <w:r w:rsidRPr="004617FF">
        <w:rPr>
          <w:rFonts w:cs="Arial"/>
          <w:spacing w:val="15"/>
        </w:rPr>
        <w:t xml:space="preserve"> </w:t>
      </w:r>
      <w:r w:rsidRPr="004617FF">
        <w:rPr>
          <w:rFonts w:cs="Arial"/>
        </w:rPr>
        <w:t>to</w:t>
      </w:r>
      <w:r w:rsidRPr="004617FF">
        <w:rPr>
          <w:rFonts w:cs="Arial"/>
          <w:spacing w:val="10"/>
        </w:rPr>
        <w:t xml:space="preserve"> </w:t>
      </w:r>
      <w:r w:rsidRPr="004617FF">
        <w:rPr>
          <w:rFonts w:cs="Arial"/>
        </w:rPr>
        <w:t>the</w:t>
      </w:r>
      <w:r w:rsidRPr="004617FF">
        <w:rPr>
          <w:rFonts w:cs="Arial"/>
          <w:spacing w:val="-2"/>
        </w:rPr>
        <w:t xml:space="preserve"> </w:t>
      </w:r>
      <w:r w:rsidRPr="004617FF">
        <w:rPr>
          <w:rFonts w:cs="Arial"/>
        </w:rPr>
        <w:t>contractor</w:t>
      </w:r>
      <w:r w:rsidRPr="004617FF">
        <w:rPr>
          <w:rFonts w:cs="Arial"/>
          <w:spacing w:val="11"/>
        </w:rPr>
        <w:t xml:space="preserve"> </w:t>
      </w:r>
      <w:r w:rsidRPr="004617FF">
        <w:rPr>
          <w:rFonts w:cs="Arial"/>
        </w:rPr>
        <w:t>all</w:t>
      </w:r>
      <w:r w:rsidRPr="004617FF">
        <w:rPr>
          <w:rFonts w:cs="Arial"/>
          <w:spacing w:val="45"/>
        </w:rPr>
        <w:t xml:space="preserve"> </w:t>
      </w:r>
      <w:r w:rsidRPr="004617FF">
        <w:rPr>
          <w:rFonts w:cs="Arial"/>
        </w:rPr>
        <w:t>regular</w:t>
      </w:r>
      <w:r w:rsidRPr="004617FF">
        <w:rPr>
          <w:rFonts w:cs="Arial"/>
          <w:spacing w:val="8"/>
        </w:rPr>
        <w:t xml:space="preserve"> </w:t>
      </w:r>
      <w:r w:rsidRPr="004617FF">
        <w:rPr>
          <w:rFonts w:cs="Arial"/>
        </w:rPr>
        <w:t>contractual</w:t>
      </w:r>
      <w:r w:rsidRPr="004617FF">
        <w:rPr>
          <w:rFonts w:cs="Arial"/>
          <w:spacing w:val="5"/>
        </w:rPr>
        <w:t xml:space="preserve"> </w:t>
      </w:r>
      <w:r w:rsidRPr="004617FF">
        <w:rPr>
          <w:rFonts w:cs="Arial"/>
        </w:rPr>
        <w:t>payments</w:t>
      </w:r>
      <w:r w:rsidRPr="004617FF">
        <w:rPr>
          <w:rFonts w:cs="Arial"/>
          <w:spacing w:val="9"/>
        </w:rPr>
        <w:t xml:space="preserve"> </w:t>
      </w:r>
      <w:r w:rsidRPr="004617FF">
        <w:rPr>
          <w:rFonts w:cs="Arial"/>
        </w:rPr>
        <w:t>incurred</w:t>
      </w:r>
      <w:r w:rsidRPr="004617FF">
        <w:rPr>
          <w:rFonts w:cs="Arial"/>
          <w:spacing w:val="2"/>
        </w:rPr>
        <w:t xml:space="preserve"> </w:t>
      </w:r>
      <w:r w:rsidRPr="004617FF">
        <w:rPr>
          <w:rFonts w:cs="Arial"/>
        </w:rPr>
        <w:t>through</w:t>
      </w:r>
      <w:r w:rsidRPr="004617FF">
        <w:rPr>
          <w:rFonts w:cs="Arial"/>
          <w:spacing w:val="13"/>
        </w:rPr>
        <w:t xml:space="preserve"> </w:t>
      </w:r>
      <w:r w:rsidRPr="004617FF">
        <w:rPr>
          <w:rFonts w:cs="Arial"/>
        </w:rPr>
        <w:t>the</w:t>
      </w:r>
      <w:r w:rsidRPr="004617FF">
        <w:rPr>
          <w:rFonts w:cs="Arial"/>
          <w:spacing w:val="53"/>
        </w:rPr>
        <w:t xml:space="preserve"> </w:t>
      </w:r>
      <w:r w:rsidRPr="004617FF">
        <w:rPr>
          <w:rFonts w:cs="Arial"/>
        </w:rPr>
        <w:t>end</w:t>
      </w:r>
      <w:r w:rsidRPr="004617FF">
        <w:rPr>
          <w:rFonts w:cs="Arial"/>
          <w:spacing w:val="49"/>
        </w:rPr>
        <w:t xml:space="preserve"> </w:t>
      </w:r>
      <w:r w:rsidRPr="004617FF">
        <w:rPr>
          <w:rFonts w:cs="Arial"/>
        </w:rPr>
        <w:t>of</w:t>
      </w:r>
      <w:r w:rsidRPr="004617FF">
        <w:rPr>
          <w:rFonts w:cs="Arial"/>
          <w:spacing w:val="4"/>
        </w:rPr>
        <w:t xml:space="preserve"> </w:t>
      </w:r>
      <w:r w:rsidRPr="004617FF">
        <w:rPr>
          <w:rFonts w:cs="Arial"/>
        </w:rPr>
        <w:t>such</w:t>
      </w:r>
      <w:r w:rsidRPr="004617FF">
        <w:rPr>
          <w:rFonts w:cs="Arial"/>
          <w:spacing w:val="2"/>
        </w:rPr>
        <w:t xml:space="preserve"> </w:t>
      </w:r>
      <w:r w:rsidRPr="004617FF">
        <w:rPr>
          <w:rFonts w:cs="Arial"/>
        </w:rPr>
        <w:t>fiscal</w:t>
      </w:r>
      <w:r w:rsidRPr="004617FF">
        <w:rPr>
          <w:rFonts w:cs="Arial"/>
          <w:spacing w:val="8"/>
        </w:rPr>
        <w:t xml:space="preserve"> </w:t>
      </w:r>
      <w:proofErr w:type="gramStart"/>
      <w:r w:rsidRPr="004617FF">
        <w:rPr>
          <w:rFonts w:cs="Arial"/>
        </w:rPr>
        <w:t>year,</w:t>
      </w:r>
      <w:proofErr w:type="gramEnd"/>
      <w:r w:rsidRPr="004617FF">
        <w:rPr>
          <w:rFonts w:cs="Arial"/>
          <w:spacing w:val="3"/>
        </w:rPr>
        <w:t xml:space="preserve"> </w:t>
      </w:r>
      <w:r w:rsidRPr="004617FF">
        <w:rPr>
          <w:rFonts w:cs="Arial"/>
        </w:rPr>
        <w:t>plus</w:t>
      </w:r>
      <w:r w:rsidRPr="004617FF">
        <w:rPr>
          <w:rFonts w:cs="Arial"/>
          <w:spacing w:val="-2"/>
        </w:rPr>
        <w:t xml:space="preserve"> </w:t>
      </w:r>
      <w:r w:rsidRPr="004617FF">
        <w:rPr>
          <w:rFonts w:cs="Arial"/>
        </w:rPr>
        <w:t>contractual</w:t>
      </w:r>
      <w:r w:rsidRPr="004617FF">
        <w:rPr>
          <w:rFonts w:cs="Arial"/>
          <w:spacing w:val="19"/>
        </w:rPr>
        <w:t xml:space="preserve"> </w:t>
      </w:r>
      <w:r w:rsidRPr="004617FF">
        <w:rPr>
          <w:rFonts w:cs="Arial"/>
        </w:rPr>
        <w:t>charges</w:t>
      </w:r>
      <w:r w:rsidRPr="004617FF">
        <w:rPr>
          <w:rFonts w:cs="Arial"/>
          <w:spacing w:val="16"/>
        </w:rPr>
        <w:t xml:space="preserve"> </w:t>
      </w:r>
      <w:r w:rsidRPr="004617FF">
        <w:rPr>
          <w:rFonts w:cs="Arial"/>
        </w:rPr>
        <w:t>incidental</w:t>
      </w:r>
      <w:r w:rsidRPr="004617FF">
        <w:rPr>
          <w:rFonts w:cs="Arial"/>
          <w:spacing w:val="21"/>
        </w:rPr>
        <w:t xml:space="preserve"> </w:t>
      </w:r>
      <w:r w:rsidRPr="004617FF">
        <w:rPr>
          <w:rFonts w:cs="Arial"/>
        </w:rPr>
        <w:t>to the</w:t>
      </w:r>
      <w:r w:rsidRPr="004617FF">
        <w:rPr>
          <w:rFonts w:cs="Arial"/>
          <w:spacing w:val="11"/>
        </w:rPr>
        <w:t xml:space="preserve"> </w:t>
      </w:r>
      <w:r w:rsidRPr="004617FF">
        <w:rPr>
          <w:rFonts w:cs="Arial"/>
        </w:rPr>
        <w:t>return</w:t>
      </w:r>
      <w:r w:rsidRPr="004617FF">
        <w:rPr>
          <w:rFonts w:cs="Arial"/>
          <w:spacing w:val="7"/>
        </w:rPr>
        <w:t xml:space="preserve"> </w:t>
      </w:r>
      <w:r w:rsidRPr="004617FF">
        <w:rPr>
          <w:rFonts w:cs="Arial"/>
        </w:rPr>
        <w:t>of</w:t>
      </w:r>
      <w:r w:rsidRPr="004617FF">
        <w:rPr>
          <w:rFonts w:cs="Arial"/>
          <w:spacing w:val="12"/>
        </w:rPr>
        <w:t xml:space="preserve"> </w:t>
      </w:r>
      <w:r w:rsidRPr="004617FF">
        <w:rPr>
          <w:rFonts w:cs="Arial"/>
        </w:rPr>
        <w:t>any</w:t>
      </w:r>
      <w:r w:rsidRPr="004617FF">
        <w:rPr>
          <w:rFonts w:cs="Arial"/>
          <w:spacing w:val="12"/>
        </w:rPr>
        <w:t xml:space="preserve"> </w:t>
      </w:r>
      <w:r w:rsidRPr="004617FF">
        <w:rPr>
          <w:rFonts w:cs="Arial"/>
        </w:rPr>
        <w:t>such</w:t>
      </w:r>
      <w:r w:rsidRPr="004617FF">
        <w:rPr>
          <w:rFonts w:cs="Arial"/>
          <w:spacing w:val="12"/>
        </w:rPr>
        <w:t xml:space="preserve"> </w:t>
      </w:r>
      <w:r w:rsidRPr="004617FF">
        <w:rPr>
          <w:rFonts w:cs="Arial"/>
        </w:rPr>
        <w:t>equipment.</w:t>
      </w:r>
      <w:r w:rsidRPr="004617FF">
        <w:rPr>
          <w:rFonts w:cs="Arial"/>
          <w:spacing w:val="18"/>
        </w:rPr>
        <w:t xml:space="preserve"> </w:t>
      </w:r>
      <w:r w:rsidRPr="004617FF">
        <w:rPr>
          <w:rFonts w:cs="Arial"/>
        </w:rPr>
        <w:t>Upon</w:t>
      </w:r>
      <w:r w:rsidRPr="004617FF">
        <w:rPr>
          <w:rFonts w:cs="Arial"/>
          <w:spacing w:val="9"/>
        </w:rPr>
        <w:t xml:space="preserve"> </w:t>
      </w:r>
      <w:r w:rsidRPr="004617FF">
        <w:rPr>
          <w:rFonts w:cs="Arial"/>
        </w:rPr>
        <w:t>termination</w:t>
      </w:r>
      <w:r w:rsidRPr="004617FF">
        <w:rPr>
          <w:rFonts w:cs="Arial"/>
          <w:spacing w:val="17"/>
        </w:rPr>
        <w:t xml:space="preserve"> </w:t>
      </w:r>
      <w:r w:rsidRPr="004617FF">
        <w:rPr>
          <w:rFonts w:cs="Arial"/>
        </w:rPr>
        <w:t>of</w:t>
      </w:r>
      <w:r w:rsidRPr="004617FF">
        <w:rPr>
          <w:rFonts w:cs="Arial"/>
          <w:spacing w:val="7"/>
        </w:rPr>
        <w:t xml:space="preserve"> </w:t>
      </w:r>
      <w:r w:rsidRPr="004617FF">
        <w:rPr>
          <w:rFonts w:cs="Arial"/>
        </w:rPr>
        <w:t>the</w:t>
      </w:r>
      <w:r w:rsidRPr="004617FF">
        <w:rPr>
          <w:rFonts w:cs="Arial"/>
          <w:spacing w:val="-2"/>
        </w:rPr>
        <w:t xml:space="preserve"> </w:t>
      </w:r>
      <w:r w:rsidRPr="004617FF">
        <w:rPr>
          <w:rFonts w:cs="Arial"/>
        </w:rPr>
        <w:t>agreement</w:t>
      </w:r>
      <w:r w:rsidRPr="004617FF">
        <w:rPr>
          <w:rFonts w:cs="Arial"/>
          <w:spacing w:val="29"/>
        </w:rPr>
        <w:t xml:space="preserve"> </w:t>
      </w:r>
      <w:r w:rsidRPr="004617FF">
        <w:rPr>
          <w:rFonts w:cs="Arial"/>
        </w:rPr>
        <w:t>by</w:t>
      </w:r>
      <w:r w:rsidRPr="004617FF">
        <w:rPr>
          <w:rFonts w:cs="Arial"/>
          <w:spacing w:val="13"/>
        </w:rPr>
        <w:t xml:space="preserve"> </w:t>
      </w:r>
      <w:r w:rsidRPr="004617FF">
        <w:rPr>
          <w:rFonts w:cs="Arial"/>
        </w:rPr>
        <w:t>State,</w:t>
      </w:r>
      <w:r w:rsidRPr="004617FF">
        <w:rPr>
          <w:rFonts w:cs="Arial"/>
          <w:spacing w:val="25"/>
        </w:rPr>
        <w:t xml:space="preserve"> </w:t>
      </w:r>
      <w:r w:rsidRPr="004617FF">
        <w:rPr>
          <w:rFonts w:cs="Arial"/>
        </w:rPr>
        <w:t>title</w:t>
      </w:r>
      <w:r w:rsidRPr="004617FF">
        <w:rPr>
          <w:rFonts w:cs="Arial"/>
          <w:spacing w:val="11"/>
        </w:rPr>
        <w:t xml:space="preserve"> </w:t>
      </w:r>
      <w:r w:rsidRPr="004617FF">
        <w:rPr>
          <w:rFonts w:cs="Arial"/>
        </w:rPr>
        <w:t>to</w:t>
      </w:r>
      <w:r w:rsidRPr="004617FF">
        <w:rPr>
          <w:rFonts w:cs="Arial"/>
          <w:spacing w:val="13"/>
        </w:rPr>
        <w:t xml:space="preserve"> </w:t>
      </w:r>
      <w:r w:rsidRPr="004617FF">
        <w:rPr>
          <w:rFonts w:cs="Arial"/>
        </w:rPr>
        <w:t>any</w:t>
      </w:r>
      <w:r w:rsidRPr="004617FF">
        <w:rPr>
          <w:rFonts w:cs="Arial"/>
          <w:spacing w:val="18"/>
        </w:rPr>
        <w:t xml:space="preserve"> </w:t>
      </w:r>
      <w:r w:rsidRPr="004617FF">
        <w:rPr>
          <w:rFonts w:cs="Arial"/>
        </w:rPr>
        <w:t>such</w:t>
      </w:r>
      <w:r w:rsidRPr="004617FF">
        <w:rPr>
          <w:rFonts w:cs="Arial"/>
          <w:spacing w:val="14"/>
        </w:rPr>
        <w:t xml:space="preserve"> </w:t>
      </w:r>
      <w:r w:rsidRPr="004617FF">
        <w:rPr>
          <w:rFonts w:cs="Arial"/>
        </w:rPr>
        <w:t>equipment</w:t>
      </w:r>
      <w:r w:rsidRPr="004617FF">
        <w:rPr>
          <w:rFonts w:cs="Arial"/>
          <w:spacing w:val="24"/>
        </w:rPr>
        <w:t xml:space="preserve"> </w:t>
      </w:r>
      <w:r w:rsidRPr="004617FF">
        <w:rPr>
          <w:rFonts w:cs="Arial"/>
        </w:rPr>
        <w:t>shall</w:t>
      </w:r>
      <w:r w:rsidRPr="004617FF">
        <w:rPr>
          <w:rFonts w:cs="Arial"/>
          <w:spacing w:val="10"/>
        </w:rPr>
        <w:t xml:space="preserve"> </w:t>
      </w:r>
      <w:r w:rsidRPr="004617FF">
        <w:rPr>
          <w:rFonts w:cs="Arial"/>
        </w:rPr>
        <w:t>revert</w:t>
      </w:r>
      <w:r w:rsidRPr="004617FF">
        <w:rPr>
          <w:rFonts w:cs="Arial"/>
          <w:spacing w:val="14"/>
        </w:rPr>
        <w:t xml:space="preserve"> </w:t>
      </w:r>
      <w:r w:rsidRPr="004617FF">
        <w:rPr>
          <w:rFonts w:cs="Arial"/>
        </w:rPr>
        <w:t>to</w:t>
      </w:r>
      <w:r w:rsidRPr="004617FF">
        <w:rPr>
          <w:rFonts w:cs="Arial"/>
          <w:spacing w:val="7"/>
        </w:rPr>
        <w:t xml:space="preserve"> </w:t>
      </w:r>
      <w:r w:rsidRPr="004617FF">
        <w:rPr>
          <w:rFonts w:cs="Arial"/>
        </w:rPr>
        <w:t>contractor</w:t>
      </w:r>
      <w:r w:rsidRPr="004617FF">
        <w:rPr>
          <w:rFonts w:cs="Arial"/>
          <w:spacing w:val="29"/>
        </w:rPr>
        <w:t xml:space="preserve"> </w:t>
      </w:r>
      <w:r w:rsidRPr="004617FF">
        <w:rPr>
          <w:rFonts w:cs="Arial"/>
        </w:rPr>
        <w:t>at</w:t>
      </w:r>
      <w:r w:rsidRPr="004617FF">
        <w:rPr>
          <w:rFonts w:cs="Arial"/>
          <w:spacing w:val="10"/>
        </w:rPr>
        <w:t xml:space="preserve"> </w:t>
      </w:r>
      <w:r w:rsidRPr="004617FF">
        <w:rPr>
          <w:rFonts w:cs="Arial"/>
        </w:rPr>
        <w:t>the</w:t>
      </w:r>
      <w:r w:rsidRPr="004617FF">
        <w:rPr>
          <w:rFonts w:cs="Arial"/>
          <w:spacing w:val="10"/>
        </w:rPr>
        <w:t xml:space="preserve"> </w:t>
      </w:r>
      <w:r w:rsidRPr="004617FF">
        <w:rPr>
          <w:rFonts w:cs="Arial"/>
        </w:rPr>
        <w:t>end</w:t>
      </w:r>
      <w:r w:rsidRPr="004617FF">
        <w:rPr>
          <w:rFonts w:cs="Arial"/>
          <w:spacing w:val="11"/>
        </w:rPr>
        <w:t xml:space="preserve"> </w:t>
      </w:r>
      <w:r w:rsidRPr="004617FF">
        <w:rPr>
          <w:rFonts w:cs="Arial"/>
        </w:rPr>
        <w:t>of</w:t>
      </w:r>
      <w:r w:rsidRPr="004617FF">
        <w:rPr>
          <w:rFonts w:cs="Arial"/>
          <w:spacing w:val="13"/>
        </w:rPr>
        <w:t xml:space="preserve"> </w:t>
      </w:r>
      <w:r w:rsidRPr="004617FF">
        <w:rPr>
          <w:rFonts w:cs="Arial"/>
        </w:rPr>
        <w:t>the</w:t>
      </w:r>
      <w:r w:rsidRPr="004617FF">
        <w:rPr>
          <w:rFonts w:cs="Arial"/>
          <w:spacing w:val="8"/>
        </w:rPr>
        <w:t xml:space="preserve"> </w:t>
      </w:r>
      <w:r w:rsidRPr="004617FF">
        <w:rPr>
          <w:rFonts w:cs="Arial"/>
        </w:rPr>
        <w:t>State's</w:t>
      </w:r>
      <w:r w:rsidRPr="004617FF">
        <w:rPr>
          <w:rFonts w:cs="Arial"/>
          <w:spacing w:val="-2"/>
        </w:rPr>
        <w:t xml:space="preserve"> </w:t>
      </w:r>
      <w:r w:rsidRPr="004617FF">
        <w:rPr>
          <w:rFonts w:cs="Arial"/>
        </w:rPr>
        <w:t>current</w:t>
      </w:r>
      <w:r w:rsidRPr="004617FF">
        <w:rPr>
          <w:rFonts w:cs="Arial"/>
          <w:spacing w:val="25"/>
        </w:rPr>
        <w:t xml:space="preserve"> </w:t>
      </w:r>
      <w:r w:rsidRPr="004617FF">
        <w:rPr>
          <w:rFonts w:cs="Arial"/>
        </w:rPr>
        <w:t>fiscal</w:t>
      </w:r>
      <w:r w:rsidRPr="004617FF">
        <w:rPr>
          <w:rFonts w:cs="Arial"/>
          <w:spacing w:val="21"/>
        </w:rPr>
        <w:t xml:space="preserve"> </w:t>
      </w:r>
      <w:r w:rsidRPr="004617FF">
        <w:rPr>
          <w:rFonts w:cs="Arial"/>
        </w:rPr>
        <w:t>year.</w:t>
      </w:r>
      <w:r w:rsidRPr="004617FF">
        <w:rPr>
          <w:rFonts w:cs="Arial"/>
          <w:spacing w:val="29"/>
        </w:rPr>
        <w:t xml:space="preserve"> </w:t>
      </w:r>
      <w:r w:rsidRPr="004617FF">
        <w:rPr>
          <w:rFonts w:cs="Arial"/>
        </w:rPr>
        <w:t>The</w:t>
      </w:r>
      <w:r w:rsidRPr="004617FF">
        <w:rPr>
          <w:rFonts w:cs="Arial"/>
          <w:spacing w:val="22"/>
        </w:rPr>
        <w:t xml:space="preserve"> </w:t>
      </w:r>
      <w:r w:rsidRPr="004617FF">
        <w:rPr>
          <w:rFonts w:cs="Arial"/>
        </w:rPr>
        <w:t>termination</w:t>
      </w:r>
      <w:r w:rsidRPr="004617FF">
        <w:rPr>
          <w:rFonts w:cs="Arial"/>
          <w:spacing w:val="34"/>
        </w:rPr>
        <w:t xml:space="preserve"> </w:t>
      </w:r>
      <w:r w:rsidRPr="004617FF">
        <w:rPr>
          <w:rFonts w:cs="Arial"/>
        </w:rPr>
        <w:t>of</w:t>
      </w:r>
      <w:r w:rsidRPr="004617FF">
        <w:rPr>
          <w:rFonts w:cs="Arial"/>
          <w:spacing w:val="22"/>
        </w:rPr>
        <w:t xml:space="preserve"> </w:t>
      </w:r>
      <w:r w:rsidRPr="004617FF">
        <w:rPr>
          <w:rFonts w:cs="Arial"/>
        </w:rPr>
        <w:t>the</w:t>
      </w:r>
      <w:r w:rsidRPr="004617FF">
        <w:rPr>
          <w:rFonts w:cs="Arial"/>
          <w:spacing w:val="13"/>
        </w:rPr>
        <w:t xml:space="preserve"> </w:t>
      </w:r>
      <w:r w:rsidRPr="004617FF">
        <w:rPr>
          <w:rFonts w:cs="Arial"/>
        </w:rPr>
        <w:t>contract</w:t>
      </w:r>
      <w:r w:rsidRPr="004617FF">
        <w:rPr>
          <w:rFonts w:cs="Arial"/>
          <w:spacing w:val="29"/>
        </w:rPr>
        <w:t xml:space="preserve"> </w:t>
      </w:r>
      <w:r w:rsidRPr="004617FF">
        <w:rPr>
          <w:rFonts w:cs="Arial"/>
        </w:rPr>
        <w:t>pursuant</w:t>
      </w:r>
      <w:r w:rsidRPr="004617FF">
        <w:rPr>
          <w:rFonts w:cs="Arial"/>
          <w:spacing w:val="29"/>
        </w:rPr>
        <w:t xml:space="preserve"> </w:t>
      </w:r>
      <w:r w:rsidRPr="004617FF">
        <w:rPr>
          <w:rFonts w:cs="Arial"/>
        </w:rPr>
        <w:t>to</w:t>
      </w:r>
      <w:r w:rsidRPr="004617FF">
        <w:rPr>
          <w:rFonts w:cs="Arial"/>
          <w:spacing w:val="13"/>
        </w:rPr>
        <w:t xml:space="preserve"> </w:t>
      </w:r>
      <w:r w:rsidRPr="004617FF">
        <w:rPr>
          <w:rFonts w:cs="Arial"/>
        </w:rPr>
        <w:t>this</w:t>
      </w:r>
      <w:r w:rsidRPr="004617FF">
        <w:rPr>
          <w:rFonts w:cs="Arial"/>
          <w:spacing w:val="22"/>
        </w:rPr>
        <w:t xml:space="preserve"> </w:t>
      </w:r>
      <w:r w:rsidRPr="004617FF">
        <w:rPr>
          <w:rFonts w:cs="Arial"/>
        </w:rPr>
        <w:t>paragraph</w:t>
      </w:r>
      <w:r w:rsidRPr="004617FF">
        <w:rPr>
          <w:rFonts w:cs="Arial"/>
          <w:spacing w:val="32"/>
        </w:rPr>
        <w:t xml:space="preserve"> </w:t>
      </w:r>
      <w:r w:rsidRPr="004617FF">
        <w:rPr>
          <w:rFonts w:cs="Arial"/>
        </w:rPr>
        <w:t>shall</w:t>
      </w:r>
      <w:r w:rsidRPr="004617FF">
        <w:rPr>
          <w:rFonts w:cs="Arial"/>
          <w:spacing w:val="15"/>
        </w:rPr>
        <w:t xml:space="preserve"> </w:t>
      </w:r>
      <w:r w:rsidRPr="004617FF">
        <w:rPr>
          <w:rFonts w:cs="Arial"/>
        </w:rPr>
        <w:t>not</w:t>
      </w:r>
      <w:r w:rsidRPr="004617FF">
        <w:rPr>
          <w:rFonts w:cs="Arial"/>
          <w:spacing w:val="18"/>
        </w:rPr>
        <w:t xml:space="preserve"> </w:t>
      </w:r>
      <w:r w:rsidRPr="004617FF">
        <w:rPr>
          <w:rFonts w:cs="Arial"/>
        </w:rPr>
        <w:t>cause</w:t>
      </w:r>
      <w:r w:rsidRPr="004617FF">
        <w:rPr>
          <w:rFonts w:cs="Arial"/>
          <w:spacing w:val="21"/>
        </w:rPr>
        <w:t xml:space="preserve"> </w:t>
      </w:r>
      <w:r w:rsidRPr="004617FF">
        <w:rPr>
          <w:rFonts w:cs="Arial"/>
        </w:rPr>
        <w:t>any</w:t>
      </w:r>
      <w:r w:rsidRPr="004617FF">
        <w:rPr>
          <w:rFonts w:cs="Arial"/>
          <w:spacing w:val="-1"/>
        </w:rPr>
        <w:t xml:space="preserve"> </w:t>
      </w:r>
      <w:r w:rsidRPr="004617FF">
        <w:rPr>
          <w:rFonts w:cs="Arial"/>
        </w:rPr>
        <w:t>penalty</w:t>
      </w:r>
      <w:r w:rsidRPr="004617FF">
        <w:rPr>
          <w:rFonts w:cs="Arial"/>
          <w:spacing w:val="3"/>
        </w:rPr>
        <w:t xml:space="preserve"> </w:t>
      </w:r>
      <w:r w:rsidRPr="004617FF">
        <w:rPr>
          <w:rFonts w:cs="Arial"/>
        </w:rPr>
        <w:t>to</w:t>
      </w:r>
      <w:r w:rsidRPr="004617FF">
        <w:rPr>
          <w:rFonts w:cs="Arial"/>
          <w:spacing w:val="-2"/>
        </w:rPr>
        <w:t xml:space="preserve"> </w:t>
      </w:r>
      <w:r w:rsidRPr="004617FF">
        <w:rPr>
          <w:rFonts w:cs="Arial"/>
        </w:rPr>
        <w:t>be</w:t>
      </w:r>
      <w:r w:rsidRPr="004617FF">
        <w:rPr>
          <w:rFonts w:cs="Arial"/>
          <w:spacing w:val="-5"/>
        </w:rPr>
        <w:t xml:space="preserve"> </w:t>
      </w:r>
      <w:r w:rsidRPr="004617FF">
        <w:rPr>
          <w:rFonts w:cs="Arial"/>
        </w:rPr>
        <w:t>charged</w:t>
      </w:r>
      <w:r w:rsidRPr="004617FF">
        <w:rPr>
          <w:rFonts w:cs="Arial"/>
          <w:spacing w:val="6"/>
        </w:rPr>
        <w:t xml:space="preserve"> </w:t>
      </w:r>
      <w:r w:rsidRPr="004617FF">
        <w:rPr>
          <w:rFonts w:cs="Arial"/>
        </w:rPr>
        <w:t>to</w:t>
      </w:r>
      <w:r w:rsidRPr="004617FF">
        <w:rPr>
          <w:rFonts w:cs="Arial"/>
          <w:spacing w:val="-2"/>
        </w:rPr>
        <w:t xml:space="preserve"> </w:t>
      </w:r>
      <w:r w:rsidRPr="004617FF">
        <w:rPr>
          <w:rFonts w:cs="Arial"/>
        </w:rPr>
        <w:t>the</w:t>
      </w:r>
      <w:r w:rsidRPr="004617FF">
        <w:rPr>
          <w:rFonts w:cs="Arial"/>
          <w:spacing w:val="-8"/>
        </w:rPr>
        <w:t xml:space="preserve"> </w:t>
      </w:r>
      <w:r w:rsidRPr="004617FF">
        <w:rPr>
          <w:rFonts w:cs="Arial"/>
        </w:rPr>
        <w:t>agency</w:t>
      </w:r>
      <w:r w:rsidRPr="004617FF">
        <w:rPr>
          <w:rFonts w:cs="Arial"/>
          <w:spacing w:val="4"/>
        </w:rPr>
        <w:t xml:space="preserve"> </w:t>
      </w:r>
      <w:r w:rsidRPr="004617FF">
        <w:rPr>
          <w:rFonts w:cs="Arial"/>
        </w:rPr>
        <w:t>or</w:t>
      </w:r>
      <w:r w:rsidRPr="004617FF">
        <w:rPr>
          <w:rFonts w:cs="Arial"/>
          <w:spacing w:val="-5"/>
        </w:rPr>
        <w:t xml:space="preserve"> </w:t>
      </w:r>
      <w:r w:rsidRPr="004617FF">
        <w:rPr>
          <w:rFonts w:cs="Arial"/>
        </w:rPr>
        <w:t>the</w:t>
      </w:r>
      <w:r w:rsidRPr="004617FF">
        <w:rPr>
          <w:rFonts w:cs="Arial"/>
          <w:spacing w:val="-5"/>
        </w:rPr>
        <w:t xml:space="preserve"> </w:t>
      </w:r>
      <w:r w:rsidRPr="004617FF">
        <w:rPr>
          <w:rFonts w:cs="Arial"/>
        </w:rPr>
        <w:t>contractor.</w:t>
      </w:r>
    </w:p>
    <w:p w14:paraId="012E94F4" w14:textId="77777777" w:rsidR="008A0ECF" w:rsidRPr="004617FF" w:rsidRDefault="008A0ECF" w:rsidP="008A0ECF">
      <w:pPr>
        <w:kinsoku w:val="0"/>
        <w:overflowPunct w:val="0"/>
        <w:autoSpaceDE w:val="0"/>
        <w:autoSpaceDN w:val="0"/>
        <w:adjustRightInd w:val="0"/>
        <w:rPr>
          <w:rFonts w:cs="Arial"/>
          <w:sz w:val="21"/>
          <w:szCs w:val="21"/>
        </w:rPr>
      </w:pPr>
    </w:p>
    <w:p w14:paraId="7314FFA6" w14:textId="77777777" w:rsidR="008A0ECF" w:rsidRPr="004617FF" w:rsidRDefault="008A0ECF" w:rsidP="00DA7A5E">
      <w:pPr>
        <w:numPr>
          <w:ilvl w:val="0"/>
          <w:numId w:val="34"/>
        </w:numPr>
        <w:tabs>
          <w:tab w:val="left" w:pos="437"/>
        </w:tabs>
        <w:kinsoku w:val="0"/>
        <w:overflowPunct w:val="0"/>
        <w:autoSpaceDE w:val="0"/>
        <w:autoSpaceDN w:val="0"/>
        <w:adjustRightInd w:val="0"/>
        <w:spacing w:line="242" w:lineRule="auto"/>
        <w:ind w:left="431" w:right="125" w:hanging="310"/>
        <w:jc w:val="both"/>
        <w:rPr>
          <w:rFonts w:ascii="Times New Roman" w:hAnsi="Times New Roman"/>
          <w:i/>
          <w:iCs/>
          <w:color w:val="000000"/>
          <w:sz w:val="17"/>
          <w:szCs w:val="17"/>
        </w:rPr>
      </w:pPr>
      <w:r w:rsidRPr="004617FF">
        <w:rPr>
          <w:rFonts w:cs="Arial"/>
          <w:b/>
          <w:bCs/>
          <w:sz w:val="19"/>
          <w:szCs w:val="19"/>
          <w:u w:val="thick"/>
        </w:rPr>
        <w:t>Disclaimer</w:t>
      </w:r>
      <w:r w:rsidRPr="004617FF">
        <w:rPr>
          <w:rFonts w:cs="Arial"/>
          <w:b/>
          <w:bCs/>
          <w:spacing w:val="40"/>
          <w:sz w:val="19"/>
          <w:szCs w:val="19"/>
          <w:u w:val="thick"/>
        </w:rPr>
        <w:t xml:space="preserve"> </w:t>
      </w:r>
      <w:r w:rsidRPr="004617FF">
        <w:rPr>
          <w:rFonts w:cs="Arial"/>
          <w:b/>
          <w:bCs/>
          <w:sz w:val="19"/>
          <w:szCs w:val="19"/>
          <w:u w:val="thick"/>
        </w:rPr>
        <w:t>Of</w:t>
      </w:r>
      <w:r w:rsidRPr="004617FF">
        <w:rPr>
          <w:rFonts w:cs="Arial"/>
          <w:b/>
          <w:bCs/>
          <w:spacing w:val="29"/>
          <w:sz w:val="19"/>
          <w:szCs w:val="19"/>
          <w:u w:val="thick"/>
        </w:rPr>
        <w:t xml:space="preserve"> </w:t>
      </w:r>
      <w:r w:rsidRPr="004617FF">
        <w:rPr>
          <w:rFonts w:cs="Arial"/>
          <w:b/>
          <w:bCs/>
          <w:sz w:val="19"/>
          <w:szCs w:val="19"/>
          <w:u w:val="thick"/>
        </w:rPr>
        <w:t>Liability:</w:t>
      </w:r>
      <w:r w:rsidRPr="004617FF">
        <w:rPr>
          <w:rFonts w:cs="Arial"/>
          <w:b/>
          <w:bCs/>
          <w:spacing w:val="50"/>
          <w:sz w:val="19"/>
          <w:szCs w:val="19"/>
        </w:rPr>
        <w:t xml:space="preserve"> </w:t>
      </w:r>
      <w:r w:rsidRPr="004617FF">
        <w:rPr>
          <w:rFonts w:cs="Arial"/>
        </w:rPr>
        <w:t>No</w:t>
      </w:r>
      <w:r w:rsidRPr="004617FF">
        <w:rPr>
          <w:rFonts w:cs="Arial"/>
          <w:spacing w:val="19"/>
        </w:rPr>
        <w:t xml:space="preserve"> </w:t>
      </w:r>
      <w:r w:rsidRPr="004617FF">
        <w:rPr>
          <w:rFonts w:cs="Arial"/>
        </w:rPr>
        <w:t>provision</w:t>
      </w:r>
      <w:r w:rsidRPr="004617FF">
        <w:rPr>
          <w:rFonts w:cs="Arial"/>
          <w:spacing w:val="38"/>
        </w:rPr>
        <w:t xml:space="preserve"> </w:t>
      </w:r>
      <w:r w:rsidRPr="004617FF">
        <w:rPr>
          <w:rFonts w:cs="Arial"/>
        </w:rPr>
        <w:t>of</w:t>
      </w:r>
      <w:r w:rsidRPr="004617FF">
        <w:rPr>
          <w:rFonts w:cs="Arial"/>
          <w:spacing w:val="24"/>
        </w:rPr>
        <w:t xml:space="preserve"> </w:t>
      </w:r>
      <w:r w:rsidRPr="004617FF">
        <w:rPr>
          <w:rFonts w:cs="Arial"/>
        </w:rPr>
        <w:t>this</w:t>
      </w:r>
      <w:r w:rsidRPr="004617FF">
        <w:rPr>
          <w:rFonts w:cs="Arial"/>
          <w:spacing w:val="17"/>
        </w:rPr>
        <w:t xml:space="preserve"> </w:t>
      </w:r>
      <w:r w:rsidRPr="004617FF">
        <w:rPr>
          <w:rFonts w:cs="Arial"/>
        </w:rPr>
        <w:t>contract</w:t>
      </w:r>
      <w:r w:rsidRPr="004617FF">
        <w:rPr>
          <w:rFonts w:cs="Arial"/>
          <w:spacing w:val="27"/>
        </w:rPr>
        <w:t xml:space="preserve"> </w:t>
      </w:r>
      <w:r w:rsidRPr="004617FF">
        <w:rPr>
          <w:rFonts w:cs="Arial"/>
        </w:rPr>
        <w:t>will</w:t>
      </w:r>
      <w:r w:rsidRPr="004617FF">
        <w:rPr>
          <w:rFonts w:cs="Arial"/>
          <w:spacing w:val="19"/>
        </w:rPr>
        <w:t xml:space="preserve"> </w:t>
      </w:r>
      <w:r w:rsidRPr="004617FF">
        <w:rPr>
          <w:rFonts w:cs="Arial"/>
        </w:rPr>
        <w:t>be</w:t>
      </w:r>
      <w:r w:rsidRPr="004617FF">
        <w:rPr>
          <w:rFonts w:cs="Arial"/>
          <w:spacing w:val="24"/>
        </w:rPr>
        <w:t xml:space="preserve"> </w:t>
      </w:r>
      <w:r w:rsidRPr="004617FF">
        <w:rPr>
          <w:rFonts w:cs="Arial"/>
        </w:rPr>
        <w:t>given</w:t>
      </w:r>
      <w:r w:rsidRPr="004617FF">
        <w:rPr>
          <w:rFonts w:cs="Arial"/>
          <w:spacing w:val="27"/>
        </w:rPr>
        <w:t xml:space="preserve"> </w:t>
      </w:r>
      <w:r w:rsidRPr="004617FF">
        <w:rPr>
          <w:rFonts w:cs="Arial"/>
        </w:rPr>
        <w:t>effect</w:t>
      </w:r>
      <w:r w:rsidRPr="004617FF">
        <w:rPr>
          <w:rFonts w:cs="Arial"/>
          <w:spacing w:val="31"/>
        </w:rPr>
        <w:t xml:space="preserve"> </w:t>
      </w:r>
      <w:r w:rsidRPr="004617FF">
        <w:rPr>
          <w:rFonts w:cs="Arial"/>
        </w:rPr>
        <w:t>that</w:t>
      </w:r>
      <w:r w:rsidRPr="004617FF">
        <w:rPr>
          <w:rFonts w:cs="Arial"/>
          <w:spacing w:val="23"/>
        </w:rPr>
        <w:t xml:space="preserve"> </w:t>
      </w:r>
      <w:r w:rsidRPr="004617FF">
        <w:rPr>
          <w:rFonts w:cs="Arial"/>
        </w:rPr>
        <w:t>attempts</w:t>
      </w:r>
      <w:r w:rsidRPr="004617FF">
        <w:rPr>
          <w:rFonts w:cs="Arial"/>
          <w:spacing w:val="29"/>
        </w:rPr>
        <w:t xml:space="preserve"> </w:t>
      </w:r>
      <w:r w:rsidRPr="004617FF">
        <w:rPr>
          <w:rFonts w:cs="Arial"/>
        </w:rPr>
        <w:t>to</w:t>
      </w:r>
      <w:r w:rsidRPr="004617FF">
        <w:rPr>
          <w:rFonts w:cs="Arial"/>
          <w:spacing w:val="22"/>
        </w:rPr>
        <w:t xml:space="preserve"> </w:t>
      </w:r>
      <w:r w:rsidRPr="004617FF">
        <w:rPr>
          <w:rFonts w:cs="Arial"/>
        </w:rPr>
        <w:t>require the</w:t>
      </w:r>
      <w:r w:rsidRPr="004617FF">
        <w:rPr>
          <w:rFonts w:cs="Arial"/>
          <w:spacing w:val="18"/>
        </w:rPr>
        <w:t xml:space="preserve"> </w:t>
      </w:r>
      <w:r w:rsidRPr="004617FF">
        <w:rPr>
          <w:rFonts w:cs="Arial"/>
        </w:rPr>
        <w:t>State</w:t>
      </w:r>
      <w:r w:rsidRPr="004617FF">
        <w:rPr>
          <w:rFonts w:cs="Arial"/>
          <w:spacing w:val="18"/>
        </w:rPr>
        <w:t xml:space="preserve"> </w:t>
      </w:r>
      <w:r w:rsidRPr="004617FF">
        <w:rPr>
          <w:rFonts w:cs="Arial"/>
        </w:rPr>
        <w:t>of</w:t>
      </w:r>
      <w:r w:rsidRPr="004617FF">
        <w:rPr>
          <w:rFonts w:cs="Arial"/>
          <w:spacing w:val="17"/>
        </w:rPr>
        <w:t xml:space="preserve"> </w:t>
      </w:r>
      <w:r w:rsidRPr="004617FF">
        <w:rPr>
          <w:rFonts w:cs="Arial"/>
        </w:rPr>
        <w:t>Kansas</w:t>
      </w:r>
      <w:r w:rsidRPr="004617FF">
        <w:rPr>
          <w:rFonts w:cs="Arial"/>
          <w:spacing w:val="23"/>
        </w:rPr>
        <w:t xml:space="preserve"> </w:t>
      </w:r>
      <w:r w:rsidRPr="004617FF">
        <w:rPr>
          <w:rFonts w:cs="Arial"/>
        </w:rPr>
        <w:t>or</w:t>
      </w:r>
      <w:r w:rsidRPr="004617FF">
        <w:rPr>
          <w:rFonts w:cs="Arial"/>
          <w:spacing w:val="14"/>
        </w:rPr>
        <w:t xml:space="preserve"> </w:t>
      </w:r>
      <w:r w:rsidRPr="004617FF">
        <w:rPr>
          <w:rFonts w:cs="Arial"/>
        </w:rPr>
        <w:t>its</w:t>
      </w:r>
      <w:r w:rsidRPr="004617FF">
        <w:rPr>
          <w:rFonts w:cs="Arial"/>
          <w:spacing w:val="13"/>
        </w:rPr>
        <w:t xml:space="preserve"> </w:t>
      </w:r>
      <w:r w:rsidRPr="004617FF">
        <w:rPr>
          <w:rFonts w:cs="Arial"/>
        </w:rPr>
        <w:t>agencies</w:t>
      </w:r>
      <w:r w:rsidRPr="004617FF">
        <w:rPr>
          <w:rFonts w:cs="Arial"/>
          <w:spacing w:val="28"/>
        </w:rPr>
        <w:t xml:space="preserve"> </w:t>
      </w:r>
      <w:r w:rsidRPr="004617FF">
        <w:rPr>
          <w:rFonts w:cs="Arial"/>
        </w:rPr>
        <w:t>to</w:t>
      </w:r>
      <w:r w:rsidRPr="004617FF">
        <w:rPr>
          <w:rFonts w:cs="Arial"/>
          <w:spacing w:val="14"/>
        </w:rPr>
        <w:t xml:space="preserve"> </w:t>
      </w:r>
      <w:r w:rsidRPr="004617FF">
        <w:rPr>
          <w:rFonts w:cs="Arial"/>
        </w:rPr>
        <w:t>defend,</w:t>
      </w:r>
      <w:r w:rsidRPr="004617FF">
        <w:rPr>
          <w:rFonts w:cs="Arial"/>
          <w:spacing w:val="53"/>
        </w:rPr>
        <w:t xml:space="preserve"> </w:t>
      </w:r>
      <w:r w:rsidRPr="004617FF">
        <w:rPr>
          <w:rFonts w:cs="Arial"/>
        </w:rPr>
        <w:t>hold</w:t>
      </w:r>
      <w:r w:rsidRPr="004617FF">
        <w:rPr>
          <w:rFonts w:cs="Arial"/>
          <w:spacing w:val="7"/>
        </w:rPr>
        <w:t xml:space="preserve"> </w:t>
      </w:r>
      <w:r w:rsidRPr="004617FF">
        <w:rPr>
          <w:rFonts w:cs="Arial"/>
        </w:rPr>
        <w:t>harmless,</w:t>
      </w:r>
      <w:r w:rsidRPr="004617FF">
        <w:rPr>
          <w:rFonts w:cs="Arial"/>
          <w:spacing w:val="32"/>
        </w:rPr>
        <w:t xml:space="preserve"> </w:t>
      </w:r>
      <w:r w:rsidRPr="004617FF">
        <w:rPr>
          <w:rFonts w:cs="Arial"/>
        </w:rPr>
        <w:t>or</w:t>
      </w:r>
      <w:r w:rsidRPr="004617FF">
        <w:rPr>
          <w:rFonts w:cs="Arial"/>
          <w:spacing w:val="9"/>
        </w:rPr>
        <w:t xml:space="preserve"> </w:t>
      </w:r>
      <w:r w:rsidRPr="004617FF">
        <w:rPr>
          <w:rFonts w:cs="Arial"/>
        </w:rPr>
        <w:t>indemnify</w:t>
      </w:r>
      <w:r w:rsidRPr="004617FF">
        <w:rPr>
          <w:rFonts w:cs="Arial"/>
          <w:spacing w:val="19"/>
        </w:rPr>
        <w:t xml:space="preserve"> </w:t>
      </w:r>
      <w:r w:rsidRPr="004617FF">
        <w:rPr>
          <w:rFonts w:cs="Arial"/>
        </w:rPr>
        <w:t>any</w:t>
      </w:r>
      <w:r w:rsidRPr="004617FF">
        <w:rPr>
          <w:rFonts w:cs="Arial"/>
          <w:spacing w:val="11"/>
        </w:rPr>
        <w:t xml:space="preserve"> </w:t>
      </w:r>
      <w:r w:rsidRPr="004617FF">
        <w:rPr>
          <w:rFonts w:cs="Arial"/>
        </w:rPr>
        <w:t>contractor</w:t>
      </w:r>
      <w:r w:rsidRPr="004617FF">
        <w:rPr>
          <w:rFonts w:cs="Arial"/>
          <w:spacing w:val="28"/>
        </w:rPr>
        <w:t xml:space="preserve"> </w:t>
      </w:r>
      <w:r w:rsidRPr="004617FF">
        <w:rPr>
          <w:rFonts w:cs="Arial"/>
        </w:rPr>
        <w:t>or</w:t>
      </w:r>
      <w:r w:rsidRPr="004617FF">
        <w:rPr>
          <w:rFonts w:cs="Arial"/>
          <w:spacing w:val="10"/>
        </w:rPr>
        <w:t xml:space="preserve"> </w:t>
      </w:r>
      <w:r w:rsidRPr="004617FF">
        <w:rPr>
          <w:rFonts w:cs="Arial"/>
        </w:rPr>
        <w:t>third</w:t>
      </w:r>
      <w:r w:rsidRPr="004617FF">
        <w:rPr>
          <w:rFonts w:cs="Arial"/>
          <w:spacing w:val="-1"/>
        </w:rPr>
        <w:t xml:space="preserve"> </w:t>
      </w:r>
      <w:r w:rsidRPr="004617FF">
        <w:rPr>
          <w:rFonts w:cs="Arial"/>
        </w:rPr>
        <w:t>party</w:t>
      </w:r>
      <w:r w:rsidRPr="004617FF">
        <w:rPr>
          <w:rFonts w:cs="Arial"/>
          <w:spacing w:val="37"/>
        </w:rPr>
        <w:t xml:space="preserve"> </w:t>
      </w:r>
      <w:r w:rsidRPr="004617FF">
        <w:rPr>
          <w:rFonts w:cs="Arial"/>
        </w:rPr>
        <w:t>for</w:t>
      </w:r>
      <w:r w:rsidRPr="004617FF">
        <w:rPr>
          <w:rFonts w:cs="Arial"/>
          <w:spacing w:val="32"/>
        </w:rPr>
        <w:t xml:space="preserve"> </w:t>
      </w:r>
      <w:r w:rsidRPr="004617FF">
        <w:rPr>
          <w:rFonts w:cs="Arial"/>
        </w:rPr>
        <w:t>any</w:t>
      </w:r>
      <w:r w:rsidRPr="004617FF">
        <w:rPr>
          <w:rFonts w:cs="Arial"/>
          <w:spacing w:val="27"/>
        </w:rPr>
        <w:t xml:space="preserve"> </w:t>
      </w:r>
      <w:r w:rsidRPr="004617FF">
        <w:rPr>
          <w:rFonts w:cs="Arial"/>
        </w:rPr>
        <w:t>acts</w:t>
      </w:r>
      <w:r w:rsidRPr="004617FF">
        <w:rPr>
          <w:rFonts w:cs="Arial"/>
          <w:spacing w:val="31"/>
        </w:rPr>
        <w:t xml:space="preserve"> </w:t>
      </w:r>
      <w:r w:rsidRPr="004617FF">
        <w:rPr>
          <w:rFonts w:cs="Arial"/>
        </w:rPr>
        <w:t>or</w:t>
      </w:r>
      <w:r w:rsidRPr="004617FF">
        <w:rPr>
          <w:rFonts w:cs="Arial"/>
          <w:spacing w:val="25"/>
        </w:rPr>
        <w:t xml:space="preserve"> </w:t>
      </w:r>
      <w:r w:rsidRPr="004617FF">
        <w:rPr>
          <w:rFonts w:cs="Arial"/>
        </w:rPr>
        <w:t>omissions.</w:t>
      </w:r>
      <w:r w:rsidRPr="004617FF">
        <w:rPr>
          <w:rFonts w:cs="Arial"/>
          <w:spacing w:val="39"/>
        </w:rPr>
        <w:t xml:space="preserve"> </w:t>
      </w:r>
      <w:r w:rsidRPr="004617FF">
        <w:rPr>
          <w:rFonts w:cs="Arial"/>
        </w:rPr>
        <w:t>The</w:t>
      </w:r>
      <w:r w:rsidRPr="004617FF">
        <w:rPr>
          <w:rFonts w:cs="Arial"/>
          <w:spacing w:val="32"/>
        </w:rPr>
        <w:t xml:space="preserve"> </w:t>
      </w:r>
      <w:r w:rsidRPr="004617FF">
        <w:rPr>
          <w:rFonts w:cs="Arial"/>
        </w:rPr>
        <w:t>liability</w:t>
      </w:r>
      <w:r w:rsidRPr="004617FF">
        <w:rPr>
          <w:rFonts w:cs="Arial"/>
          <w:spacing w:val="35"/>
        </w:rPr>
        <w:t xml:space="preserve"> </w:t>
      </w:r>
      <w:r w:rsidRPr="004617FF">
        <w:rPr>
          <w:rFonts w:cs="Arial"/>
        </w:rPr>
        <w:t>of</w:t>
      </w:r>
      <w:r w:rsidRPr="004617FF">
        <w:rPr>
          <w:rFonts w:cs="Arial"/>
          <w:spacing w:val="29"/>
        </w:rPr>
        <w:t xml:space="preserve"> </w:t>
      </w:r>
      <w:r w:rsidRPr="004617FF">
        <w:rPr>
          <w:rFonts w:cs="Arial"/>
        </w:rPr>
        <w:t>the</w:t>
      </w:r>
      <w:r w:rsidRPr="004617FF">
        <w:rPr>
          <w:rFonts w:cs="Arial"/>
          <w:spacing w:val="23"/>
        </w:rPr>
        <w:t xml:space="preserve"> </w:t>
      </w:r>
      <w:r w:rsidRPr="004617FF">
        <w:rPr>
          <w:rFonts w:cs="Arial"/>
        </w:rPr>
        <w:t>State</w:t>
      </w:r>
      <w:r w:rsidRPr="004617FF">
        <w:rPr>
          <w:rFonts w:cs="Arial"/>
          <w:spacing w:val="23"/>
        </w:rPr>
        <w:t xml:space="preserve"> </w:t>
      </w:r>
      <w:r w:rsidRPr="004617FF">
        <w:rPr>
          <w:rFonts w:cs="Arial"/>
        </w:rPr>
        <w:t>of</w:t>
      </w:r>
      <w:r w:rsidRPr="004617FF">
        <w:rPr>
          <w:rFonts w:cs="Arial"/>
          <w:spacing w:val="26"/>
        </w:rPr>
        <w:t xml:space="preserve"> </w:t>
      </w:r>
      <w:r w:rsidRPr="004617FF">
        <w:rPr>
          <w:rFonts w:cs="Arial"/>
        </w:rPr>
        <w:t>Kansas</w:t>
      </w:r>
      <w:r w:rsidRPr="004617FF">
        <w:rPr>
          <w:rFonts w:cs="Arial"/>
          <w:spacing w:val="35"/>
        </w:rPr>
        <w:t xml:space="preserve"> </w:t>
      </w:r>
      <w:r w:rsidRPr="004617FF">
        <w:rPr>
          <w:rFonts w:cs="Arial"/>
        </w:rPr>
        <w:t>is</w:t>
      </w:r>
      <w:r w:rsidRPr="004617FF">
        <w:rPr>
          <w:rFonts w:cs="Arial"/>
          <w:spacing w:val="24"/>
        </w:rPr>
        <w:t xml:space="preserve"> </w:t>
      </w:r>
      <w:r w:rsidRPr="004617FF">
        <w:rPr>
          <w:rFonts w:cs="Arial"/>
        </w:rPr>
        <w:t>defined</w:t>
      </w:r>
      <w:r w:rsidRPr="004617FF">
        <w:rPr>
          <w:rFonts w:cs="Arial"/>
          <w:spacing w:val="33"/>
        </w:rPr>
        <w:t xml:space="preserve"> </w:t>
      </w:r>
      <w:r w:rsidRPr="004617FF">
        <w:rPr>
          <w:rFonts w:cs="Arial"/>
        </w:rPr>
        <w:t>under</w:t>
      </w:r>
      <w:r w:rsidRPr="004617FF">
        <w:rPr>
          <w:rFonts w:cs="Arial"/>
          <w:spacing w:val="28"/>
        </w:rPr>
        <w:t xml:space="preserve"> </w:t>
      </w:r>
      <w:r w:rsidRPr="004617FF">
        <w:rPr>
          <w:rFonts w:cs="Arial"/>
        </w:rPr>
        <w:t>the</w:t>
      </w:r>
      <w:r w:rsidRPr="004617FF">
        <w:rPr>
          <w:rFonts w:cs="Arial"/>
          <w:spacing w:val="27"/>
        </w:rPr>
        <w:t xml:space="preserve"> </w:t>
      </w:r>
      <w:r w:rsidRPr="004617FF">
        <w:rPr>
          <w:rFonts w:cs="Arial"/>
        </w:rPr>
        <w:t>Kansas</w:t>
      </w:r>
      <w:r w:rsidRPr="004617FF">
        <w:rPr>
          <w:rFonts w:cs="Arial"/>
          <w:spacing w:val="-2"/>
        </w:rPr>
        <w:t xml:space="preserve"> </w:t>
      </w:r>
      <w:r w:rsidRPr="004617FF">
        <w:rPr>
          <w:rFonts w:cs="Arial"/>
        </w:rPr>
        <w:t>Tort</w:t>
      </w:r>
      <w:r w:rsidRPr="004617FF">
        <w:rPr>
          <w:rFonts w:cs="Arial"/>
          <w:spacing w:val="1"/>
        </w:rPr>
        <w:t xml:space="preserve"> </w:t>
      </w:r>
      <w:r w:rsidRPr="004617FF">
        <w:rPr>
          <w:rFonts w:cs="Arial"/>
        </w:rPr>
        <w:t>Claims</w:t>
      </w:r>
      <w:r w:rsidRPr="004617FF">
        <w:rPr>
          <w:rFonts w:cs="Arial"/>
          <w:spacing w:val="4"/>
        </w:rPr>
        <w:t xml:space="preserve"> </w:t>
      </w:r>
      <w:r w:rsidRPr="004617FF">
        <w:rPr>
          <w:rFonts w:cs="Arial"/>
        </w:rPr>
        <w:t>Act</w:t>
      </w:r>
      <w:r w:rsidRPr="004617FF">
        <w:rPr>
          <w:rFonts w:cs="Arial"/>
          <w:spacing w:val="-7"/>
        </w:rPr>
        <w:t xml:space="preserve"> </w:t>
      </w:r>
      <w:r w:rsidRPr="004617FF">
        <w:rPr>
          <w:rFonts w:cs="Arial"/>
        </w:rPr>
        <w:t>(K.S.A.</w:t>
      </w:r>
      <w:r w:rsidRPr="004617FF">
        <w:rPr>
          <w:rFonts w:cs="Arial"/>
          <w:spacing w:val="9"/>
        </w:rPr>
        <w:t xml:space="preserve"> </w:t>
      </w:r>
      <w:r w:rsidRPr="004617FF">
        <w:rPr>
          <w:rFonts w:cs="Arial"/>
        </w:rPr>
        <w:t>75-6101,</w:t>
      </w:r>
      <w:r w:rsidRPr="004617FF">
        <w:rPr>
          <w:rFonts w:cs="Arial"/>
          <w:spacing w:val="9"/>
        </w:rPr>
        <w:t xml:space="preserve"> </w:t>
      </w:r>
      <w:r w:rsidRPr="004617FF">
        <w:rPr>
          <w:rFonts w:cs="Arial"/>
          <w:i/>
          <w:iCs/>
        </w:rPr>
        <w:t>et</w:t>
      </w:r>
      <w:r w:rsidRPr="004617FF">
        <w:rPr>
          <w:rFonts w:cs="Arial"/>
          <w:i/>
          <w:iCs/>
          <w:spacing w:val="10"/>
        </w:rPr>
        <w:t xml:space="preserve"> </w:t>
      </w:r>
      <w:r w:rsidRPr="004617FF">
        <w:rPr>
          <w:rFonts w:cs="Arial"/>
          <w:i/>
          <w:iCs/>
        </w:rPr>
        <w:t>seq.).</w:t>
      </w:r>
    </w:p>
    <w:p w14:paraId="07A06730" w14:textId="77777777" w:rsidR="008A0ECF" w:rsidRPr="004617FF" w:rsidRDefault="008A0ECF" w:rsidP="008A0ECF">
      <w:pPr>
        <w:kinsoku w:val="0"/>
        <w:overflowPunct w:val="0"/>
        <w:autoSpaceDE w:val="0"/>
        <w:autoSpaceDN w:val="0"/>
        <w:adjustRightInd w:val="0"/>
        <w:spacing w:before="6"/>
        <w:rPr>
          <w:rFonts w:cs="Arial"/>
          <w:i/>
          <w:iCs/>
          <w:sz w:val="19"/>
          <w:szCs w:val="19"/>
        </w:rPr>
      </w:pPr>
    </w:p>
    <w:p w14:paraId="2FA36066" w14:textId="77777777" w:rsidR="008A0ECF" w:rsidRPr="004617FF" w:rsidRDefault="008A0ECF" w:rsidP="00DA7A5E">
      <w:pPr>
        <w:numPr>
          <w:ilvl w:val="0"/>
          <w:numId w:val="34"/>
        </w:numPr>
        <w:tabs>
          <w:tab w:val="left" w:pos="432"/>
        </w:tabs>
        <w:kinsoku w:val="0"/>
        <w:overflowPunct w:val="0"/>
        <w:autoSpaceDE w:val="0"/>
        <w:autoSpaceDN w:val="0"/>
        <w:adjustRightInd w:val="0"/>
        <w:ind w:left="423" w:right="137" w:hanging="308"/>
        <w:jc w:val="both"/>
        <w:rPr>
          <w:rFonts w:ascii="Times New Roman" w:hAnsi="Times New Roman"/>
          <w:color w:val="000000"/>
          <w:sz w:val="17"/>
          <w:szCs w:val="17"/>
        </w:rPr>
      </w:pPr>
      <w:r w:rsidRPr="004617FF">
        <w:rPr>
          <w:rFonts w:cs="Arial"/>
          <w:b/>
          <w:bCs/>
          <w:sz w:val="19"/>
          <w:szCs w:val="19"/>
          <w:u w:val="thick"/>
        </w:rPr>
        <w:t>Anti-Discrimination</w:t>
      </w:r>
      <w:r w:rsidRPr="004617FF">
        <w:rPr>
          <w:rFonts w:cs="Arial"/>
          <w:b/>
          <w:bCs/>
          <w:spacing w:val="22"/>
          <w:sz w:val="19"/>
          <w:szCs w:val="19"/>
        </w:rPr>
        <w:t xml:space="preserve"> </w:t>
      </w:r>
      <w:r w:rsidRPr="004617FF">
        <w:rPr>
          <w:rFonts w:cs="Arial"/>
          <w:b/>
          <w:bCs/>
          <w:sz w:val="19"/>
          <w:szCs w:val="19"/>
          <w:u w:val="thick"/>
        </w:rPr>
        <w:t>Clause:</w:t>
      </w:r>
      <w:r w:rsidRPr="004617FF">
        <w:rPr>
          <w:rFonts w:cs="Arial"/>
          <w:b/>
          <w:bCs/>
          <w:sz w:val="19"/>
          <w:szCs w:val="19"/>
        </w:rPr>
        <w:t xml:space="preserve">  </w:t>
      </w:r>
      <w:r w:rsidRPr="004617FF">
        <w:rPr>
          <w:rFonts w:cs="Arial"/>
        </w:rPr>
        <w:t>The</w:t>
      </w:r>
      <w:r w:rsidRPr="004617FF">
        <w:rPr>
          <w:rFonts w:cs="Arial"/>
          <w:spacing w:val="32"/>
        </w:rPr>
        <w:t xml:space="preserve"> </w:t>
      </w:r>
      <w:r w:rsidRPr="004617FF">
        <w:rPr>
          <w:rFonts w:cs="Arial"/>
        </w:rPr>
        <w:t>contractor</w:t>
      </w:r>
      <w:r w:rsidRPr="004617FF">
        <w:rPr>
          <w:rFonts w:cs="Arial"/>
          <w:spacing w:val="42"/>
        </w:rPr>
        <w:t xml:space="preserve"> </w:t>
      </w:r>
      <w:r w:rsidRPr="004617FF">
        <w:rPr>
          <w:rFonts w:cs="Arial"/>
        </w:rPr>
        <w:t>agrees:</w:t>
      </w:r>
      <w:r w:rsidRPr="004617FF">
        <w:rPr>
          <w:rFonts w:cs="Arial"/>
          <w:spacing w:val="46"/>
        </w:rPr>
        <w:t xml:space="preserve"> </w:t>
      </w:r>
      <w:r w:rsidRPr="004617FF">
        <w:rPr>
          <w:rFonts w:cs="Arial"/>
        </w:rPr>
        <w:t>(a)</w:t>
      </w:r>
      <w:r w:rsidRPr="004617FF">
        <w:rPr>
          <w:rFonts w:cs="Arial"/>
          <w:spacing w:val="35"/>
        </w:rPr>
        <w:t xml:space="preserve"> </w:t>
      </w:r>
      <w:r w:rsidRPr="004617FF">
        <w:rPr>
          <w:rFonts w:cs="Arial"/>
        </w:rPr>
        <w:t>to</w:t>
      </w:r>
      <w:r w:rsidRPr="004617FF">
        <w:rPr>
          <w:rFonts w:cs="Arial"/>
          <w:spacing w:val="27"/>
        </w:rPr>
        <w:t xml:space="preserve"> </w:t>
      </w:r>
      <w:r w:rsidRPr="004617FF">
        <w:rPr>
          <w:rFonts w:cs="Arial"/>
        </w:rPr>
        <w:t>comply</w:t>
      </w:r>
      <w:r w:rsidRPr="004617FF">
        <w:rPr>
          <w:rFonts w:cs="Arial"/>
          <w:spacing w:val="48"/>
        </w:rPr>
        <w:t xml:space="preserve"> </w:t>
      </w:r>
      <w:r w:rsidRPr="004617FF">
        <w:rPr>
          <w:rFonts w:cs="Arial"/>
        </w:rPr>
        <w:t>with</w:t>
      </w:r>
      <w:r w:rsidRPr="004617FF">
        <w:rPr>
          <w:rFonts w:cs="Arial"/>
          <w:spacing w:val="39"/>
        </w:rPr>
        <w:t xml:space="preserve"> </w:t>
      </w:r>
      <w:r w:rsidRPr="004617FF">
        <w:rPr>
          <w:rFonts w:cs="Arial"/>
        </w:rPr>
        <w:t>the</w:t>
      </w:r>
      <w:r w:rsidRPr="004617FF">
        <w:rPr>
          <w:rFonts w:cs="Arial"/>
          <w:spacing w:val="37"/>
        </w:rPr>
        <w:t xml:space="preserve"> </w:t>
      </w:r>
      <w:r w:rsidRPr="004617FF">
        <w:rPr>
          <w:rFonts w:cs="Arial"/>
        </w:rPr>
        <w:t>Kansas</w:t>
      </w:r>
      <w:r w:rsidRPr="004617FF">
        <w:rPr>
          <w:rFonts w:cs="Arial"/>
          <w:spacing w:val="45"/>
        </w:rPr>
        <w:t xml:space="preserve"> </w:t>
      </w:r>
      <w:r w:rsidRPr="004617FF">
        <w:rPr>
          <w:rFonts w:cs="Arial"/>
        </w:rPr>
        <w:t>Act</w:t>
      </w:r>
      <w:r w:rsidRPr="004617FF">
        <w:rPr>
          <w:rFonts w:cs="Arial"/>
          <w:spacing w:val="29"/>
        </w:rPr>
        <w:t xml:space="preserve"> </w:t>
      </w:r>
      <w:r w:rsidRPr="004617FF">
        <w:rPr>
          <w:rFonts w:cs="Arial"/>
        </w:rPr>
        <w:t>Against</w:t>
      </w:r>
      <w:r w:rsidRPr="004617FF">
        <w:rPr>
          <w:rFonts w:cs="Arial"/>
          <w:spacing w:val="-2"/>
        </w:rPr>
        <w:t xml:space="preserve"> </w:t>
      </w:r>
      <w:r w:rsidRPr="004617FF">
        <w:rPr>
          <w:rFonts w:cs="Arial"/>
        </w:rPr>
        <w:t>Discrimination</w:t>
      </w:r>
      <w:r w:rsidRPr="004617FF">
        <w:rPr>
          <w:rFonts w:cs="Arial"/>
          <w:spacing w:val="39"/>
        </w:rPr>
        <w:t xml:space="preserve"> </w:t>
      </w:r>
      <w:r w:rsidRPr="004617FF">
        <w:rPr>
          <w:rFonts w:cs="Arial"/>
        </w:rPr>
        <w:t>(K.S.A.</w:t>
      </w:r>
      <w:r w:rsidRPr="004617FF">
        <w:rPr>
          <w:rFonts w:cs="Arial"/>
          <w:spacing w:val="19"/>
        </w:rPr>
        <w:t xml:space="preserve"> </w:t>
      </w:r>
      <w:r w:rsidRPr="004617FF">
        <w:rPr>
          <w:rFonts w:cs="Arial"/>
        </w:rPr>
        <w:t xml:space="preserve">44-1001,  </w:t>
      </w:r>
      <w:r w:rsidRPr="004617FF">
        <w:rPr>
          <w:rFonts w:cs="Arial"/>
          <w:i/>
          <w:iCs/>
        </w:rPr>
        <w:t>et</w:t>
      </w:r>
      <w:r w:rsidRPr="004617FF">
        <w:rPr>
          <w:rFonts w:cs="Arial"/>
          <w:i/>
          <w:iCs/>
          <w:spacing w:val="33"/>
        </w:rPr>
        <w:t xml:space="preserve"> </w:t>
      </w:r>
      <w:r w:rsidRPr="004617FF">
        <w:rPr>
          <w:rFonts w:cs="Arial"/>
          <w:i/>
          <w:iCs/>
        </w:rPr>
        <w:t>seq.)</w:t>
      </w:r>
      <w:r w:rsidRPr="004617FF">
        <w:rPr>
          <w:rFonts w:cs="Arial"/>
          <w:i/>
          <w:iCs/>
          <w:spacing w:val="38"/>
        </w:rPr>
        <w:t xml:space="preserve"> </w:t>
      </w:r>
      <w:r w:rsidRPr="004617FF">
        <w:rPr>
          <w:rFonts w:cs="Arial"/>
        </w:rPr>
        <w:t>and</w:t>
      </w:r>
      <w:r w:rsidRPr="004617FF">
        <w:rPr>
          <w:rFonts w:cs="Arial"/>
          <w:spacing w:val="36"/>
        </w:rPr>
        <w:t xml:space="preserve"> </w:t>
      </w:r>
      <w:r w:rsidRPr="004617FF">
        <w:rPr>
          <w:rFonts w:cs="Arial"/>
        </w:rPr>
        <w:t>the</w:t>
      </w:r>
      <w:r w:rsidRPr="004617FF">
        <w:rPr>
          <w:rFonts w:cs="Arial"/>
          <w:spacing w:val="28"/>
        </w:rPr>
        <w:t xml:space="preserve"> </w:t>
      </w:r>
      <w:r w:rsidRPr="004617FF">
        <w:rPr>
          <w:rFonts w:cs="Arial"/>
        </w:rPr>
        <w:t>Kansas</w:t>
      </w:r>
      <w:r w:rsidRPr="004617FF">
        <w:rPr>
          <w:rFonts w:cs="Arial"/>
          <w:spacing w:val="52"/>
        </w:rPr>
        <w:t xml:space="preserve"> </w:t>
      </w:r>
      <w:r w:rsidRPr="004617FF">
        <w:rPr>
          <w:rFonts w:cs="Arial"/>
        </w:rPr>
        <w:t>Age</w:t>
      </w:r>
      <w:r w:rsidRPr="004617FF">
        <w:rPr>
          <w:rFonts w:cs="Arial"/>
          <w:spacing w:val="42"/>
        </w:rPr>
        <w:t xml:space="preserve"> </w:t>
      </w:r>
      <w:r w:rsidRPr="004617FF">
        <w:rPr>
          <w:rFonts w:cs="Arial"/>
        </w:rPr>
        <w:t>Discrimination</w:t>
      </w:r>
      <w:r w:rsidRPr="004617FF">
        <w:rPr>
          <w:rFonts w:cs="Arial"/>
          <w:spacing w:val="35"/>
        </w:rPr>
        <w:t xml:space="preserve"> </w:t>
      </w:r>
      <w:r w:rsidRPr="004617FF">
        <w:rPr>
          <w:rFonts w:cs="Arial"/>
        </w:rPr>
        <w:t>in</w:t>
      </w:r>
      <w:r w:rsidRPr="004617FF">
        <w:rPr>
          <w:rFonts w:cs="Arial"/>
          <w:spacing w:val="30"/>
        </w:rPr>
        <w:t xml:space="preserve"> </w:t>
      </w:r>
      <w:r w:rsidRPr="004617FF">
        <w:rPr>
          <w:rFonts w:cs="Arial"/>
        </w:rPr>
        <w:t>Employment</w:t>
      </w:r>
      <w:r w:rsidRPr="004617FF">
        <w:rPr>
          <w:rFonts w:cs="Arial"/>
          <w:spacing w:val="3"/>
        </w:rPr>
        <w:t xml:space="preserve"> </w:t>
      </w:r>
      <w:r w:rsidRPr="004617FF">
        <w:rPr>
          <w:rFonts w:cs="Arial"/>
        </w:rPr>
        <w:t>Act</w:t>
      </w:r>
      <w:r w:rsidRPr="004617FF">
        <w:rPr>
          <w:rFonts w:cs="Arial"/>
          <w:spacing w:val="-1"/>
        </w:rPr>
        <w:t xml:space="preserve"> </w:t>
      </w:r>
      <w:r w:rsidRPr="004617FF">
        <w:rPr>
          <w:rFonts w:cs="Arial"/>
        </w:rPr>
        <w:t>(K.S.A.</w:t>
      </w:r>
      <w:r w:rsidRPr="004617FF">
        <w:rPr>
          <w:rFonts w:cs="Arial"/>
          <w:spacing w:val="3"/>
        </w:rPr>
        <w:t xml:space="preserve"> </w:t>
      </w:r>
      <w:r w:rsidRPr="004617FF">
        <w:rPr>
          <w:rFonts w:cs="Arial"/>
        </w:rPr>
        <w:t>44-1111,</w:t>
      </w:r>
      <w:r w:rsidRPr="004617FF">
        <w:rPr>
          <w:rFonts w:cs="Arial"/>
          <w:spacing w:val="8"/>
        </w:rPr>
        <w:t xml:space="preserve"> </w:t>
      </w:r>
      <w:r w:rsidRPr="004617FF">
        <w:rPr>
          <w:rFonts w:cs="Arial"/>
          <w:i/>
          <w:iCs/>
        </w:rPr>
        <w:t>et</w:t>
      </w:r>
      <w:r w:rsidRPr="004617FF">
        <w:rPr>
          <w:rFonts w:cs="Arial"/>
          <w:i/>
          <w:iCs/>
          <w:spacing w:val="39"/>
        </w:rPr>
        <w:t xml:space="preserve"> </w:t>
      </w:r>
      <w:r w:rsidRPr="004617FF">
        <w:rPr>
          <w:rFonts w:cs="Arial"/>
          <w:i/>
          <w:iCs/>
        </w:rPr>
        <w:t>seq.)</w:t>
      </w:r>
      <w:r w:rsidRPr="004617FF">
        <w:rPr>
          <w:rFonts w:cs="Arial"/>
          <w:i/>
          <w:iCs/>
          <w:spacing w:val="47"/>
        </w:rPr>
        <w:t xml:space="preserve"> </w:t>
      </w:r>
      <w:r w:rsidRPr="004617FF">
        <w:rPr>
          <w:rFonts w:cs="Arial"/>
        </w:rPr>
        <w:t>and</w:t>
      </w:r>
      <w:r w:rsidRPr="004617FF">
        <w:rPr>
          <w:rFonts w:cs="Arial"/>
          <w:spacing w:val="51"/>
        </w:rPr>
        <w:t xml:space="preserve"> </w:t>
      </w:r>
      <w:r w:rsidRPr="004617FF">
        <w:rPr>
          <w:rFonts w:cs="Arial"/>
        </w:rPr>
        <w:t>the</w:t>
      </w:r>
      <w:r w:rsidRPr="004617FF">
        <w:rPr>
          <w:rFonts w:cs="Arial"/>
          <w:spacing w:val="45"/>
        </w:rPr>
        <w:t xml:space="preserve"> </w:t>
      </w:r>
      <w:r w:rsidRPr="004617FF">
        <w:rPr>
          <w:rFonts w:cs="Arial"/>
        </w:rPr>
        <w:t>applicable</w:t>
      </w:r>
      <w:r w:rsidRPr="004617FF">
        <w:rPr>
          <w:rFonts w:cs="Arial"/>
          <w:spacing w:val="3"/>
        </w:rPr>
        <w:t xml:space="preserve"> </w:t>
      </w:r>
      <w:r w:rsidRPr="004617FF">
        <w:rPr>
          <w:rFonts w:cs="Arial"/>
        </w:rPr>
        <w:t>provisions</w:t>
      </w:r>
      <w:r w:rsidRPr="004617FF">
        <w:rPr>
          <w:rFonts w:cs="Arial"/>
          <w:spacing w:val="11"/>
        </w:rPr>
        <w:t xml:space="preserve"> </w:t>
      </w:r>
      <w:r w:rsidRPr="004617FF">
        <w:rPr>
          <w:rFonts w:cs="Arial"/>
        </w:rPr>
        <w:t>of</w:t>
      </w:r>
      <w:r w:rsidRPr="004617FF">
        <w:rPr>
          <w:rFonts w:cs="Arial"/>
          <w:spacing w:val="46"/>
        </w:rPr>
        <w:t xml:space="preserve"> </w:t>
      </w:r>
      <w:r w:rsidRPr="004617FF">
        <w:rPr>
          <w:rFonts w:cs="Arial"/>
        </w:rPr>
        <w:t>the</w:t>
      </w:r>
      <w:r w:rsidRPr="004617FF">
        <w:rPr>
          <w:rFonts w:cs="Arial"/>
          <w:spacing w:val="47"/>
        </w:rPr>
        <w:t xml:space="preserve"> </w:t>
      </w:r>
      <w:r w:rsidRPr="004617FF">
        <w:rPr>
          <w:rFonts w:cs="Arial"/>
        </w:rPr>
        <w:t>Americans</w:t>
      </w:r>
      <w:r w:rsidRPr="004617FF">
        <w:rPr>
          <w:rFonts w:cs="Arial"/>
          <w:spacing w:val="53"/>
        </w:rPr>
        <w:t xml:space="preserve"> </w:t>
      </w:r>
      <w:r w:rsidRPr="004617FF">
        <w:rPr>
          <w:rFonts w:cs="Arial"/>
        </w:rPr>
        <w:t>With</w:t>
      </w:r>
      <w:r w:rsidRPr="004617FF">
        <w:rPr>
          <w:rFonts w:cs="Arial"/>
          <w:spacing w:val="46"/>
        </w:rPr>
        <w:t xml:space="preserve"> </w:t>
      </w:r>
      <w:r w:rsidRPr="004617FF">
        <w:rPr>
          <w:rFonts w:cs="Arial"/>
        </w:rPr>
        <w:t>Disabilities</w:t>
      </w:r>
      <w:r w:rsidRPr="004617FF">
        <w:rPr>
          <w:rFonts w:cs="Arial"/>
          <w:spacing w:val="14"/>
        </w:rPr>
        <w:t xml:space="preserve"> </w:t>
      </w:r>
      <w:r w:rsidRPr="004617FF">
        <w:rPr>
          <w:rFonts w:cs="Arial"/>
        </w:rPr>
        <w:t>Act</w:t>
      </w:r>
      <w:r w:rsidRPr="004617FF">
        <w:rPr>
          <w:rFonts w:cs="Arial"/>
          <w:spacing w:val="-1"/>
        </w:rPr>
        <w:t xml:space="preserve"> </w:t>
      </w:r>
      <w:r w:rsidRPr="004617FF">
        <w:rPr>
          <w:rFonts w:cs="Arial"/>
        </w:rPr>
        <w:t>(42</w:t>
      </w:r>
      <w:r w:rsidRPr="004617FF">
        <w:rPr>
          <w:rFonts w:cs="Arial"/>
          <w:spacing w:val="-1"/>
        </w:rPr>
        <w:t xml:space="preserve"> </w:t>
      </w:r>
      <w:r w:rsidRPr="004617FF">
        <w:rPr>
          <w:rFonts w:cs="Arial"/>
        </w:rPr>
        <w:t>U.S.C.</w:t>
      </w:r>
      <w:r w:rsidRPr="004617FF">
        <w:rPr>
          <w:rFonts w:cs="Arial"/>
          <w:spacing w:val="24"/>
        </w:rPr>
        <w:t xml:space="preserve"> </w:t>
      </w:r>
      <w:r w:rsidRPr="004617FF">
        <w:rPr>
          <w:rFonts w:cs="Arial"/>
        </w:rPr>
        <w:t>12101,</w:t>
      </w:r>
      <w:r w:rsidRPr="004617FF">
        <w:rPr>
          <w:rFonts w:cs="Arial"/>
          <w:spacing w:val="30"/>
        </w:rPr>
        <w:t xml:space="preserve"> </w:t>
      </w:r>
      <w:r w:rsidRPr="004617FF">
        <w:rPr>
          <w:rFonts w:cs="Arial"/>
          <w:i/>
          <w:iCs/>
        </w:rPr>
        <w:t>et</w:t>
      </w:r>
      <w:r w:rsidRPr="004617FF">
        <w:rPr>
          <w:rFonts w:cs="Arial"/>
          <w:i/>
          <w:iCs/>
          <w:spacing w:val="19"/>
        </w:rPr>
        <w:t xml:space="preserve"> </w:t>
      </w:r>
      <w:r w:rsidRPr="004617FF">
        <w:rPr>
          <w:rFonts w:cs="Arial"/>
          <w:i/>
          <w:iCs/>
        </w:rPr>
        <w:t>seq.)</w:t>
      </w:r>
      <w:r w:rsidRPr="004617FF">
        <w:rPr>
          <w:rFonts w:cs="Arial"/>
          <w:i/>
          <w:iCs/>
          <w:spacing w:val="18"/>
        </w:rPr>
        <w:t xml:space="preserve"> </w:t>
      </w:r>
      <w:r w:rsidRPr="004617FF">
        <w:rPr>
          <w:rFonts w:cs="Arial"/>
        </w:rPr>
        <w:t>(ADA),</w:t>
      </w:r>
      <w:r w:rsidRPr="004617FF">
        <w:rPr>
          <w:rFonts w:cs="Arial"/>
          <w:spacing w:val="17"/>
        </w:rPr>
        <w:t xml:space="preserve"> </w:t>
      </w:r>
      <w:r w:rsidRPr="004617FF">
        <w:rPr>
          <w:rFonts w:cs="Arial"/>
        </w:rPr>
        <w:t>and</w:t>
      </w:r>
      <w:r w:rsidRPr="004617FF">
        <w:rPr>
          <w:rFonts w:cs="Arial"/>
          <w:spacing w:val="18"/>
        </w:rPr>
        <w:t xml:space="preserve"> </w:t>
      </w:r>
      <w:r w:rsidRPr="004617FF">
        <w:rPr>
          <w:rFonts w:cs="Arial"/>
        </w:rPr>
        <w:t>Kansas</w:t>
      </w:r>
      <w:r w:rsidRPr="004617FF">
        <w:rPr>
          <w:rFonts w:cs="Arial"/>
          <w:spacing w:val="26"/>
        </w:rPr>
        <w:t xml:space="preserve"> </w:t>
      </w:r>
      <w:r w:rsidRPr="004617FF">
        <w:rPr>
          <w:rFonts w:cs="Arial"/>
        </w:rPr>
        <w:t>Executive</w:t>
      </w:r>
      <w:r w:rsidRPr="004617FF">
        <w:rPr>
          <w:rFonts w:cs="Arial"/>
          <w:spacing w:val="23"/>
        </w:rPr>
        <w:t xml:space="preserve"> </w:t>
      </w:r>
      <w:r w:rsidRPr="004617FF">
        <w:rPr>
          <w:rFonts w:cs="Arial"/>
        </w:rPr>
        <w:t>Order</w:t>
      </w:r>
      <w:r w:rsidRPr="004617FF">
        <w:rPr>
          <w:rFonts w:cs="Arial"/>
          <w:spacing w:val="19"/>
        </w:rPr>
        <w:t xml:space="preserve"> </w:t>
      </w:r>
      <w:r w:rsidRPr="004617FF">
        <w:rPr>
          <w:rFonts w:cs="Arial"/>
        </w:rPr>
        <w:t>No.</w:t>
      </w:r>
      <w:r w:rsidRPr="004617FF">
        <w:rPr>
          <w:rFonts w:cs="Arial"/>
          <w:spacing w:val="10"/>
        </w:rPr>
        <w:t xml:space="preserve"> </w:t>
      </w:r>
      <w:r w:rsidRPr="004617FF">
        <w:rPr>
          <w:rFonts w:cs="Arial"/>
        </w:rPr>
        <w:t>19-02,</w:t>
      </w:r>
      <w:r w:rsidRPr="004617FF">
        <w:rPr>
          <w:rFonts w:cs="Arial"/>
          <w:spacing w:val="27"/>
        </w:rPr>
        <w:t xml:space="preserve"> </w:t>
      </w:r>
      <w:r w:rsidRPr="004617FF">
        <w:rPr>
          <w:rFonts w:cs="Arial"/>
        </w:rPr>
        <w:t>and</w:t>
      </w:r>
      <w:r w:rsidRPr="004617FF">
        <w:rPr>
          <w:rFonts w:cs="Arial"/>
          <w:spacing w:val="10"/>
        </w:rPr>
        <w:t xml:space="preserve"> </w:t>
      </w:r>
      <w:r w:rsidRPr="004617FF">
        <w:rPr>
          <w:rFonts w:cs="Arial"/>
        </w:rPr>
        <w:t>to</w:t>
      </w:r>
      <w:r w:rsidRPr="004617FF">
        <w:rPr>
          <w:rFonts w:cs="Arial"/>
          <w:spacing w:val="7"/>
        </w:rPr>
        <w:t xml:space="preserve"> </w:t>
      </w:r>
      <w:r w:rsidRPr="004617FF">
        <w:rPr>
          <w:rFonts w:cs="Arial"/>
        </w:rPr>
        <w:t>not</w:t>
      </w:r>
      <w:r w:rsidRPr="004617FF">
        <w:rPr>
          <w:rFonts w:cs="Arial"/>
          <w:spacing w:val="9"/>
        </w:rPr>
        <w:t xml:space="preserve"> </w:t>
      </w:r>
      <w:r w:rsidRPr="004617FF">
        <w:rPr>
          <w:rFonts w:cs="Arial"/>
        </w:rPr>
        <w:t>discriminate</w:t>
      </w:r>
      <w:r w:rsidRPr="004617FF">
        <w:rPr>
          <w:rFonts w:cs="Arial"/>
          <w:spacing w:val="-2"/>
        </w:rPr>
        <w:t xml:space="preserve"> </w:t>
      </w:r>
      <w:r w:rsidRPr="004617FF">
        <w:rPr>
          <w:rFonts w:cs="Arial"/>
        </w:rPr>
        <w:t>against</w:t>
      </w:r>
      <w:r w:rsidRPr="004617FF">
        <w:rPr>
          <w:rFonts w:cs="Arial"/>
          <w:spacing w:val="32"/>
        </w:rPr>
        <w:t xml:space="preserve"> </w:t>
      </w:r>
      <w:r w:rsidRPr="004617FF">
        <w:rPr>
          <w:rFonts w:cs="Arial"/>
        </w:rPr>
        <w:t>any</w:t>
      </w:r>
      <w:r w:rsidRPr="004617FF">
        <w:rPr>
          <w:rFonts w:cs="Arial"/>
          <w:spacing w:val="28"/>
        </w:rPr>
        <w:t xml:space="preserve"> </w:t>
      </w:r>
      <w:r w:rsidRPr="004617FF">
        <w:rPr>
          <w:rFonts w:cs="Arial"/>
        </w:rPr>
        <w:t>person</w:t>
      </w:r>
      <w:r w:rsidRPr="004617FF">
        <w:rPr>
          <w:rFonts w:cs="Arial"/>
          <w:spacing w:val="32"/>
        </w:rPr>
        <w:t xml:space="preserve"> </w:t>
      </w:r>
      <w:r w:rsidRPr="004617FF">
        <w:rPr>
          <w:rFonts w:cs="Arial"/>
        </w:rPr>
        <w:t>because</w:t>
      </w:r>
      <w:r w:rsidRPr="004617FF">
        <w:rPr>
          <w:rFonts w:cs="Arial"/>
          <w:spacing w:val="37"/>
        </w:rPr>
        <w:t xml:space="preserve"> </w:t>
      </w:r>
      <w:r w:rsidRPr="004617FF">
        <w:rPr>
          <w:rFonts w:cs="Arial"/>
        </w:rPr>
        <w:t>of</w:t>
      </w:r>
      <w:r w:rsidRPr="004617FF">
        <w:rPr>
          <w:rFonts w:cs="Arial"/>
          <w:spacing w:val="26"/>
        </w:rPr>
        <w:t xml:space="preserve"> </w:t>
      </w:r>
      <w:r w:rsidRPr="004617FF">
        <w:rPr>
          <w:rFonts w:cs="Arial"/>
        </w:rPr>
        <w:t>race,</w:t>
      </w:r>
      <w:r w:rsidRPr="004617FF">
        <w:rPr>
          <w:rFonts w:cs="Arial"/>
          <w:spacing w:val="35"/>
        </w:rPr>
        <w:t xml:space="preserve"> </w:t>
      </w:r>
      <w:r w:rsidRPr="004617FF">
        <w:rPr>
          <w:rFonts w:cs="Arial"/>
        </w:rPr>
        <w:t>color,</w:t>
      </w:r>
      <w:r w:rsidRPr="004617FF">
        <w:rPr>
          <w:rFonts w:cs="Arial"/>
          <w:spacing w:val="34"/>
        </w:rPr>
        <w:t xml:space="preserve"> </w:t>
      </w:r>
      <w:r w:rsidRPr="004617FF">
        <w:rPr>
          <w:rFonts w:cs="Arial"/>
        </w:rPr>
        <w:t>gender,</w:t>
      </w:r>
      <w:r w:rsidRPr="004617FF">
        <w:rPr>
          <w:rFonts w:cs="Arial"/>
          <w:spacing w:val="34"/>
        </w:rPr>
        <w:t xml:space="preserve"> </w:t>
      </w:r>
      <w:r w:rsidRPr="004617FF">
        <w:rPr>
          <w:rFonts w:cs="Arial"/>
        </w:rPr>
        <w:t>sexual</w:t>
      </w:r>
      <w:r w:rsidRPr="004617FF">
        <w:rPr>
          <w:rFonts w:cs="Arial"/>
          <w:spacing w:val="34"/>
        </w:rPr>
        <w:t xml:space="preserve"> </w:t>
      </w:r>
      <w:r w:rsidRPr="004617FF">
        <w:rPr>
          <w:rFonts w:cs="Arial"/>
        </w:rPr>
        <w:t>orientation,</w:t>
      </w:r>
      <w:r w:rsidRPr="004617FF">
        <w:rPr>
          <w:rFonts w:cs="Arial"/>
          <w:spacing w:val="42"/>
        </w:rPr>
        <w:t xml:space="preserve"> </w:t>
      </w:r>
      <w:r w:rsidRPr="004617FF">
        <w:rPr>
          <w:rFonts w:cs="Arial"/>
        </w:rPr>
        <w:t>gender</w:t>
      </w:r>
      <w:r w:rsidRPr="004617FF">
        <w:rPr>
          <w:rFonts w:cs="Arial"/>
          <w:spacing w:val="34"/>
        </w:rPr>
        <w:t xml:space="preserve"> </w:t>
      </w:r>
      <w:r w:rsidRPr="004617FF">
        <w:rPr>
          <w:rFonts w:cs="Arial"/>
        </w:rPr>
        <w:t>identity</w:t>
      </w:r>
      <w:r w:rsidRPr="004617FF">
        <w:rPr>
          <w:rFonts w:cs="Arial"/>
          <w:spacing w:val="42"/>
        </w:rPr>
        <w:t xml:space="preserve"> </w:t>
      </w:r>
      <w:r w:rsidRPr="004617FF">
        <w:rPr>
          <w:rFonts w:cs="Arial"/>
        </w:rPr>
        <w:t>or</w:t>
      </w:r>
      <w:r w:rsidRPr="004617FF">
        <w:rPr>
          <w:rFonts w:cs="Arial"/>
          <w:spacing w:val="-1"/>
        </w:rPr>
        <w:t xml:space="preserve"> </w:t>
      </w:r>
      <w:r w:rsidRPr="004617FF">
        <w:rPr>
          <w:rFonts w:cs="Arial"/>
        </w:rPr>
        <w:t>expression,</w:t>
      </w:r>
      <w:r w:rsidRPr="004617FF">
        <w:rPr>
          <w:rFonts w:cs="Arial"/>
          <w:spacing w:val="8"/>
        </w:rPr>
        <w:t xml:space="preserve"> </w:t>
      </w:r>
      <w:r w:rsidRPr="004617FF">
        <w:rPr>
          <w:rFonts w:cs="Arial"/>
        </w:rPr>
        <w:t>religion,</w:t>
      </w:r>
      <w:r w:rsidRPr="004617FF">
        <w:rPr>
          <w:rFonts w:cs="Arial"/>
          <w:spacing w:val="8"/>
        </w:rPr>
        <w:t xml:space="preserve"> </w:t>
      </w:r>
      <w:r w:rsidRPr="004617FF">
        <w:rPr>
          <w:rFonts w:cs="Arial"/>
        </w:rPr>
        <w:t>national</w:t>
      </w:r>
      <w:r w:rsidRPr="004617FF">
        <w:rPr>
          <w:rFonts w:cs="Arial"/>
          <w:spacing w:val="3"/>
        </w:rPr>
        <w:t xml:space="preserve"> </w:t>
      </w:r>
      <w:r w:rsidRPr="004617FF">
        <w:rPr>
          <w:rFonts w:cs="Arial"/>
        </w:rPr>
        <w:t>origin,</w:t>
      </w:r>
      <w:r w:rsidRPr="004617FF">
        <w:rPr>
          <w:rFonts w:cs="Arial"/>
          <w:spacing w:val="2"/>
        </w:rPr>
        <w:t xml:space="preserve"> </w:t>
      </w:r>
      <w:r w:rsidRPr="004617FF">
        <w:rPr>
          <w:rFonts w:cs="Arial"/>
        </w:rPr>
        <w:t>ancestry,</w:t>
      </w:r>
      <w:r w:rsidRPr="004617FF">
        <w:rPr>
          <w:rFonts w:cs="Arial"/>
          <w:spacing w:val="15"/>
        </w:rPr>
        <w:t xml:space="preserve"> </w:t>
      </w:r>
      <w:r w:rsidRPr="004617FF">
        <w:rPr>
          <w:rFonts w:cs="Arial"/>
        </w:rPr>
        <w:t>age,</w:t>
      </w:r>
      <w:r w:rsidRPr="004617FF">
        <w:rPr>
          <w:rFonts w:cs="Arial"/>
          <w:spacing w:val="3"/>
        </w:rPr>
        <w:t xml:space="preserve"> </w:t>
      </w:r>
      <w:r w:rsidRPr="004617FF">
        <w:rPr>
          <w:rFonts w:cs="Arial"/>
        </w:rPr>
        <w:t>military</w:t>
      </w:r>
      <w:r w:rsidRPr="004617FF">
        <w:rPr>
          <w:rFonts w:cs="Arial"/>
          <w:spacing w:val="10"/>
        </w:rPr>
        <w:t xml:space="preserve"> </w:t>
      </w:r>
      <w:r w:rsidRPr="004617FF">
        <w:rPr>
          <w:rFonts w:cs="Arial"/>
        </w:rPr>
        <w:t>or</w:t>
      </w:r>
      <w:r w:rsidRPr="004617FF">
        <w:rPr>
          <w:rFonts w:cs="Arial"/>
          <w:spacing w:val="54"/>
        </w:rPr>
        <w:t xml:space="preserve"> </w:t>
      </w:r>
      <w:r w:rsidRPr="004617FF">
        <w:rPr>
          <w:rFonts w:cs="Arial"/>
        </w:rPr>
        <w:t>veteran</w:t>
      </w:r>
      <w:r w:rsidRPr="004617FF">
        <w:rPr>
          <w:rFonts w:cs="Arial"/>
          <w:spacing w:val="7"/>
        </w:rPr>
        <w:t xml:space="preserve"> </w:t>
      </w:r>
      <w:r w:rsidRPr="004617FF">
        <w:rPr>
          <w:rFonts w:cs="Arial"/>
        </w:rPr>
        <w:t>status,</w:t>
      </w:r>
      <w:r w:rsidRPr="004617FF">
        <w:rPr>
          <w:rFonts w:cs="Arial"/>
          <w:spacing w:val="1"/>
        </w:rPr>
        <w:t xml:space="preserve"> </w:t>
      </w:r>
      <w:r w:rsidRPr="004617FF">
        <w:rPr>
          <w:rFonts w:cs="Arial"/>
        </w:rPr>
        <w:t>disability</w:t>
      </w:r>
      <w:r w:rsidRPr="004617FF">
        <w:rPr>
          <w:rFonts w:cs="Arial"/>
          <w:spacing w:val="5"/>
        </w:rPr>
        <w:t xml:space="preserve"> </w:t>
      </w:r>
      <w:r w:rsidRPr="004617FF">
        <w:rPr>
          <w:rFonts w:cs="Arial"/>
        </w:rPr>
        <w:t>status, marital</w:t>
      </w:r>
      <w:r w:rsidRPr="004617FF">
        <w:rPr>
          <w:rFonts w:cs="Arial"/>
          <w:spacing w:val="23"/>
        </w:rPr>
        <w:t xml:space="preserve"> </w:t>
      </w:r>
      <w:r w:rsidRPr="004617FF">
        <w:rPr>
          <w:rFonts w:cs="Arial"/>
        </w:rPr>
        <w:t>or</w:t>
      </w:r>
      <w:r w:rsidRPr="004617FF">
        <w:rPr>
          <w:rFonts w:cs="Arial"/>
          <w:spacing w:val="21"/>
        </w:rPr>
        <w:t xml:space="preserve"> </w:t>
      </w:r>
      <w:r w:rsidRPr="004617FF">
        <w:rPr>
          <w:rFonts w:cs="Arial"/>
        </w:rPr>
        <w:t>family</w:t>
      </w:r>
      <w:r w:rsidRPr="004617FF">
        <w:rPr>
          <w:rFonts w:cs="Arial"/>
          <w:spacing w:val="29"/>
        </w:rPr>
        <w:t xml:space="preserve"> </w:t>
      </w:r>
      <w:r w:rsidRPr="004617FF">
        <w:rPr>
          <w:rFonts w:cs="Arial"/>
        </w:rPr>
        <w:t>status,</w:t>
      </w:r>
      <w:r w:rsidRPr="004617FF">
        <w:rPr>
          <w:rFonts w:cs="Arial"/>
          <w:spacing w:val="28"/>
        </w:rPr>
        <w:t xml:space="preserve"> </w:t>
      </w:r>
      <w:r w:rsidRPr="004617FF">
        <w:rPr>
          <w:rFonts w:cs="Arial"/>
        </w:rPr>
        <w:t>genetic</w:t>
      </w:r>
      <w:r w:rsidRPr="004617FF">
        <w:rPr>
          <w:rFonts w:cs="Arial"/>
          <w:spacing w:val="30"/>
        </w:rPr>
        <w:t xml:space="preserve"> </w:t>
      </w:r>
      <w:r w:rsidRPr="004617FF">
        <w:rPr>
          <w:rFonts w:cs="Arial"/>
        </w:rPr>
        <w:t>information,</w:t>
      </w:r>
      <w:r w:rsidRPr="004617FF">
        <w:rPr>
          <w:rFonts w:cs="Arial"/>
          <w:spacing w:val="31"/>
        </w:rPr>
        <w:t xml:space="preserve"> </w:t>
      </w:r>
      <w:r w:rsidRPr="004617FF">
        <w:rPr>
          <w:rFonts w:cs="Arial"/>
        </w:rPr>
        <w:t>or</w:t>
      </w:r>
      <w:r w:rsidRPr="004617FF">
        <w:rPr>
          <w:rFonts w:cs="Arial"/>
          <w:spacing w:val="19"/>
        </w:rPr>
        <w:t xml:space="preserve"> </w:t>
      </w:r>
      <w:r w:rsidRPr="004617FF">
        <w:rPr>
          <w:rFonts w:cs="Arial"/>
        </w:rPr>
        <w:t>political</w:t>
      </w:r>
      <w:r w:rsidRPr="004617FF">
        <w:rPr>
          <w:rFonts w:cs="Arial"/>
          <w:spacing w:val="23"/>
        </w:rPr>
        <w:t xml:space="preserve"> </w:t>
      </w:r>
      <w:r w:rsidRPr="004617FF">
        <w:rPr>
          <w:rFonts w:cs="Arial"/>
        </w:rPr>
        <w:t>affiliation</w:t>
      </w:r>
      <w:r w:rsidRPr="004617FF">
        <w:rPr>
          <w:rFonts w:cs="Arial"/>
          <w:spacing w:val="34"/>
        </w:rPr>
        <w:t xml:space="preserve"> </w:t>
      </w:r>
      <w:r w:rsidRPr="004617FF">
        <w:rPr>
          <w:rFonts w:cs="Arial"/>
        </w:rPr>
        <w:t>that</w:t>
      </w:r>
      <w:r w:rsidRPr="004617FF">
        <w:rPr>
          <w:rFonts w:cs="Arial"/>
          <w:spacing w:val="23"/>
        </w:rPr>
        <w:t xml:space="preserve"> </w:t>
      </w:r>
      <w:r w:rsidRPr="004617FF">
        <w:rPr>
          <w:rFonts w:cs="Arial"/>
        </w:rPr>
        <w:t>is</w:t>
      </w:r>
      <w:r w:rsidRPr="004617FF">
        <w:rPr>
          <w:rFonts w:cs="Arial"/>
          <w:spacing w:val="18"/>
        </w:rPr>
        <w:t xml:space="preserve"> </w:t>
      </w:r>
      <w:r w:rsidRPr="004617FF">
        <w:rPr>
          <w:rFonts w:cs="Arial"/>
        </w:rPr>
        <w:t>unrelated</w:t>
      </w:r>
      <w:r w:rsidRPr="004617FF">
        <w:rPr>
          <w:rFonts w:cs="Arial"/>
          <w:spacing w:val="27"/>
        </w:rPr>
        <w:t xml:space="preserve"> </w:t>
      </w:r>
      <w:r w:rsidRPr="004617FF">
        <w:rPr>
          <w:rFonts w:cs="Arial"/>
        </w:rPr>
        <w:t>to</w:t>
      </w:r>
      <w:r w:rsidRPr="004617FF">
        <w:rPr>
          <w:rFonts w:cs="Arial"/>
          <w:spacing w:val="13"/>
        </w:rPr>
        <w:t xml:space="preserve"> </w:t>
      </w:r>
      <w:r w:rsidRPr="004617FF">
        <w:rPr>
          <w:rFonts w:cs="Arial"/>
        </w:rPr>
        <w:t>the</w:t>
      </w:r>
      <w:r w:rsidRPr="004617FF">
        <w:rPr>
          <w:rFonts w:cs="Arial"/>
          <w:spacing w:val="14"/>
        </w:rPr>
        <w:t xml:space="preserve"> </w:t>
      </w:r>
      <w:r w:rsidRPr="004617FF">
        <w:rPr>
          <w:rFonts w:cs="Arial"/>
        </w:rPr>
        <w:t>person's</w:t>
      </w:r>
      <w:r w:rsidRPr="004617FF">
        <w:rPr>
          <w:rFonts w:cs="Arial"/>
          <w:spacing w:val="-1"/>
        </w:rPr>
        <w:t xml:space="preserve"> </w:t>
      </w:r>
      <w:r w:rsidRPr="004617FF">
        <w:rPr>
          <w:rFonts w:cs="Arial"/>
        </w:rPr>
        <w:t>ability</w:t>
      </w:r>
      <w:r w:rsidRPr="004617FF">
        <w:rPr>
          <w:rFonts w:cs="Arial"/>
          <w:spacing w:val="19"/>
        </w:rPr>
        <w:t xml:space="preserve"> </w:t>
      </w:r>
      <w:r w:rsidRPr="004617FF">
        <w:rPr>
          <w:rFonts w:cs="Arial"/>
        </w:rPr>
        <w:t>to</w:t>
      </w:r>
      <w:r w:rsidRPr="004617FF">
        <w:rPr>
          <w:rFonts w:cs="Arial"/>
          <w:spacing w:val="10"/>
        </w:rPr>
        <w:t xml:space="preserve"> </w:t>
      </w:r>
      <w:r w:rsidRPr="004617FF">
        <w:rPr>
          <w:rFonts w:cs="Arial"/>
        </w:rPr>
        <w:t>reasonably</w:t>
      </w:r>
      <w:r w:rsidRPr="004617FF">
        <w:rPr>
          <w:rFonts w:cs="Arial"/>
          <w:spacing w:val="29"/>
        </w:rPr>
        <w:t xml:space="preserve"> </w:t>
      </w:r>
      <w:r w:rsidRPr="004617FF">
        <w:rPr>
          <w:rFonts w:cs="Arial"/>
        </w:rPr>
        <w:t>perform</w:t>
      </w:r>
      <w:r w:rsidRPr="004617FF">
        <w:rPr>
          <w:rFonts w:cs="Arial"/>
          <w:spacing w:val="23"/>
        </w:rPr>
        <w:t xml:space="preserve"> </w:t>
      </w:r>
      <w:r w:rsidRPr="004617FF">
        <w:rPr>
          <w:rFonts w:cs="Arial"/>
        </w:rPr>
        <w:t>the</w:t>
      </w:r>
      <w:r w:rsidRPr="004617FF">
        <w:rPr>
          <w:rFonts w:cs="Arial"/>
          <w:spacing w:val="8"/>
        </w:rPr>
        <w:t xml:space="preserve"> </w:t>
      </w:r>
      <w:r w:rsidRPr="004617FF">
        <w:rPr>
          <w:rFonts w:cs="Arial"/>
        </w:rPr>
        <w:t>duties</w:t>
      </w:r>
      <w:r w:rsidRPr="004617FF">
        <w:rPr>
          <w:rFonts w:cs="Arial"/>
          <w:spacing w:val="18"/>
        </w:rPr>
        <w:t xml:space="preserve"> </w:t>
      </w:r>
      <w:r w:rsidRPr="004617FF">
        <w:rPr>
          <w:rFonts w:cs="Arial"/>
        </w:rPr>
        <w:t>of</w:t>
      </w:r>
      <w:r w:rsidRPr="004617FF">
        <w:rPr>
          <w:rFonts w:cs="Arial"/>
          <w:spacing w:val="3"/>
        </w:rPr>
        <w:t xml:space="preserve"> </w:t>
      </w:r>
      <w:r w:rsidRPr="004617FF">
        <w:rPr>
          <w:rFonts w:cs="Arial"/>
        </w:rPr>
        <w:t>a</w:t>
      </w:r>
      <w:r w:rsidRPr="004617FF">
        <w:rPr>
          <w:rFonts w:cs="Arial"/>
          <w:spacing w:val="3"/>
        </w:rPr>
        <w:t xml:space="preserve"> </w:t>
      </w:r>
      <w:r w:rsidRPr="004617FF">
        <w:rPr>
          <w:rFonts w:cs="Arial"/>
        </w:rPr>
        <w:t>particular</w:t>
      </w:r>
      <w:r w:rsidRPr="004617FF">
        <w:rPr>
          <w:rFonts w:cs="Arial"/>
          <w:spacing w:val="19"/>
        </w:rPr>
        <w:t xml:space="preserve"> </w:t>
      </w:r>
      <w:r w:rsidRPr="004617FF">
        <w:rPr>
          <w:rFonts w:cs="Arial"/>
        </w:rPr>
        <w:t>job</w:t>
      </w:r>
      <w:r w:rsidRPr="004617FF">
        <w:rPr>
          <w:rFonts w:cs="Arial"/>
          <w:spacing w:val="9"/>
        </w:rPr>
        <w:t xml:space="preserve"> </w:t>
      </w:r>
      <w:r w:rsidRPr="004617FF">
        <w:rPr>
          <w:rFonts w:cs="Arial"/>
        </w:rPr>
        <w:t>or</w:t>
      </w:r>
      <w:r w:rsidRPr="004617FF">
        <w:rPr>
          <w:rFonts w:cs="Arial"/>
          <w:spacing w:val="11"/>
        </w:rPr>
        <w:t xml:space="preserve"> </w:t>
      </w:r>
      <w:r w:rsidRPr="004617FF">
        <w:rPr>
          <w:rFonts w:cs="Arial"/>
        </w:rPr>
        <w:t>position;</w:t>
      </w:r>
      <w:r w:rsidRPr="004617FF">
        <w:rPr>
          <w:rFonts w:cs="Arial"/>
          <w:spacing w:val="16"/>
        </w:rPr>
        <w:t xml:space="preserve"> </w:t>
      </w:r>
      <w:r w:rsidRPr="004617FF">
        <w:rPr>
          <w:rFonts w:cs="Arial"/>
        </w:rPr>
        <w:t>(b)</w:t>
      </w:r>
      <w:r w:rsidRPr="004617FF">
        <w:rPr>
          <w:rFonts w:cs="Arial"/>
          <w:spacing w:val="12"/>
        </w:rPr>
        <w:t xml:space="preserve"> </w:t>
      </w:r>
      <w:r w:rsidRPr="004617FF">
        <w:rPr>
          <w:rFonts w:cs="Arial"/>
        </w:rPr>
        <w:t>to</w:t>
      </w:r>
      <w:r w:rsidRPr="004617FF">
        <w:rPr>
          <w:rFonts w:cs="Arial"/>
          <w:spacing w:val="5"/>
        </w:rPr>
        <w:t xml:space="preserve"> </w:t>
      </w:r>
      <w:r w:rsidRPr="004617FF">
        <w:rPr>
          <w:rFonts w:cs="Arial"/>
        </w:rPr>
        <w:t>include</w:t>
      </w:r>
      <w:r w:rsidRPr="004617FF">
        <w:rPr>
          <w:rFonts w:cs="Arial"/>
          <w:spacing w:val="16"/>
        </w:rPr>
        <w:t xml:space="preserve"> </w:t>
      </w:r>
      <w:r w:rsidRPr="004617FF">
        <w:rPr>
          <w:rFonts w:cs="Arial"/>
        </w:rPr>
        <w:t>in</w:t>
      </w:r>
      <w:r w:rsidRPr="004617FF">
        <w:rPr>
          <w:rFonts w:cs="Arial"/>
          <w:spacing w:val="3"/>
        </w:rPr>
        <w:t xml:space="preserve"> </w:t>
      </w:r>
      <w:r w:rsidRPr="004617FF">
        <w:rPr>
          <w:rFonts w:cs="Arial"/>
        </w:rPr>
        <w:t>all</w:t>
      </w:r>
      <w:r w:rsidRPr="004617FF">
        <w:rPr>
          <w:rFonts w:cs="Arial"/>
          <w:spacing w:val="1"/>
        </w:rPr>
        <w:t xml:space="preserve"> </w:t>
      </w:r>
      <w:r w:rsidRPr="004617FF">
        <w:rPr>
          <w:rFonts w:cs="Arial"/>
        </w:rPr>
        <w:t>solicitations</w:t>
      </w:r>
      <w:r w:rsidRPr="004617FF">
        <w:rPr>
          <w:rFonts w:cs="Arial"/>
          <w:spacing w:val="18"/>
        </w:rPr>
        <w:t xml:space="preserve"> </w:t>
      </w:r>
      <w:r w:rsidRPr="004617FF">
        <w:rPr>
          <w:rFonts w:cs="Arial"/>
        </w:rPr>
        <w:t>or</w:t>
      </w:r>
      <w:r w:rsidRPr="004617FF">
        <w:rPr>
          <w:rFonts w:cs="Arial"/>
          <w:spacing w:val="48"/>
        </w:rPr>
        <w:t xml:space="preserve"> </w:t>
      </w:r>
      <w:r w:rsidRPr="004617FF">
        <w:rPr>
          <w:rFonts w:cs="Arial"/>
        </w:rPr>
        <w:t>advertisements</w:t>
      </w:r>
      <w:r w:rsidRPr="004617FF">
        <w:rPr>
          <w:rFonts w:cs="Arial"/>
          <w:spacing w:val="44"/>
        </w:rPr>
        <w:t xml:space="preserve"> </w:t>
      </w:r>
      <w:r w:rsidRPr="004617FF">
        <w:rPr>
          <w:rFonts w:cs="Arial"/>
        </w:rPr>
        <w:t>for</w:t>
      </w:r>
      <w:r w:rsidRPr="004617FF">
        <w:rPr>
          <w:rFonts w:cs="Arial"/>
          <w:spacing w:val="46"/>
        </w:rPr>
        <w:t xml:space="preserve"> </w:t>
      </w:r>
      <w:r w:rsidRPr="004617FF">
        <w:rPr>
          <w:rFonts w:cs="Arial"/>
        </w:rPr>
        <w:t>employees,</w:t>
      </w:r>
      <w:r w:rsidRPr="004617FF">
        <w:rPr>
          <w:rFonts w:cs="Arial"/>
          <w:spacing w:val="24"/>
        </w:rPr>
        <w:t xml:space="preserve"> </w:t>
      </w:r>
      <w:r w:rsidRPr="004617FF">
        <w:rPr>
          <w:rFonts w:cs="Arial"/>
        </w:rPr>
        <w:t>the</w:t>
      </w:r>
      <w:r w:rsidRPr="004617FF">
        <w:rPr>
          <w:rFonts w:cs="Arial"/>
          <w:spacing w:val="51"/>
        </w:rPr>
        <w:t xml:space="preserve"> </w:t>
      </w:r>
      <w:r w:rsidRPr="004617FF">
        <w:rPr>
          <w:rFonts w:cs="Arial"/>
        </w:rPr>
        <w:t>phrase</w:t>
      </w:r>
      <w:r w:rsidRPr="004617FF">
        <w:rPr>
          <w:rFonts w:cs="Arial"/>
          <w:spacing w:val="4"/>
        </w:rPr>
        <w:t xml:space="preserve"> </w:t>
      </w:r>
      <w:r w:rsidRPr="004617FF">
        <w:rPr>
          <w:rFonts w:cs="Arial"/>
        </w:rPr>
        <w:t>"equal</w:t>
      </w:r>
      <w:r w:rsidRPr="004617FF">
        <w:rPr>
          <w:rFonts w:cs="Arial"/>
          <w:spacing w:val="9"/>
        </w:rPr>
        <w:t xml:space="preserve"> </w:t>
      </w:r>
      <w:r w:rsidRPr="004617FF">
        <w:rPr>
          <w:rFonts w:cs="Arial"/>
        </w:rPr>
        <w:t>opportunity</w:t>
      </w:r>
      <w:r w:rsidRPr="004617FF">
        <w:rPr>
          <w:rFonts w:cs="Arial"/>
          <w:spacing w:val="23"/>
        </w:rPr>
        <w:t xml:space="preserve"> </w:t>
      </w:r>
      <w:r w:rsidRPr="004617FF">
        <w:rPr>
          <w:rFonts w:cs="Arial"/>
        </w:rPr>
        <w:t>employer";</w:t>
      </w:r>
      <w:r w:rsidRPr="004617FF">
        <w:rPr>
          <w:rFonts w:cs="Arial"/>
          <w:spacing w:val="19"/>
        </w:rPr>
        <w:t xml:space="preserve"> </w:t>
      </w:r>
      <w:r w:rsidRPr="004617FF">
        <w:rPr>
          <w:rFonts w:cs="Arial"/>
        </w:rPr>
        <w:t>(c)</w:t>
      </w:r>
      <w:r w:rsidRPr="004617FF">
        <w:rPr>
          <w:rFonts w:cs="Arial"/>
          <w:spacing w:val="12"/>
        </w:rPr>
        <w:t xml:space="preserve"> </w:t>
      </w:r>
      <w:r w:rsidRPr="004617FF">
        <w:rPr>
          <w:rFonts w:cs="Arial"/>
        </w:rPr>
        <w:t>to</w:t>
      </w:r>
    </w:p>
    <w:p w14:paraId="29B5F93B" w14:textId="77777777" w:rsidR="008A0ECF" w:rsidRDefault="008A0ECF" w:rsidP="008A0ECF">
      <w:pPr>
        <w:rPr>
          <w:rFonts w:cs="Arial"/>
        </w:rPr>
      </w:pPr>
    </w:p>
    <w:p w14:paraId="45270D8C" w14:textId="77777777" w:rsidR="008A0ECF" w:rsidRDefault="008A0ECF" w:rsidP="008A0ECF">
      <w:pPr>
        <w:rPr>
          <w:rFonts w:cs="Arial"/>
        </w:rPr>
      </w:pPr>
    </w:p>
    <w:p w14:paraId="063F87C8" w14:textId="77777777" w:rsidR="008A0ECF" w:rsidRPr="004617FF" w:rsidRDefault="008A0ECF" w:rsidP="008A0ECF">
      <w:pPr>
        <w:kinsoku w:val="0"/>
        <w:overflowPunct w:val="0"/>
        <w:autoSpaceDE w:val="0"/>
        <w:autoSpaceDN w:val="0"/>
        <w:adjustRightInd w:val="0"/>
        <w:rPr>
          <w:rFonts w:ascii="Times New Roman" w:hAnsi="Times New Roman"/>
        </w:rPr>
      </w:pPr>
    </w:p>
    <w:p w14:paraId="4E48C7EA" w14:textId="77777777" w:rsidR="008A0ECF" w:rsidRPr="004617FF" w:rsidRDefault="008A0ECF" w:rsidP="008A0ECF">
      <w:pPr>
        <w:kinsoku w:val="0"/>
        <w:overflowPunct w:val="0"/>
        <w:autoSpaceDE w:val="0"/>
        <w:autoSpaceDN w:val="0"/>
        <w:adjustRightInd w:val="0"/>
        <w:spacing w:before="54"/>
        <w:ind w:left="518" w:right="107" w:firstLine="14"/>
        <w:jc w:val="both"/>
        <w:rPr>
          <w:rFonts w:cs="Arial"/>
        </w:rPr>
      </w:pPr>
      <w:r w:rsidRPr="004617FF">
        <w:rPr>
          <w:rFonts w:cs="Arial"/>
        </w:rPr>
        <w:t>comply with</w:t>
      </w:r>
      <w:r w:rsidRPr="004617FF">
        <w:rPr>
          <w:rFonts w:cs="Arial"/>
          <w:spacing w:val="54"/>
        </w:rPr>
        <w:t xml:space="preserve"> </w:t>
      </w:r>
      <w:r w:rsidRPr="004617FF">
        <w:rPr>
          <w:rFonts w:cs="Arial"/>
        </w:rPr>
        <w:t>the</w:t>
      </w:r>
      <w:r w:rsidRPr="004617FF">
        <w:rPr>
          <w:rFonts w:cs="Arial"/>
          <w:spacing w:val="52"/>
        </w:rPr>
        <w:t xml:space="preserve"> </w:t>
      </w:r>
      <w:r w:rsidRPr="004617FF">
        <w:rPr>
          <w:rFonts w:cs="Arial"/>
        </w:rPr>
        <w:t>reporting requirements set out at K.S.A. 44-1031 and</w:t>
      </w:r>
      <w:r w:rsidRPr="004617FF">
        <w:rPr>
          <w:rFonts w:cs="Arial"/>
          <w:spacing w:val="51"/>
        </w:rPr>
        <w:t xml:space="preserve"> </w:t>
      </w:r>
      <w:r w:rsidRPr="004617FF">
        <w:rPr>
          <w:rFonts w:cs="Arial"/>
        </w:rPr>
        <w:t>K.S.A. 44-1116; (d)</w:t>
      </w:r>
      <w:r w:rsidRPr="004617FF">
        <w:rPr>
          <w:rFonts w:cs="Arial"/>
          <w:spacing w:val="55"/>
        </w:rPr>
        <w:t xml:space="preserve"> </w:t>
      </w:r>
      <w:r w:rsidRPr="004617FF">
        <w:rPr>
          <w:rFonts w:cs="Arial"/>
        </w:rPr>
        <w:t>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w:t>
      </w:r>
      <w:r w:rsidRPr="004617FF">
        <w:rPr>
          <w:rFonts w:cs="Arial"/>
          <w:spacing w:val="51"/>
        </w:rPr>
        <w:t xml:space="preserve"> </w:t>
      </w:r>
      <w:r w:rsidRPr="004617FF">
        <w:rPr>
          <w:rFonts w:cs="Arial"/>
        </w:rPr>
        <w:t xml:space="preserve">or the Kansas Department of Administration; </w:t>
      </w:r>
      <w:r w:rsidRPr="004617FF">
        <w:rPr>
          <w:rFonts w:cs="Arial"/>
          <w:sz w:val="19"/>
          <w:szCs w:val="19"/>
        </w:rPr>
        <w:t xml:space="preserve">(f) </w:t>
      </w:r>
      <w:r w:rsidRPr="004617FF">
        <w:rPr>
          <w:rFonts w:cs="Arial"/>
        </w:rPr>
        <w:t>Contractor agrees to comply with all applicable state and federal anti-discrimination laws and regulations;</w:t>
      </w:r>
      <w:r w:rsidRPr="004617FF">
        <w:rPr>
          <w:rFonts w:cs="Arial"/>
          <w:spacing w:val="55"/>
        </w:rPr>
        <w:t xml:space="preserve"> </w:t>
      </w:r>
      <w:r w:rsidRPr="004617FF">
        <w:rPr>
          <w:rFonts w:cs="Arial"/>
        </w:rPr>
        <w:t>(g)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592A480E" w14:textId="77777777" w:rsidR="008A0ECF" w:rsidRPr="004617FF" w:rsidRDefault="008A0ECF" w:rsidP="008A0ECF">
      <w:pPr>
        <w:kinsoku w:val="0"/>
        <w:overflowPunct w:val="0"/>
        <w:autoSpaceDE w:val="0"/>
        <w:autoSpaceDN w:val="0"/>
        <w:adjustRightInd w:val="0"/>
        <w:spacing w:before="11"/>
        <w:rPr>
          <w:rFonts w:cs="Arial"/>
        </w:rPr>
      </w:pPr>
    </w:p>
    <w:p w14:paraId="461B1814" w14:textId="77777777" w:rsidR="008A0ECF" w:rsidRPr="004617FF" w:rsidRDefault="008A0ECF" w:rsidP="00DA7A5E">
      <w:pPr>
        <w:numPr>
          <w:ilvl w:val="0"/>
          <w:numId w:val="34"/>
        </w:numPr>
        <w:tabs>
          <w:tab w:val="left" w:pos="513"/>
        </w:tabs>
        <w:kinsoku w:val="0"/>
        <w:overflowPunct w:val="0"/>
        <w:autoSpaceDE w:val="0"/>
        <w:autoSpaceDN w:val="0"/>
        <w:adjustRightInd w:val="0"/>
        <w:ind w:left="514" w:right="130" w:hanging="322"/>
        <w:jc w:val="both"/>
        <w:rPr>
          <w:rFonts w:cs="Arial"/>
        </w:rPr>
      </w:pPr>
      <w:r w:rsidRPr="004617FF">
        <w:rPr>
          <w:rFonts w:cs="Arial"/>
          <w:b/>
          <w:bCs/>
          <w:u w:val="thick"/>
        </w:rPr>
        <w:t>Acceptance of Contract:</w:t>
      </w:r>
      <w:r w:rsidRPr="004617FF">
        <w:rPr>
          <w:rFonts w:cs="Arial"/>
          <w:b/>
          <w:bCs/>
        </w:rPr>
        <w:t xml:space="preserve"> </w:t>
      </w:r>
      <w:r w:rsidRPr="004617FF">
        <w:rPr>
          <w:rFonts w:cs="Arial"/>
        </w:rPr>
        <w:t>This contract shall not be considered accepted, approved or otherwise effective until the statutorily required approvals and certifications have been</w:t>
      </w:r>
      <w:r w:rsidRPr="004617FF">
        <w:rPr>
          <w:rFonts w:cs="Arial"/>
          <w:spacing w:val="21"/>
        </w:rPr>
        <w:t xml:space="preserve"> </w:t>
      </w:r>
      <w:r w:rsidRPr="004617FF">
        <w:rPr>
          <w:rFonts w:cs="Arial"/>
        </w:rPr>
        <w:t>given.</w:t>
      </w:r>
    </w:p>
    <w:p w14:paraId="18778CB0" w14:textId="77777777" w:rsidR="008A0ECF" w:rsidRPr="004617FF" w:rsidRDefault="008A0ECF" w:rsidP="008A0ECF">
      <w:pPr>
        <w:kinsoku w:val="0"/>
        <w:overflowPunct w:val="0"/>
        <w:autoSpaceDE w:val="0"/>
        <w:autoSpaceDN w:val="0"/>
        <w:adjustRightInd w:val="0"/>
        <w:spacing w:before="2"/>
        <w:rPr>
          <w:rFonts w:cs="Arial"/>
        </w:rPr>
      </w:pPr>
    </w:p>
    <w:p w14:paraId="3D5CF21C" w14:textId="77777777" w:rsidR="008A0ECF" w:rsidRPr="004617FF" w:rsidRDefault="008A0ECF" w:rsidP="00DA7A5E">
      <w:pPr>
        <w:numPr>
          <w:ilvl w:val="0"/>
          <w:numId w:val="34"/>
        </w:numPr>
        <w:tabs>
          <w:tab w:val="left" w:pos="513"/>
        </w:tabs>
        <w:kinsoku w:val="0"/>
        <w:overflowPunct w:val="0"/>
        <w:autoSpaceDE w:val="0"/>
        <w:autoSpaceDN w:val="0"/>
        <w:adjustRightInd w:val="0"/>
        <w:ind w:left="504" w:right="107" w:hanging="311"/>
        <w:jc w:val="both"/>
        <w:rPr>
          <w:rFonts w:cs="Arial"/>
        </w:rPr>
      </w:pPr>
      <w:r w:rsidRPr="004617FF">
        <w:rPr>
          <w:rFonts w:cs="Arial"/>
          <w:b/>
          <w:bCs/>
          <w:u w:val="thick"/>
        </w:rPr>
        <w:t>Arbitration,</w:t>
      </w:r>
      <w:r w:rsidRPr="004617FF">
        <w:rPr>
          <w:rFonts w:cs="Arial"/>
          <w:b/>
          <w:bCs/>
          <w:spacing w:val="45"/>
        </w:rPr>
        <w:t xml:space="preserve"> </w:t>
      </w:r>
      <w:r w:rsidRPr="004617FF">
        <w:rPr>
          <w:rFonts w:cs="Arial"/>
          <w:b/>
          <w:bCs/>
          <w:u w:val="thick"/>
        </w:rPr>
        <w:t>Damages,</w:t>
      </w:r>
      <w:r w:rsidRPr="004617FF">
        <w:rPr>
          <w:rFonts w:cs="Arial"/>
          <w:b/>
          <w:bCs/>
          <w:spacing w:val="39"/>
        </w:rPr>
        <w:t xml:space="preserve"> </w:t>
      </w:r>
      <w:r w:rsidRPr="004617FF">
        <w:rPr>
          <w:rFonts w:cs="Arial"/>
          <w:b/>
          <w:bCs/>
          <w:u w:val="thick"/>
        </w:rPr>
        <w:t>Warranties:</w:t>
      </w:r>
      <w:r w:rsidRPr="004617FF">
        <w:rPr>
          <w:rFonts w:cs="Arial"/>
          <w:b/>
          <w:bCs/>
        </w:rPr>
        <w:t xml:space="preserve">  </w:t>
      </w:r>
      <w:r w:rsidRPr="004617FF">
        <w:rPr>
          <w:rFonts w:cs="Arial"/>
        </w:rPr>
        <w:t>Notwithstanding</w:t>
      </w:r>
      <w:r w:rsidRPr="004617FF">
        <w:rPr>
          <w:rFonts w:cs="Arial"/>
          <w:spacing w:val="17"/>
        </w:rPr>
        <w:t xml:space="preserve"> </w:t>
      </w:r>
      <w:r w:rsidRPr="004617FF">
        <w:rPr>
          <w:rFonts w:cs="Arial"/>
        </w:rPr>
        <w:t>any</w:t>
      </w:r>
      <w:r w:rsidRPr="004617FF">
        <w:rPr>
          <w:rFonts w:cs="Arial"/>
          <w:spacing w:val="31"/>
        </w:rPr>
        <w:t xml:space="preserve"> </w:t>
      </w:r>
      <w:r w:rsidRPr="004617FF">
        <w:rPr>
          <w:rFonts w:cs="Arial"/>
        </w:rPr>
        <w:t>language</w:t>
      </w:r>
      <w:r w:rsidRPr="004617FF">
        <w:rPr>
          <w:rFonts w:cs="Arial"/>
          <w:spacing w:val="33"/>
        </w:rPr>
        <w:t xml:space="preserve"> </w:t>
      </w:r>
      <w:r w:rsidRPr="004617FF">
        <w:rPr>
          <w:rFonts w:cs="Arial"/>
        </w:rPr>
        <w:t>to</w:t>
      </w:r>
      <w:r w:rsidRPr="004617FF">
        <w:rPr>
          <w:rFonts w:cs="Arial"/>
          <w:spacing w:val="21"/>
        </w:rPr>
        <w:t xml:space="preserve"> </w:t>
      </w:r>
      <w:r w:rsidRPr="004617FF">
        <w:rPr>
          <w:rFonts w:cs="Arial"/>
        </w:rPr>
        <w:t>the</w:t>
      </w:r>
      <w:r w:rsidRPr="004617FF">
        <w:rPr>
          <w:rFonts w:cs="Arial"/>
          <w:spacing w:val="24"/>
        </w:rPr>
        <w:t xml:space="preserve"> </w:t>
      </w:r>
      <w:r w:rsidRPr="004617FF">
        <w:rPr>
          <w:rFonts w:cs="Arial"/>
        </w:rPr>
        <w:t>contrary,</w:t>
      </w:r>
      <w:r w:rsidRPr="004617FF">
        <w:rPr>
          <w:rFonts w:cs="Arial"/>
          <w:spacing w:val="34"/>
        </w:rPr>
        <w:t xml:space="preserve"> </w:t>
      </w:r>
      <w:r w:rsidRPr="004617FF">
        <w:rPr>
          <w:rFonts w:cs="Arial"/>
        </w:rPr>
        <w:t>no</w:t>
      </w:r>
      <w:r w:rsidRPr="004617FF">
        <w:rPr>
          <w:rFonts w:cs="Arial"/>
          <w:spacing w:val="1"/>
        </w:rPr>
        <w:t xml:space="preserve"> </w:t>
      </w:r>
      <w:r w:rsidRPr="004617FF">
        <w:rPr>
          <w:rFonts w:cs="Arial"/>
        </w:rPr>
        <w:t>interpretation</w:t>
      </w:r>
      <w:r w:rsidRPr="004617FF">
        <w:rPr>
          <w:rFonts w:cs="Arial"/>
          <w:spacing w:val="44"/>
        </w:rPr>
        <w:t xml:space="preserve"> </w:t>
      </w:r>
      <w:r w:rsidRPr="004617FF">
        <w:rPr>
          <w:rFonts w:cs="Arial"/>
        </w:rPr>
        <w:t>of</w:t>
      </w:r>
      <w:r w:rsidRPr="004617FF">
        <w:rPr>
          <w:rFonts w:cs="Arial"/>
          <w:spacing w:val="51"/>
        </w:rPr>
        <w:t xml:space="preserve"> </w:t>
      </w:r>
      <w:r w:rsidRPr="004617FF">
        <w:rPr>
          <w:rFonts w:cs="Arial"/>
        </w:rPr>
        <w:t>this</w:t>
      </w:r>
      <w:r w:rsidRPr="004617FF">
        <w:rPr>
          <w:rFonts w:cs="Arial"/>
          <w:spacing w:val="49"/>
        </w:rPr>
        <w:t xml:space="preserve"> </w:t>
      </w:r>
      <w:r w:rsidRPr="004617FF">
        <w:rPr>
          <w:rFonts w:cs="Arial"/>
        </w:rPr>
        <w:t>contract</w:t>
      </w:r>
      <w:r w:rsidRPr="004617FF">
        <w:rPr>
          <w:rFonts w:cs="Arial"/>
          <w:spacing w:val="2"/>
        </w:rPr>
        <w:t xml:space="preserve"> </w:t>
      </w:r>
      <w:r w:rsidRPr="004617FF">
        <w:rPr>
          <w:rFonts w:cs="Arial"/>
        </w:rPr>
        <w:t>shall</w:t>
      </w:r>
      <w:r w:rsidRPr="004617FF">
        <w:rPr>
          <w:rFonts w:cs="Arial"/>
          <w:spacing w:val="46"/>
        </w:rPr>
        <w:t xml:space="preserve"> </w:t>
      </w:r>
      <w:r w:rsidRPr="004617FF">
        <w:rPr>
          <w:rFonts w:cs="Arial"/>
        </w:rPr>
        <w:t>find</w:t>
      </w:r>
      <w:r w:rsidRPr="004617FF">
        <w:rPr>
          <w:rFonts w:cs="Arial"/>
          <w:spacing w:val="49"/>
        </w:rPr>
        <w:t xml:space="preserve"> </w:t>
      </w:r>
      <w:r w:rsidRPr="004617FF">
        <w:rPr>
          <w:rFonts w:cs="Arial"/>
        </w:rPr>
        <w:t>that</w:t>
      </w:r>
      <w:r w:rsidRPr="004617FF">
        <w:rPr>
          <w:rFonts w:cs="Arial"/>
          <w:spacing w:val="47"/>
        </w:rPr>
        <w:t xml:space="preserve"> </w:t>
      </w:r>
      <w:r w:rsidRPr="004617FF">
        <w:rPr>
          <w:rFonts w:cs="Arial"/>
        </w:rPr>
        <w:t>the</w:t>
      </w:r>
      <w:r w:rsidRPr="004617FF">
        <w:rPr>
          <w:rFonts w:cs="Arial"/>
          <w:spacing w:val="47"/>
        </w:rPr>
        <w:t xml:space="preserve"> </w:t>
      </w:r>
      <w:r w:rsidRPr="004617FF">
        <w:rPr>
          <w:rFonts w:cs="Arial"/>
        </w:rPr>
        <w:t>State</w:t>
      </w:r>
      <w:r w:rsidRPr="004617FF">
        <w:rPr>
          <w:rFonts w:cs="Arial"/>
          <w:spacing w:val="47"/>
        </w:rPr>
        <w:t xml:space="preserve"> </w:t>
      </w:r>
      <w:r w:rsidRPr="004617FF">
        <w:rPr>
          <w:rFonts w:cs="Arial"/>
        </w:rPr>
        <w:t>or</w:t>
      </w:r>
      <w:r w:rsidRPr="004617FF">
        <w:rPr>
          <w:rFonts w:cs="Arial"/>
          <w:spacing w:val="47"/>
        </w:rPr>
        <w:t xml:space="preserve"> </w:t>
      </w:r>
      <w:r w:rsidRPr="004617FF">
        <w:rPr>
          <w:rFonts w:cs="Arial"/>
        </w:rPr>
        <w:t>its</w:t>
      </w:r>
      <w:r w:rsidRPr="004617FF">
        <w:rPr>
          <w:rFonts w:cs="Arial"/>
          <w:spacing w:val="38"/>
        </w:rPr>
        <w:t xml:space="preserve"> </w:t>
      </w:r>
      <w:r w:rsidRPr="004617FF">
        <w:rPr>
          <w:rFonts w:cs="Arial"/>
        </w:rPr>
        <w:t>agencies</w:t>
      </w:r>
      <w:r w:rsidRPr="004617FF">
        <w:rPr>
          <w:rFonts w:cs="Arial"/>
          <w:spacing w:val="49"/>
        </w:rPr>
        <w:t xml:space="preserve"> </w:t>
      </w:r>
      <w:r w:rsidRPr="004617FF">
        <w:rPr>
          <w:rFonts w:cs="Arial"/>
        </w:rPr>
        <w:t>have</w:t>
      </w:r>
      <w:r w:rsidRPr="004617FF">
        <w:rPr>
          <w:rFonts w:cs="Arial"/>
          <w:spacing w:val="43"/>
        </w:rPr>
        <w:t xml:space="preserve"> </w:t>
      </w:r>
      <w:r w:rsidRPr="004617FF">
        <w:rPr>
          <w:rFonts w:cs="Arial"/>
        </w:rPr>
        <w:t>agreed</w:t>
      </w:r>
      <w:r w:rsidRPr="004617FF">
        <w:rPr>
          <w:rFonts w:cs="Arial"/>
          <w:spacing w:val="52"/>
        </w:rPr>
        <w:t xml:space="preserve"> </w:t>
      </w:r>
      <w:r w:rsidRPr="004617FF">
        <w:rPr>
          <w:rFonts w:cs="Arial"/>
        </w:rPr>
        <w:t>to</w:t>
      </w:r>
      <w:r w:rsidRPr="004617FF">
        <w:rPr>
          <w:rFonts w:cs="Arial"/>
          <w:spacing w:val="36"/>
        </w:rPr>
        <w:t xml:space="preserve"> </w:t>
      </w:r>
      <w:r w:rsidRPr="004617FF">
        <w:rPr>
          <w:rFonts w:cs="Arial"/>
        </w:rPr>
        <w:t>binding</w:t>
      </w:r>
      <w:r w:rsidRPr="004617FF">
        <w:rPr>
          <w:rFonts w:cs="Arial"/>
          <w:spacing w:val="-1"/>
        </w:rPr>
        <w:t xml:space="preserve"> </w:t>
      </w:r>
      <w:r w:rsidRPr="004617FF">
        <w:rPr>
          <w:rFonts w:cs="Arial"/>
        </w:rPr>
        <w:t>arbitration,</w:t>
      </w:r>
      <w:r w:rsidRPr="004617FF">
        <w:rPr>
          <w:rFonts w:cs="Arial"/>
          <w:spacing w:val="31"/>
        </w:rPr>
        <w:t xml:space="preserve"> </w:t>
      </w:r>
      <w:r w:rsidRPr="004617FF">
        <w:rPr>
          <w:rFonts w:cs="Arial"/>
        </w:rPr>
        <w:t>or</w:t>
      </w:r>
      <w:r w:rsidRPr="004617FF">
        <w:rPr>
          <w:rFonts w:cs="Arial"/>
          <w:spacing w:val="14"/>
        </w:rPr>
        <w:t xml:space="preserve"> </w:t>
      </w:r>
      <w:r w:rsidRPr="004617FF">
        <w:rPr>
          <w:rFonts w:cs="Arial"/>
        </w:rPr>
        <w:t>the</w:t>
      </w:r>
      <w:r w:rsidRPr="004617FF">
        <w:rPr>
          <w:rFonts w:cs="Arial"/>
          <w:spacing w:val="14"/>
        </w:rPr>
        <w:t xml:space="preserve"> </w:t>
      </w:r>
      <w:r w:rsidRPr="004617FF">
        <w:rPr>
          <w:rFonts w:cs="Arial"/>
        </w:rPr>
        <w:t>payment</w:t>
      </w:r>
      <w:r w:rsidRPr="004617FF">
        <w:rPr>
          <w:rFonts w:cs="Arial"/>
          <w:spacing w:val="20"/>
        </w:rPr>
        <w:t xml:space="preserve"> </w:t>
      </w:r>
      <w:r w:rsidRPr="004617FF">
        <w:rPr>
          <w:rFonts w:cs="Arial"/>
        </w:rPr>
        <w:t>of</w:t>
      </w:r>
      <w:r w:rsidRPr="004617FF">
        <w:rPr>
          <w:rFonts w:cs="Arial"/>
          <w:spacing w:val="16"/>
        </w:rPr>
        <w:t xml:space="preserve"> </w:t>
      </w:r>
      <w:r w:rsidRPr="004617FF">
        <w:rPr>
          <w:rFonts w:cs="Arial"/>
        </w:rPr>
        <w:t>damages</w:t>
      </w:r>
      <w:r w:rsidRPr="004617FF">
        <w:rPr>
          <w:rFonts w:cs="Arial"/>
          <w:spacing w:val="20"/>
        </w:rPr>
        <w:t xml:space="preserve"> </w:t>
      </w:r>
      <w:r w:rsidRPr="004617FF">
        <w:rPr>
          <w:rFonts w:cs="Arial"/>
        </w:rPr>
        <w:t>or</w:t>
      </w:r>
      <w:r w:rsidRPr="004617FF">
        <w:rPr>
          <w:rFonts w:cs="Arial"/>
          <w:spacing w:val="14"/>
        </w:rPr>
        <w:t xml:space="preserve"> </w:t>
      </w:r>
      <w:r w:rsidRPr="004617FF">
        <w:rPr>
          <w:rFonts w:cs="Arial"/>
        </w:rPr>
        <w:t>penalties.</w:t>
      </w:r>
      <w:r w:rsidRPr="004617FF">
        <w:rPr>
          <w:rFonts w:cs="Arial"/>
          <w:spacing w:val="35"/>
        </w:rPr>
        <w:t xml:space="preserve"> </w:t>
      </w:r>
      <w:r w:rsidRPr="004617FF">
        <w:rPr>
          <w:rFonts w:cs="Arial"/>
        </w:rPr>
        <w:t>Further,</w:t>
      </w:r>
      <w:r w:rsidRPr="004617FF">
        <w:rPr>
          <w:rFonts w:cs="Arial"/>
          <w:spacing w:val="31"/>
        </w:rPr>
        <w:t xml:space="preserve"> </w:t>
      </w:r>
      <w:r w:rsidRPr="004617FF">
        <w:rPr>
          <w:rFonts w:cs="Arial"/>
        </w:rPr>
        <w:t>the</w:t>
      </w:r>
      <w:r w:rsidRPr="004617FF">
        <w:rPr>
          <w:rFonts w:cs="Arial"/>
          <w:spacing w:val="8"/>
        </w:rPr>
        <w:t xml:space="preserve"> </w:t>
      </w:r>
      <w:r w:rsidRPr="004617FF">
        <w:rPr>
          <w:rFonts w:cs="Arial"/>
        </w:rPr>
        <w:t>State</w:t>
      </w:r>
      <w:r w:rsidRPr="004617FF">
        <w:rPr>
          <w:rFonts w:cs="Arial"/>
          <w:spacing w:val="17"/>
        </w:rPr>
        <w:t xml:space="preserve"> </w:t>
      </w:r>
      <w:r w:rsidRPr="004617FF">
        <w:rPr>
          <w:rFonts w:cs="Arial"/>
        </w:rPr>
        <w:t>of</w:t>
      </w:r>
      <w:r w:rsidRPr="004617FF">
        <w:rPr>
          <w:rFonts w:cs="Arial"/>
          <w:spacing w:val="17"/>
        </w:rPr>
        <w:t xml:space="preserve"> </w:t>
      </w:r>
      <w:r w:rsidRPr="004617FF">
        <w:rPr>
          <w:rFonts w:cs="Arial"/>
        </w:rPr>
        <w:t>Kansas</w:t>
      </w:r>
      <w:r w:rsidRPr="004617FF">
        <w:rPr>
          <w:rFonts w:cs="Arial"/>
          <w:spacing w:val="25"/>
        </w:rPr>
        <w:t xml:space="preserve"> </w:t>
      </w:r>
      <w:r w:rsidRPr="004617FF">
        <w:rPr>
          <w:rFonts w:cs="Arial"/>
        </w:rPr>
        <w:t>and</w:t>
      </w:r>
      <w:r w:rsidRPr="004617FF">
        <w:rPr>
          <w:rFonts w:cs="Arial"/>
          <w:spacing w:val="12"/>
        </w:rPr>
        <w:t xml:space="preserve"> </w:t>
      </w:r>
      <w:r w:rsidRPr="004617FF">
        <w:rPr>
          <w:rFonts w:cs="Arial"/>
        </w:rPr>
        <w:t>its</w:t>
      </w:r>
      <w:r w:rsidRPr="004617FF">
        <w:rPr>
          <w:rFonts w:cs="Arial"/>
          <w:spacing w:val="8"/>
        </w:rPr>
        <w:t xml:space="preserve"> </w:t>
      </w:r>
      <w:r w:rsidRPr="004617FF">
        <w:rPr>
          <w:rFonts w:cs="Arial"/>
        </w:rPr>
        <w:t>agencies</w:t>
      </w:r>
      <w:r w:rsidRPr="004617FF">
        <w:rPr>
          <w:rFonts w:cs="Arial"/>
          <w:spacing w:val="-1"/>
        </w:rPr>
        <w:t xml:space="preserve"> </w:t>
      </w:r>
      <w:r w:rsidRPr="004617FF">
        <w:rPr>
          <w:rFonts w:cs="Arial"/>
        </w:rPr>
        <w:t>do</w:t>
      </w:r>
      <w:r w:rsidRPr="004617FF">
        <w:rPr>
          <w:rFonts w:cs="Arial"/>
          <w:spacing w:val="10"/>
        </w:rPr>
        <w:t xml:space="preserve"> </w:t>
      </w:r>
      <w:r w:rsidRPr="004617FF">
        <w:rPr>
          <w:rFonts w:cs="Arial"/>
        </w:rPr>
        <w:t>not</w:t>
      </w:r>
      <w:r w:rsidRPr="004617FF">
        <w:rPr>
          <w:rFonts w:cs="Arial"/>
          <w:spacing w:val="13"/>
        </w:rPr>
        <w:t xml:space="preserve"> </w:t>
      </w:r>
      <w:r w:rsidRPr="004617FF">
        <w:rPr>
          <w:rFonts w:cs="Arial"/>
        </w:rPr>
        <w:t>agree</w:t>
      </w:r>
      <w:r w:rsidRPr="004617FF">
        <w:rPr>
          <w:rFonts w:cs="Arial"/>
          <w:spacing w:val="13"/>
        </w:rPr>
        <w:t xml:space="preserve"> </w:t>
      </w:r>
      <w:r w:rsidRPr="004617FF">
        <w:rPr>
          <w:rFonts w:cs="Arial"/>
        </w:rPr>
        <w:t>to</w:t>
      </w:r>
      <w:r w:rsidRPr="004617FF">
        <w:rPr>
          <w:rFonts w:cs="Arial"/>
          <w:spacing w:val="7"/>
        </w:rPr>
        <w:t xml:space="preserve"> </w:t>
      </w:r>
      <w:r w:rsidRPr="004617FF">
        <w:rPr>
          <w:rFonts w:cs="Arial"/>
        </w:rPr>
        <w:t>pay</w:t>
      </w:r>
      <w:r w:rsidRPr="004617FF">
        <w:rPr>
          <w:rFonts w:cs="Arial"/>
          <w:spacing w:val="47"/>
        </w:rPr>
        <w:t xml:space="preserve"> </w:t>
      </w:r>
      <w:r w:rsidRPr="004617FF">
        <w:rPr>
          <w:rFonts w:cs="Arial"/>
        </w:rPr>
        <w:t>attorney</w:t>
      </w:r>
      <w:r w:rsidRPr="004617FF">
        <w:rPr>
          <w:rFonts w:cs="Arial"/>
          <w:spacing w:val="22"/>
        </w:rPr>
        <w:t xml:space="preserve"> </w:t>
      </w:r>
      <w:r w:rsidRPr="004617FF">
        <w:rPr>
          <w:rFonts w:cs="Arial"/>
        </w:rPr>
        <w:t>fees,</w:t>
      </w:r>
      <w:r w:rsidRPr="004617FF">
        <w:rPr>
          <w:rFonts w:cs="Arial"/>
          <w:spacing w:val="13"/>
        </w:rPr>
        <w:t xml:space="preserve"> </w:t>
      </w:r>
      <w:r w:rsidRPr="004617FF">
        <w:rPr>
          <w:rFonts w:cs="Arial"/>
        </w:rPr>
        <w:t>costs,</w:t>
      </w:r>
      <w:r w:rsidRPr="004617FF">
        <w:rPr>
          <w:rFonts w:cs="Arial"/>
          <w:spacing w:val="10"/>
        </w:rPr>
        <w:t xml:space="preserve"> </w:t>
      </w:r>
      <w:r w:rsidRPr="004617FF">
        <w:rPr>
          <w:rFonts w:cs="Arial"/>
        </w:rPr>
        <w:t>or</w:t>
      </w:r>
      <w:r w:rsidRPr="004617FF">
        <w:rPr>
          <w:rFonts w:cs="Arial"/>
          <w:spacing w:val="43"/>
        </w:rPr>
        <w:t xml:space="preserve"> </w:t>
      </w:r>
      <w:r w:rsidRPr="004617FF">
        <w:rPr>
          <w:rFonts w:cs="Arial"/>
        </w:rPr>
        <w:t>late</w:t>
      </w:r>
      <w:r w:rsidRPr="004617FF">
        <w:rPr>
          <w:rFonts w:cs="Arial"/>
          <w:spacing w:val="40"/>
        </w:rPr>
        <w:t xml:space="preserve"> </w:t>
      </w:r>
      <w:r w:rsidRPr="004617FF">
        <w:rPr>
          <w:rFonts w:cs="Arial"/>
        </w:rPr>
        <w:t>payment</w:t>
      </w:r>
      <w:r w:rsidRPr="004617FF">
        <w:rPr>
          <w:rFonts w:cs="Arial"/>
          <w:spacing w:val="48"/>
        </w:rPr>
        <w:t xml:space="preserve"> </w:t>
      </w:r>
      <w:r w:rsidRPr="004617FF">
        <w:rPr>
          <w:rFonts w:cs="Arial"/>
        </w:rPr>
        <w:t>charges</w:t>
      </w:r>
      <w:r w:rsidRPr="004617FF">
        <w:rPr>
          <w:rFonts w:cs="Arial"/>
          <w:spacing w:val="45"/>
        </w:rPr>
        <w:t xml:space="preserve"> </w:t>
      </w:r>
      <w:r w:rsidRPr="004617FF">
        <w:rPr>
          <w:rFonts w:cs="Arial"/>
        </w:rPr>
        <w:t>beyond</w:t>
      </w:r>
      <w:r w:rsidRPr="004617FF">
        <w:rPr>
          <w:rFonts w:cs="Arial"/>
          <w:spacing w:val="51"/>
        </w:rPr>
        <w:t xml:space="preserve"> </w:t>
      </w:r>
      <w:r w:rsidRPr="004617FF">
        <w:rPr>
          <w:rFonts w:cs="Arial"/>
        </w:rPr>
        <w:t>those</w:t>
      </w:r>
      <w:r w:rsidRPr="004617FF">
        <w:rPr>
          <w:rFonts w:cs="Arial"/>
          <w:spacing w:val="41"/>
        </w:rPr>
        <w:t xml:space="preserve"> </w:t>
      </w:r>
      <w:r w:rsidRPr="004617FF">
        <w:rPr>
          <w:rFonts w:cs="Arial"/>
        </w:rPr>
        <w:t>available</w:t>
      </w:r>
      <w:r w:rsidRPr="004617FF">
        <w:rPr>
          <w:rFonts w:cs="Arial"/>
          <w:spacing w:val="49"/>
        </w:rPr>
        <w:t xml:space="preserve"> </w:t>
      </w:r>
      <w:r w:rsidRPr="004617FF">
        <w:rPr>
          <w:rFonts w:cs="Arial"/>
        </w:rPr>
        <w:t>under</w:t>
      </w:r>
      <w:r w:rsidRPr="004617FF">
        <w:rPr>
          <w:rFonts w:cs="Arial"/>
          <w:spacing w:val="-2"/>
        </w:rPr>
        <w:t xml:space="preserve"> </w:t>
      </w:r>
      <w:r w:rsidRPr="004617FF">
        <w:rPr>
          <w:rFonts w:cs="Arial"/>
        </w:rPr>
        <w:t>the</w:t>
      </w:r>
      <w:r w:rsidRPr="004617FF">
        <w:rPr>
          <w:rFonts w:cs="Arial"/>
          <w:spacing w:val="6"/>
        </w:rPr>
        <w:t xml:space="preserve"> </w:t>
      </w:r>
      <w:r w:rsidRPr="004617FF">
        <w:rPr>
          <w:rFonts w:cs="Arial"/>
        </w:rPr>
        <w:t>Kansas</w:t>
      </w:r>
      <w:r w:rsidRPr="004617FF">
        <w:rPr>
          <w:rFonts w:cs="Arial"/>
          <w:spacing w:val="16"/>
        </w:rPr>
        <w:t xml:space="preserve"> </w:t>
      </w:r>
      <w:r w:rsidRPr="004617FF">
        <w:rPr>
          <w:rFonts w:cs="Arial"/>
        </w:rPr>
        <w:t>Prompt</w:t>
      </w:r>
      <w:r w:rsidRPr="004617FF">
        <w:rPr>
          <w:rFonts w:cs="Arial"/>
          <w:spacing w:val="15"/>
        </w:rPr>
        <w:t xml:space="preserve"> </w:t>
      </w:r>
      <w:r w:rsidRPr="004617FF">
        <w:rPr>
          <w:rFonts w:cs="Arial"/>
        </w:rPr>
        <w:t>Payment</w:t>
      </w:r>
      <w:r w:rsidRPr="004617FF">
        <w:rPr>
          <w:rFonts w:cs="Arial"/>
          <w:spacing w:val="18"/>
        </w:rPr>
        <w:t xml:space="preserve"> </w:t>
      </w:r>
      <w:r w:rsidRPr="004617FF">
        <w:rPr>
          <w:rFonts w:cs="Arial"/>
        </w:rPr>
        <w:t>Act</w:t>
      </w:r>
      <w:r w:rsidRPr="004617FF">
        <w:rPr>
          <w:rFonts w:cs="Arial"/>
          <w:spacing w:val="54"/>
        </w:rPr>
        <w:t xml:space="preserve"> </w:t>
      </w:r>
      <w:r w:rsidRPr="004617FF">
        <w:rPr>
          <w:rFonts w:cs="Arial"/>
        </w:rPr>
        <w:t>(K.S.A.</w:t>
      </w:r>
      <w:r w:rsidRPr="004617FF">
        <w:rPr>
          <w:rFonts w:cs="Arial"/>
          <w:spacing w:val="11"/>
        </w:rPr>
        <w:t xml:space="preserve"> </w:t>
      </w:r>
      <w:r w:rsidRPr="004617FF">
        <w:rPr>
          <w:rFonts w:cs="Arial"/>
        </w:rPr>
        <w:t>75-6403),</w:t>
      </w:r>
      <w:r w:rsidRPr="004617FF">
        <w:rPr>
          <w:rFonts w:cs="Arial"/>
          <w:spacing w:val="22"/>
        </w:rPr>
        <w:t xml:space="preserve"> </w:t>
      </w:r>
      <w:r w:rsidRPr="004617FF">
        <w:rPr>
          <w:rFonts w:cs="Arial"/>
        </w:rPr>
        <w:t>and</w:t>
      </w:r>
      <w:r w:rsidRPr="004617FF">
        <w:rPr>
          <w:rFonts w:cs="Arial"/>
          <w:spacing w:val="5"/>
        </w:rPr>
        <w:t xml:space="preserve"> </w:t>
      </w:r>
      <w:r w:rsidRPr="004617FF">
        <w:rPr>
          <w:rFonts w:cs="Arial"/>
        </w:rPr>
        <w:t>no</w:t>
      </w:r>
      <w:r w:rsidRPr="004617FF">
        <w:rPr>
          <w:rFonts w:cs="Arial"/>
          <w:spacing w:val="31"/>
        </w:rPr>
        <w:t xml:space="preserve"> </w:t>
      </w:r>
      <w:r w:rsidRPr="004617FF">
        <w:rPr>
          <w:rFonts w:cs="Arial"/>
        </w:rPr>
        <w:t>provision</w:t>
      </w:r>
      <w:r w:rsidRPr="004617FF">
        <w:rPr>
          <w:rFonts w:cs="Arial"/>
          <w:spacing w:val="52"/>
        </w:rPr>
        <w:t xml:space="preserve"> </w:t>
      </w:r>
      <w:r w:rsidRPr="004617FF">
        <w:rPr>
          <w:rFonts w:cs="Arial"/>
        </w:rPr>
        <w:t>will</w:t>
      </w:r>
      <w:r w:rsidRPr="004617FF">
        <w:rPr>
          <w:rFonts w:cs="Arial"/>
          <w:spacing w:val="38"/>
        </w:rPr>
        <w:t xml:space="preserve"> </w:t>
      </w:r>
      <w:r w:rsidRPr="004617FF">
        <w:rPr>
          <w:rFonts w:cs="Arial"/>
        </w:rPr>
        <w:t>be</w:t>
      </w:r>
      <w:r w:rsidRPr="004617FF">
        <w:rPr>
          <w:rFonts w:cs="Arial"/>
          <w:spacing w:val="40"/>
        </w:rPr>
        <w:t xml:space="preserve"> </w:t>
      </w:r>
      <w:r w:rsidRPr="004617FF">
        <w:rPr>
          <w:rFonts w:cs="Arial"/>
        </w:rPr>
        <w:t>given</w:t>
      </w:r>
      <w:r w:rsidRPr="004617FF">
        <w:rPr>
          <w:rFonts w:cs="Arial"/>
          <w:spacing w:val="45"/>
        </w:rPr>
        <w:t xml:space="preserve"> </w:t>
      </w:r>
      <w:r w:rsidRPr="004617FF">
        <w:rPr>
          <w:rFonts w:cs="Arial"/>
        </w:rPr>
        <w:t>effect</w:t>
      </w:r>
      <w:r w:rsidRPr="004617FF">
        <w:rPr>
          <w:rFonts w:cs="Arial"/>
          <w:spacing w:val="44"/>
        </w:rPr>
        <w:t xml:space="preserve"> </w:t>
      </w:r>
      <w:r w:rsidRPr="004617FF">
        <w:rPr>
          <w:rFonts w:cs="Arial"/>
        </w:rPr>
        <w:t>that</w:t>
      </w:r>
      <w:r w:rsidRPr="004617FF">
        <w:rPr>
          <w:rFonts w:cs="Arial"/>
          <w:spacing w:val="-1"/>
        </w:rPr>
        <w:t xml:space="preserve"> </w:t>
      </w:r>
      <w:r w:rsidRPr="004617FF">
        <w:rPr>
          <w:rFonts w:cs="Arial"/>
        </w:rPr>
        <w:t>attempts</w:t>
      </w:r>
      <w:r w:rsidRPr="004617FF">
        <w:rPr>
          <w:rFonts w:cs="Arial"/>
          <w:spacing w:val="42"/>
        </w:rPr>
        <w:t xml:space="preserve"> </w:t>
      </w:r>
      <w:r w:rsidRPr="004617FF">
        <w:rPr>
          <w:rFonts w:cs="Arial"/>
        </w:rPr>
        <w:t>to</w:t>
      </w:r>
      <w:r w:rsidRPr="004617FF">
        <w:rPr>
          <w:rFonts w:cs="Arial"/>
          <w:spacing w:val="23"/>
        </w:rPr>
        <w:t xml:space="preserve"> </w:t>
      </w:r>
      <w:r w:rsidRPr="004617FF">
        <w:rPr>
          <w:rFonts w:cs="Arial"/>
        </w:rPr>
        <w:t>exclude,</w:t>
      </w:r>
      <w:r w:rsidRPr="004617FF">
        <w:rPr>
          <w:rFonts w:cs="Arial"/>
          <w:spacing w:val="36"/>
        </w:rPr>
        <w:t xml:space="preserve"> </w:t>
      </w:r>
      <w:r w:rsidRPr="004617FF">
        <w:rPr>
          <w:rFonts w:cs="Arial"/>
        </w:rPr>
        <w:t>modify,</w:t>
      </w:r>
      <w:r w:rsidRPr="004617FF">
        <w:rPr>
          <w:rFonts w:cs="Arial"/>
          <w:spacing w:val="41"/>
        </w:rPr>
        <w:t xml:space="preserve"> </w:t>
      </w:r>
      <w:r w:rsidRPr="004617FF">
        <w:rPr>
          <w:rFonts w:cs="Arial"/>
        </w:rPr>
        <w:t>disclaim</w:t>
      </w:r>
      <w:r w:rsidRPr="004617FF">
        <w:rPr>
          <w:rFonts w:cs="Arial"/>
          <w:spacing w:val="40"/>
        </w:rPr>
        <w:t xml:space="preserve"> </w:t>
      </w:r>
      <w:r w:rsidRPr="004617FF">
        <w:rPr>
          <w:rFonts w:cs="Arial"/>
        </w:rPr>
        <w:t>or</w:t>
      </w:r>
      <w:r w:rsidRPr="004617FF">
        <w:rPr>
          <w:rFonts w:cs="Arial"/>
          <w:spacing w:val="25"/>
        </w:rPr>
        <w:t xml:space="preserve"> </w:t>
      </w:r>
      <w:r w:rsidRPr="004617FF">
        <w:rPr>
          <w:rFonts w:cs="Arial"/>
        </w:rPr>
        <w:t>otherwise</w:t>
      </w:r>
      <w:r w:rsidRPr="004617FF">
        <w:rPr>
          <w:rFonts w:cs="Arial"/>
          <w:spacing w:val="41"/>
        </w:rPr>
        <w:t xml:space="preserve"> </w:t>
      </w:r>
      <w:r w:rsidRPr="004617FF">
        <w:rPr>
          <w:rFonts w:cs="Arial"/>
        </w:rPr>
        <w:t>attempt</w:t>
      </w:r>
      <w:r w:rsidRPr="004617FF">
        <w:rPr>
          <w:rFonts w:cs="Arial"/>
          <w:spacing w:val="38"/>
        </w:rPr>
        <w:t xml:space="preserve"> </w:t>
      </w:r>
      <w:r w:rsidRPr="004617FF">
        <w:rPr>
          <w:rFonts w:cs="Arial"/>
        </w:rPr>
        <w:t>to</w:t>
      </w:r>
      <w:r w:rsidRPr="004617FF">
        <w:rPr>
          <w:rFonts w:cs="Arial"/>
          <w:spacing w:val="27"/>
        </w:rPr>
        <w:t xml:space="preserve"> </w:t>
      </w:r>
      <w:r w:rsidRPr="004617FF">
        <w:rPr>
          <w:rFonts w:cs="Arial"/>
        </w:rPr>
        <w:t>limit</w:t>
      </w:r>
      <w:r w:rsidRPr="004617FF">
        <w:rPr>
          <w:rFonts w:cs="Arial"/>
          <w:spacing w:val="29"/>
        </w:rPr>
        <w:t xml:space="preserve"> </w:t>
      </w:r>
      <w:r w:rsidRPr="004617FF">
        <w:rPr>
          <w:rFonts w:cs="Arial"/>
        </w:rPr>
        <w:t>any</w:t>
      </w:r>
      <w:r w:rsidRPr="004617FF">
        <w:rPr>
          <w:rFonts w:cs="Arial"/>
          <w:spacing w:val="34"/>
        </w:rPr>
        <w:t xml:space="preserve"> </w:t>
      </w:r>
      <w:r w:rsidRPr="004617FF">
        <w:rPr>
          <w:rFonts w:cs="Arial"/>
        </w:rPr>
        <w:t>damages</w:t>
      </w:r>
      <w:r w:rsidRPr="004617FF">
        <w:rPr>
          <w:rFonts w:cs="Arial"/>
          <w:spacing w:val="44"/>
        </w:rPr>
        <w:t xml:space="preserve"> </w:t>
      </w:r>
      <w:r w:rsidRPr="004617FF">
        <w:rPr>
          <w:rFonts w:cs="Arial"/>
        </w:rPr>
        <w:t>available</w:t>
      </w:r>
      <w:r w:rsidRPr="004617FF">
        <w:rPr>
          <w:rFonts w:cs="Arial"/>
          <w:spacing w:val="39"/>
        </w:rPr>
        <w:t xml:space="preserve"> </w:t>
      </w:r>
      <w:r w:rsidRPr="004617FF">
        <w:rPr>
          <w:rFonts w:cs="Arial"/>
        </w:rPr>
        <w:t>to</w:t>
      </w:r>
      <w:r w:rsidRPr="004617FF">
        <w:rPr>
          <w:rFonts w:cs="Arial"/>
          <w:spacing w:val="31"/>
        </w:rPr>
        <w:t xml:space="preserve"> </w:t>
      </w:r>
      <w:r w:rsidRPr="004617FF">
        <w:rPr>
          <w:rFonts w:cs="Arial"/>
        </w:rPr>
        <w:t>the State</w:t>
      </w:r>
      <w:r w:rsidRPr="004617FF">
        <w:rPr>
          <w:rFonts w:cs="Arial"/>
          <w:spacing w:val="10"/>
        </w:rPr>
        <w:t xml:space="preserve"> </w:t>
      </w:r>
      <w:r w:rsidRPr="004617FF">
        <w:rPr>
          <w:rFonts w:cs="Arial"/>
        </w:rPr>
        <w:t>of</w:t>
      </w:r>
      <w:r w:rsidRPr="004617FF">
        <w:rPr>
          <w:rFonts w:cs="Arial"/>
          <w:spacing w:val="5"/>
        </w:rPr>
        <w:t xml:space="preserve"> </w:t>
      </w:r>
      <w:r w:rsidRPr="004617FF">
        <w:rPr>
          <w:rFonts w:cs="Arial"/>
        </w:rPr>
        <w:t>Kansas</w:t>
      </w:r>
      <w:r w:rsidRPr="004617FF">
        <w:rPr>
          <w:rFonts w:cs="Arial"/>
          <w:spacing w:val="5"/>
        </w:rPr>
        <w:t xml:space="preserve"> </w:t>
      </w:r>
      <w:r w:rsidRPr="004617FF">
        <w:rPr>
          <w:rFonts w:cs="Arial"/>
        </w:rPr>
        <w:t>or</w:t>
      </w:r>
      <w:r w:rsidRPr="004617FF">
        <w:rPr>
          <w:rFonts w:cs="Arial"/>
          <w:spacing w:val="53"/>
        </w:rPr>
        <w:t xml:space="preserve"> </w:t>
      </w:r>
      <w:r w:rsidRPr="004617FF">
        <w:rPr>
          <w:rFonts w:cs="Arial"/>
        </w:rPr>
        <w:t>its</w:t>
      </w:r>
      <w:r w:rsidRPr="004617FF">
        <w:rPr>
          <w:rFonts w:cs="Arial"/>
          <w:spacing w:val="47"/>
        </w:rPr>
        <w:t xml:space="preserve"> </w:t>
      </w:r>
      <w:r w:rsidRPr="004617FF">
        <w:rPr>
          <w:rFonts w:cs="Arial"/>
        </w:rPr>
        <w:t>agencies</w:t>
      </w:r>
      <w:r w:rsidRPr="004617FF">
        <w:rPr>
          <w:rFonts w:cs="Arial"/>
          <w:spacing w:val="2"/>
        </w:rPr>
        <w:t xml:space="preserve"> </w:t>
      </w:r>
      <w:r w:rsidRPr="004617FF">
        <w:rPr>
          <w:rFonts w:cs="Arial"/>
        </w:rPr>
        <w:t>at</w:t>
      </w:r>
      <w:r w:rsidRPr="004617FF">
        <w:rPr>
          <w:rFonts w:cs="Arial"/>
          <w:spacing w:val="44"/>
        </w:rPr>
        <w:t xml:space="preserve"> </w:t>
      </w:r>
      <w:r w:rsidRPr="004617FF">
        <w:rPr>
          <w:rFonts w:cs="Arial"/>
        </w:rPr>
        <w:t>law,</w:t>
      </w:r>
      <w:r w:rsidRPr="004617FF">
        <w:rPr>
          <w:rFonts w:cs="Arial"/>
          <w:spacing w:val="49"/>
        </w:rPr>
        <w:t xml:space="preserve"> </w:t>
      </w:r>
      <w:r w:rsidRPr="004617FF">
        <w:rPr>
          <w:rFonts w:cs="Arial"/>
        </w:rPr>
        <w:t>including</w:t>
      </w:r>
      <w:r w:rsidRPr="004617FF">
        <w:rPr>
          <w:rFonts w:cs="Arial"/>
          <w:spacing w:val="3"/>
        </w:rPr>
        <w:t xml:space="preserve"> </w:t>
      </w:r>
      <w:r w:rsidRPr="004617FF">
        <w:rPr>
          <w:rFonts w:cs="Arial"/>
        </w:rPr>
        <w:t>but</w:t>
      </w:r>
      <w:r w:rsidRPr="004617FF">
        <w:rPr>
          <w:rFonts w:cs="Arial"/>
          <w:spacing w:val="46"/>
        </w:rPr>
        <w:t xml:space="preserve"> </w:t>
      </w:r>
      <w:r w:rsidRPr="004617FF">
        <w:rPr>
          <w:rFonts w:cs="Arial"/>
        </w:rPr>
        <w:t>not</w:t>
      </w:r>
      <w:r w:rsidRPr="004617FF">
        <w:rPr>
          <w:rFonts w:cs="Arial"/>
          <w:spacing w:val="50"/>
        </w:rPr>
        <w:t xml:space="preserve"> </w:t>
      </w:r>
      <w:r w:rsidRPr="004617FF">
        <w:rPr>
          <w:rFonts w:cs="Arial"/>
        </w:rPr>
        <w:t>limited</w:t>
      </w:r>
      <w:r w:rsidRPr="004617FF">
        <w:rPr>
          <w:rFonts w:cs="Arial"/>
          <w:spacing w:val="48"/>
        </w:rPr>
        <w:t xml:space="preserve"> </w:t>
      </w:r>
      <w:r w:rsidRPr="004617FF">
        <w:rPr>
          <w:rFonts w:cs="Arial"/>
        </w:rPr>
        <w:t>to,</w:t>
      </w:r>
      <w:r w:rsidRPr="004617FF">
        <w:rPr>
          <w:rFonts w:cs="Arial"/>
          <w:spacing w:val="47"/>
        </w:rPr>
        <w:t xml:space="preserve"> </w:t>
      </w:r>
      <w:r w:rsidRPr="004617FF">
        <w:rPr>
          <w:rFonts w:cs="Arial"/>
        </w:rPr>
        <w:t>the</w:t>
      </w:r>
      <w:r w:rsidRPr="004617FF">
        <w:rPr>
          <w:rFonts w:cs="Arial"/>
          <w:spacing w:val="47"/>
        </w:rPr>
        <w:t xml:space="preserve"> </w:t>
      </w:r>
      <w:r w:rsidRPr="004617FF">
        <w:rPr>
          <w:rFonts w:cs="Arial"/>
        </w:rPr>
        <w:t>implied</w:t>
      </w:r>
      <w:r w:rsidRPr="004617FF">
        <w:rPr>
          <w:rFonts w:cs="Arial"/>
          <w:spacing w:val="1"/>
        </w:rPr>
        <w:t xml:space="preserve"> </w:t>
      </w:r>
      <w:r w:rsidRPr="004617FF">
        <w:rPr>
          <w:rFonts w:cs="Arial"/>
        </w:rPr>
        <w:t>warranties</w:t>
      </w:r>
      <w:r w:rsidRPr="004617FF">
        <w:rPr>
          <w:rFonts w:cs="Arial"/>
          <w:spacing w:val="15"/>
        </w:rPr>
        <w:t xml:space="preserve"> </w:t>
      </w:r>
      <w:r w:rsidRPr="004617FF">
        <w:rPr>
          <w:rFonts w:cs="Arial"/>
        </w:rPr>
        <w:t>of</w:t>
      </w:r>
      <w:r w:rsidRPr="004617FF">
        <w:rPr>
          <w:rFonts w:cs="Arial"/>
          <w:spacing w:val="-1"/>
        </w:rPr>
        <w:t xml:space="preserve"> </w:t>
      </w:r>
      <w:r w:rsidRPr="004617FF">
        <w:rPr>
          <w:rFonts w:cs="Arial"/>
        </w:rPr>
        <w:t>merchantability</w:t>
      </w:r>
      <w:r w:rsidRPr="004617FF">
        <w:rPr>
          <w:rFonts w:cs="Arial"/>
          <w:spacing w:val="-10"/>
        </w:rPr>
        <w:t xml:space="preserve"> </w:t>
      </w:r>
      <w:r w:rsidRPr="004617FF">
        <w:rPr>
          <w:rFonts w:cs="Arial"/>
        </w:rPr>
        <w:t>and fitness</w:t>
      </w:r>
      <w:r w:rsidRPr="004617FF">
        <w:rPr>
          <w:rFonts w:cs="Arial"/>
          <w:spacing w:val="2"/>
        </w:rPr>
        <w:t xml:space="preserve"> </w:t>
      </w:r>
      <w:r w:rsidRPr="004617FF">
        <w:rPr>
          <w:rFonts w:cs="Arial"/>
        </w:rPr>
        <w:t>for</w:t>
      </w:r>
      <w:r w:rsidRPr="004617FF">
        <w:rPr>
          <w:rFonts w:cs="Arial"/>
          <w:spacing w:val="3"/>
        </w:rPr>
        <w:t xml:space="preserve"> </w:t>
      </w:r>
      <w:r w:rsidRPr="004617FF">
        <w:rPr>
          <w:rFonts w:cs="Arial"/>
        </w:rPr>
        <w:t>a</w:t>
      </w:r>
      <w:r w:rsidRPr="004617FF">
        <w:rPr>
          <w:rFonts w:cs="Arial"/>
          <w:spacing w:val="-3"/>
        </w:rPr>
        <w:t xml:space="preserve"> </w:t>
      </w:r>
      <w:r w:rsidRPr="004617FF">
        <w:rPr>
          <w:rFonts w:cs="Arial"/>
        </w:rPr>
        <w:t>particular</w:t>
      </w:r>
      <w:r w:rsidRPr="004617FF">
        <w:rPr>
          <w:rFonts w:cs="Arial"/>
          <w:spacing w:val="7"/>
        </w:rPr>
        <w:t xml:space="preserve"> </w:t>
      </w:r>
      <w:r w:rsidRPr="004617FF">
        <w:rPr>
          <w:rFonts w:cs="Arial"/>
        </w:rPr>
        <w:t>purpose.</w:t>
      </w:r>
    </w:p>
    <w:p w14:paraId="31C10286" w14:textId="77777777" w:rsidR="008A0ECF" w:rsidRPr="004617FF" w:rsidRDefault="008A0ECF" w:rsidP="008A0ECF">
      <w:pPr>
        <w:kinsoku w:val="0"/>
        <w:overflowPunct w:val="0"/>
        <w:autoSpaceDE w:val="0"/>
        <w:autoSpaceDN w:val="0"/>
        <w:adjustRightInd w:val="0"/>
        <w:spacing w:before="7"/>
        <w:rPr>
          <w:rFonts w:cs="Arial"/>
        </w:rPr>
      </w:pPr>
    </w:p>
    <w:p w14:paraId="548AAD2A" w14:textId="1298535C" w:rsidR="008A0ECF" w:rsidRPr="008A0ECF" w:rsidRDefault="008A0ECF" w:rsidP="00DA7A5E">
      <w:pPr>
        <w:pStyle w:val="ListParagraph"/>
        <w:numPr>
          <w:ilvl w:val="0"/>
          <w:numId w:val="34"/>
        </w:numPr>
        <w:kinsoku w:val="0"/>
        <w:overflowPunct w:val="0"/>
        <w:autoSpaceDE w:val="0"/>
        <w:autoSpaceDN w:val="0"/>
        <w:adjustRightInd w:val="0"/>
        <w:ind w:left="450" w:right="113" w:hanging="348"/>
        <w:jc w:val="both"/>
        <w:rPr>
          <w:rFonts w:cs="Arial"/>
        </w:rPr>
      </w:pPr>
      <w:r w:rsidRPr="008A0ECF">
        <w:rPr>
          <w:rFonts w:cs="Arial"/>
          <w:b/>
          <w:bCs/>
          <w:u w:val="thick"/>
        </w:rPr>
        <w:t>Representative's</w:t>
      </w:r>
      <w:r w:rsidRPr="008A0ECF">
        <w:rPr>
          <w:rFonts w:cs="Arial"/>
          <w:b/>
          <w:bCs/>
          <w:spacing w:val="19"/>
          <w:u w:val="thick"/>
        </w:rPr>
        <w:t xml:space="preserve"> </w:t>
      </w:r>
      <w:r w:rsidRPr="008A0ECF">
        <w:rPr>
          <w:rFonts w:cs="Arial"/>
          <w:b/>
          <w:bCs/>
          <w:u w:val="thick"/>
        </w:rPr>
        <w:t>Authority</w:t>
      </w:r>
      <w:r w:rsidRPr="008A0ECF">
        <w:rPr>
          <w:rFonts w:cs="Arial"/>
          <w:b/>
          <w:bCs/>
          <w:spacing w:val="21"/>
          <w:u w:val="thick"/>
        </w:rPr>
        <w:t xml:space="preserve"> </w:t>
      </w:r>
      <w:r w:rsidRPr="008A0ECF">
        <w:rPr>
          <w:rFonts w:cs="Arial"/>
          <w:b/>
          <w:bCs/>
          <w:u w:val="thick"/>
        </w:rPr>
        <w:t>to</w:t>
      </w:r>
      <w:r w:rsidRPr="008A0ECF">
        <w:rPr>
          <w:rFonts w:cs="Arial"/>
          <w:b/>
          <w:bCs/>
          <w:spacing w:val="13"/>
          <w:u w:val="thick"/>
        </w:rPr>
        <w:t xml:space="preserve"> </w:t>
      </w:r>
      <w:r w:rsidRPr="008A0ECF">
        <w:rPr>
          <w:rFonts w:cs="Arial"/>
          <w:b/>
          <w:bCs/>
          <w:u w:val="thick"/>
        </w:rPr>
        <w:t>Contract:</w:t>
      </w:r>
      <w:r w:rsidRPr="008A0ECF">
        <w:rPr>
          <w:rFonts w:cs="Arial"/>
          <w:b/>
          <w:bCs/>
          <w:spacing w:val="29"/>
        </w:rPr>
        <w:t xml:space="preserve"> </w:t>
      </w:r>
      <w:r w:rsidRPr="008A0ECF">
        <w:rPr>
          <w:rFonts w:cs="Arial"/>
        </w:rPr>
        <w:t>By</w:t>
      </w:r>
      <w:r w:rsidRPr="008A0ECF">
        <w:rPr>
          <w:rFonts w:cs="Arial"/>
          <w:spacing w:val="14"/>
        </w:rPr>
        <w:t xml:space="preserve"> </w:t>
      </w:r>
      <w:r w:rsidRPr="008A0ECF">
        <w:rPr>
          <w:rFonts w:cs="Arial"/>
        </w:rPr>
        <w:t>signing</w:t>
      </w:r>
      <w:r w:rsidRPr="008A0ECF">
        <w:rPr>
          <w:rFonts w:cs="Arial"/>
          <w:spacing w:val="19"/>
        </w:rPr>
        <w:t xml:space="preserve"> </w:t>
      </w:r>
      <w:r w:rsidRPr="008A0ECF">
        <w:rPr>
          <w:rFonts w:cs="Arial"/>
        </w:rPr>
        <w:t>this</w:t>
      </w:r>
      <w:r w:rsidRPr="008A0ECF">
        <w:rPr>
          <w:rFonts w:cs="Arial"/>
          <w:spacing w:val="13"/>
        </w:rPr>
        <w:t xml:space="preserve"> </w:t>
      </w:r>
      <w:r w:rsidRPr="008A0ECF">
        <w:rPr>
          <w:rFonts w:cs="Arial"/>
        </w:rPr>
        <w:t>contract,</w:t>
      </w:r>
      <w:r w:rsidRPr="008A0ECF">
        <w:rPr>
          <w:rFonts w:cs="Arial"/>
          <w:spacing w:val="25"/>
        </w:rPr>
        <w:t xml:space="preserve"> </w:t>
      </w:r>
      <w:r w:rsidRPr="008A0ECF">
        <w:rPr>
          <w:rFonts w:cs="Arial"/>
        </w:rPr>
        <w:t>the</w:t>
      </w:r>
      <w:r w:rsidRPr="008A0ECF">
        <w:rPr>
          <w:rFonts w:cs="Arial"/>
          <w:spacing w:val="11"/>
        </w:rPr>
        <w:t xml:space="preserve"> </w:t>
      </w:r>
      <w:r w:rsidRPr="008A0ECF">
        <w:rPr>
          <w:rFonts w:cs="Arial"/>
        </w:rPr>
        <w:t>representative</w:t>
      </w:r>
      <w:r w:rsidRPr="008A0ECF">
        <w:rPr>
          <w:rFonts w:cs="Arial"/>
          <w:spacing w:val="8"/>
        </w:rPr>
        <w:t xml:space="preserve"> </w:t>
      </w:r>
      <w:r w:rsidRPr="008A0ECF">
        <w:rPr>
          <w:rFonts w:cs="Arial"/>
        </w:rPr>
        <w:t>of</w:t>
      </w:r>
      <w:r w:rsidRPr="008A0ECF">
        <w:rPr>
          <w:rFonts w:cs="Arial"/>
          <w:spacing w:val="16"/>
        </w:rPr>
        <w:t xml:space="preserve"> </w:t>
      </w:r>
      <w:r w:rsidRPr="008A0ECF">
        <w:rPr>
          <w:rFonts w:cs="Arial"/>
        </w:rPr>
        <w:t>the</w:t>
      </w:r>
      <w:r w:rsidRPr="008A0ECF">
        <w:rPr>
          <w:rFonts w:cs="Arial"/>
          <w:spacing w:val="-1"/>
        </w:rPr>
        <w:t xml:space="preserve"> </w:t>
      </w:r>
      <w:r w:rsidRPr="008A0ECF">
        <w:rPr>
          <w:rFonts w:cs="Arial"/>
        </w:rPr>
        <w:t>contractor</w:t>
      </w:r>
      <w:r w:rsidRPr="008A0ECF">
        <w:rPr>
          <w:rFonts w:cs="Arial"/>
          <w:spacing w:val="18"/>
        </w:rPr>
        <w:t xml:space="preserve"> </w:t>
      </w:r>
      <w:r w:rsidRPr="008A0ECF">
        <w:rPr>
          <w:rFonts w:cs="Arial"/>
        </w:rPr>
        <w:t>thereby</w:t>
      </w:r>
      <w:r w:rsidRPr="008A0ECF">
        <w:rPr>
          <w:rFonts w:cs="Arial"/>
          <w:spacing w:val="13"/>
        </w:rPr>
        <w:t xml:space="preserve"> </w:t>
      </w:r>
      <w:r w:rsidRPr="008A0ECF">
        <w:rPr>
          <w:rFonts w:cs="Arial"/>
        </w:rPr>
        <w:t>represents</w:t>
      </w:r>
      <w:r w:rsidRPr="008A0ECF">
        <w:rPr>
          <w:rFonts w:cs="Arial"/>
          <w:spacing w:val="21"/>
        </w:rPr>
        <w:t xml:space="preserve"> </w:t>
      </w:r>
      <w:r w:rsidRPr="008A0ECF">
        <w:rPr>
          <w:rFonts w:cs="Arial"/>
        </w:rPr>
        <w:t>that</w:t>
      </w:r>
      <w:r w:rsidRPr="008A0ECF">
        <w:rPr>
          <w:rFonts w:cs="Arial"/>
          <w:spacing w:val="7"/>
        </w:rPr>
        <w:t xml:space="preserve"> </w:t>
      </w:r>
      <w:r w:rsidRPr="008A0ECF">
        <w:rPr>
          <w:rFonts w:cs="Arial"/>
        </w:rPr>
        <w:t>such</w:t>
      </w:r>
      <w:r w:rsidRPr="008A0ECF">
        <w:rPr>
          <w:rFonts w:cs="Arial"/>
          <w:spacing w:val="8"/>
        </w:rPr>
        <w:t xml:space="preserve"> </w:t>
      </w:r>
      <w:r w:rsidRPr="008A0ECF">
        <w:rPr>
          <w:rFonts w:cs="Arial"/>
        </w:rPr>
        <w:t>person</w:t>
      </w:r>
      <w:r w:rsidRPr="008A0ECF">
        <w:rPr>
          <w:rFonts w:cs="Arial"/>
          <w:spacing w:val="7"/>
        </w:rPr>
        <w:t xml:space="preserve"> </w:t>
      </w:r>
      <w:r w:rsidRPr="008A0ECF">
        <w:rPr>
          <w:rFonts w:cs="Arial"/>
        </w:rPr>
        <w:t>is</w:t>
      </w:r>
      <w:r w:rsidRPr="008A0ECF">
        <w:rPr>
          <w:rFonts w:cs="Arial"/>
          <w:spacing w:val="4"/>
        </w:rPr>
        <w:t xml:space="preserve"> </w:t>
      </w:r>
      <w:r w:rsidRPr="008A0ECF">
        <w:rPr>
          <w:rFonts w:cs="Arial"/>
        </w:rPr>
        <w:t>duly</w:t>
      </w:r>
      <w:r w:rsidRPr="008A0ECF">
        <w:rPr>
          <w:rFonts w:cs="Arial"/>
          <w:spacing w:val="10"/>
        </w:rPr>
        <w:t xml:space="preserve"> </w:t>
      </w:r>
      <w:r w:rsidRPr="008A0ECF">
        <w:rPr>
          <w:rFonts w:cs="Arial"/>
        </w:rPr>
        <w:t>authorized</w:t>
      </w:r>
      <w:r w:rsidRPr="008A0ECF">
        <w:rPr>
          <w:rFonts w:cs="Arial"/>
          <w:spacing w:val="35"/>
        </w:rPr>
        <w:t xml:space="preserve"> </w:t>
      </w:r>
      <w:r w:rsidRPr="008A0ECF">
        <w:rPr>
          <w:rFonts w:cs="Arial"/>
        </w:rPr>
        <w:t>by</w:t>
      </w:r>
      <w:r w:rsidRPr="008A0ECF">
        <w:rPr>
          <w:rFonts w:cs="Arial"/>
          <w:spacing w:val="31"/>
        </w:rPr>
        <w:t xml:space="preserve"> </w:t>
      </w:r>
      <w:r w:rsidRPr="008A0ECF">
        <w:rPr>
          <w:rFonts w:cs="Arial"/>
        </w:rPr>
        <w:t>the</w:t>
      </w:r>
      <w:r w:rsidRPr="008A0ECF">
        <w:rPr>
          <w:rFonts w:cs="Arial"/>
          <w:spacing w:val="24"/>
        </w:rPr>
        <w:t xml:space="preserve"> </w:t>
      </w:r>
      <w:r w:rsidRPr="008A0ECF">
        <w:rPr>
          <w:rFonts w:cs="Arial"/>
        </w:rPr>
        <w:t>contractor</w:t>
      </w:r>
      <w:r w:rsidRPr="008A0ECF">
        <w:rPr>
          <w:rFonts w:cs="Arial"/>
          <w:spacing w:val="37"/>
        </w:rPr>
        <w:t xml:space="preserve"> </w:t>
      </w:r>
      <w:r w:rsidRPr="008A0ECF">
        <w:rPr>
          <w:rFonts w:cs="Arial"/>
        </w:rPr>
        <w:t>to</w:t>
      </w:r>
      <w:r w:rsidRPr="008A0ECF">
        <w:rPr>
          <w:rFonts w:cs="Arial"/>
          <w:spacing w:val="28"/>
        </w:rPr>
        <w:t xml:space="preserve"> </w:t>
      </w:r>
      <w:r w:rsidRPr="008A0ECF">
        <w:rPr>
          <w:rFonts w:cs="Arial"/>
        </w:rPr>
        <w:t>execute</w:t>
      </w:r>
      <w:r w:rsidRPr="008A0ECF">
        <w:rPr>
          <w:rFonts w:cs="Arial"/>
          <w:spacing w:val="35"/>
        </w:rPr>
        <w:t xml:space="preserve"> </w:t>
      </w:r>
      <w:r w:rsidRPr="008A0ECF">
        <w:rPr>
          <w:rFonts w:cs="Arial"/>
        </w:rPr>
        <w:t>this</w:t>
      </w:r>
      <w:r w:rsidRPr="008A0ECF">
        <w:rPr>
          <w:rFonts w:cs="Arial"/>
          <w:spacing w:val="-2"/>
        </w:rPr>
        <w:t xml:space="preserve"> </w:t>
      </w:r>
      <w:r w:rsidRPr="008A0ECF">
        <w:rPr>
          <w:rFonts w:cs="Arial"/>
        </w:rPr>
        <w:t>contract</w:t>
      </w:r>
      <w:r w:rsidRPr="008A0ECF">
        <w:rPr>
          <w:rFonts w:cs="Arial"/>
          <w:spacing w:val="24"/>
        </w:rPr>
        <w:t xml:space="preserve"> </w:t>
      </w:r>
      <w:r w:rsidRPr="008A0ECF">
        <w:rPr>
          <w:rFonts w:cs="Arial"/>
        </w:rPr>
        <w:t>on</w:t>
      </w:r>
      <w:r w:rsidRPr="008A0ECF">
        <w:rPr>
          <w:rFonts w:cs="Arial"/>
          <w:spacing w:val="18"/>
        </w:rPr>
        <w:t xml:space="preserve"> </w:t>
      </w:r>
      <w:r w:rsidRPr="008A0ECF">
        <w:rPr>
          <w:rFonts w:cs="Arial"/>
        </w:rPr>
        <w:t>behalf</w:t>
      </w:r>
      <w:r w:rsidRPr="008A0ECF">
        <w:rPr>
          <w:rFonts w:cs="Arial"/>
          <w:spacing w:val="31"/>
        </w:rPr>
        <w:t xml:space="preserve"> </w:t>
      </w:r>
      <w:r w:rsidRPr="008A0ECF">
        <w:rPr>
          <w:rFonts w:cs="Arial"/>
        </w:rPr>
        <w:t>of</w:t>
      </w:r>
      <w:r w:rsidRPr="008A0ECF">
        <w:rPr>
          <w:rFonts w:cs="Arial"/>
          <w:spacing w:val="23"/>
        </w:rPr>
        <w:t xml:space="preserve"> </w:t>
      </w:r>
      <w:r w:rsidRPr="008A0ECF">
        <w:rPr>
          <w:rFonts w:cs="Arial"/>
        </w:rPr>
        <w:t>the</w:t>
      </w:r>
      <w:r w:rsidRPr="008A0ECF">
        <w:rPr>
          <w:rFonts w:cs="Arial"/>
          <w:spacing w:val="20"/>
        </w:rPr>
        <w:t xml:space="preserve"> </w:t>
      </w:r>
      <w:r w:rsidRPr="008A0ECF">
        <w:rPr>
          <w:rFonts w:cs="Arial"/>
        </w:rPr>
        <w:t>contractor</w:t>
      </w:r>
      <w:r w:rsidRPr="008A0ECF">
        <w:rPr>
          <w:rFonts w:cs="Arial"/>
          <w:spacing w:val="38"/>
        </w:rPr>
        <w:t xml:space="preserve"> </w:t>
      </w:r>
      <w:r w:rsidRPr="008A0ECF">
        <w:rPr>
          <w:rFonts w:cs="Arial"/>
        </w:rPr>
        <w:t>and</w:t>
      </w:r>
      <w:r w:rsidRPr="008A0ECF">
        <w:rPr>
          <w:rFonts w:cs="Arial"/>
          <w:spacing w:val="18"/>
        </w:rPr>
        <w:t xml:space="preserve"> </w:t>
      </w:r>
      <w:r w:rsidRPr="008A0ECF">
        <w:rPr>
          <w:rFonts w:cs="Arial"/>
        </w:rPr>
        <w:t>that</w:t>
      </w:r>
      <w:r w:rsidRPr="008A0ECF">
        <w:rPr>
          <w:rFonts w:cs="Arial"/>
          <w:spacing w:val="28"/>
        </w:rPr>
        <w:t xml:space="preserve"> </w:t>
      </w:r>
      <w:r w:rsidRPr="008A0ECF">
        <w:rPr>
          <w:rFonts w:cs="Arial"/>
        </w:rPr>
        <w:t>the</w:t>
      </w:r>
      <w:r w:rsidRPr="008A0ECF">
        <w:rPr>
          <w:rFonts w:cs="Arial"/>
          <w:spacing w:val="20"/>
        </w:rPr>
        <w:t xml:space="preserve"> </w:t>
      </w:r>
      <w:r w:rsidRPr="008A0ECF">
        <w:rPr>
          <w:rFonts w:cs="Arial"/>
        </w:rPr>
        <w:t>contractor</w:t>
      </w:r>
      <w:r w:rsidRPr="008A0ECF">
        <w:rPr>
          <w:rFonts w:cs="Arial"/>
          <w:spacing w:val="34"/>
        </w:rPr>
        <w:t xml:space="preserve"> </w:t>
      </w:r>
      <w:r w:rsidRPr="008A0ECF">
        <w:rPr>
          <w:rFonts w:cs="Arial"/>
        </w:rPr>
        <w:t>agrees</w:t>
      </w:r>
      <w:r w:rsidRPr="008A0ECF">
        <w:rPr>
          <w:rFonts w:cs="Arial"/>
          <w:spacing w:val="24"/>
        </w:rPr>
        <w:t xml:space="preserve"> </w:t>
      </w:r>
      <w:r w:rsidRPr="008A0ECF">
        <w:rPr>
          <w:rFonts w:cs="Arial"/>
        </w:rPr>
        <w:t>to</w:t>
      </w:r>
      <w:r w:rsidRPr="008A0ECF">
        <w:rPr>
          <w:rFonts w:cs="Arial"/>
          <w:spacing w:val="17"/>
        </w:rPr>
        <w:t xml:space="preserve"> </w:t>
      </w:r>
      <w:r w:rsidRPr="008A0ECF">
        <w:rPr>
          <w:rFonts w:cs="Arial"/>
        </w:rPr>
        <w:t>be</w:t>
      </w:r>
      <w:r w:rsidRPr="008A0ECF">
        <w:rPr>
          <w:rFonts w:cs="Arial"/>
          <w:spacing w:val="17"/>
        </w:rPr>
        <w:t xml:space="preserve"> </w:t>
      </w:r>
      <w:r w:rsidRPr="008A0ECF">
        <w:rPr>
          <w:rFonts w:cs="Arial"/>
        </w:rPr>
        <w:t>bound</w:t>
      </w:r>
      <w:r w:rsidRPr="008A0ECF">
        <w:rPr>
          <w:rFonts w:cs="Arial"/>
          <w:spacing w:val="32"/>
        </w:rPr>
        <w:t xml:space="preserve"> </w:t>
      </w:r>
      <w:r w:rsidRPr="008A0ECF">
        <w:rPr>
          <w:rFonts w:cs="Arial"/>
        </w:rPr>
        <w:t>by</w:t>
      </w:r>
      <w:r w:rsidRPr="008A0ECF">
        <w:rPr>
          <w:rFonts w:cs="Arial"/>
          <w:spacing w:val="25"/>
        </w:rPr>
        <w:t xml:space="preserve"> </w:t>
      </w:r>
      <w:r w:rsidRPr="008A0ECF">
        <w:rPr>
          <w:rFonts w:cs="Arial"/>
        </w:rPr>
        <w:t>the</w:t>
      </w:r>
      <w:r w:rsidRPr="008A0ECF">
        <w:rPr>
          <w:rFonts w:cs="Arial"/>
          <w:spacing w:val="18"/>
        </w:rPr>
        <w:t xml:space="preserve"> </w:t>
      </w:r>
      <w:r w:rsidRPr="008A0ECF">
        <w:rPr>
          <w:rFonts w:cs="Arial"/>
        </w:rPr>
        <w:t>provisions</w:t>
      </w:r>
      <w:r w:rsidRPr="008A0ECF">
        <w:rPr>
          <w:rFonts w:cs="Arial"/>
          <w:spacing w:val="-2"/>
        </w:rPr>
        <w:t xml:space="preserve"> </w:t>
      </w:r>
      <w:r w:rsidRPr="008A0ECF">
        <w:rPr>
          <w:rFonts w:cs="Arial"/>
        </w:rPr>
        <w:t>thereof.</w:t>
      </w:r>
    </w:p>
    <w:p w14:paraId="6721FFF8" w14:textId="77777777" w:rsidR="008A0ECF" w:rsidRPr="004617FF" w:rsidRDefault="008A0ECF" w:rsidP="008A0ECF">
      <w:pPr>
        <w:kinsoku w:val="0"/>
        <w:overflowPunct w:val="0"/>
        <w:autoSpaceDE w:val="0"/>
        <w:autoSpaceDN w:val="0"/>
        <w:adjustRightInd w:val="0"/>
        <w:spacing w:before="4"/>
        <w:rPr>
          <w:rFonts w:cs="Arial"/>
        </w:rPr>
      </w:pPr>
    </w:p>
    <w:p w14:paraId="1E65B386" w14:textId="77777777" w:rsidR="008A0ECF" w:rsidRPr="004617FF" w:rsidRDefault="008A0ECF" w:rsidP="00DA7A5E">
      <w:pPr>
        <w:numPr>
          <w:ilvl w:val="0"/>
          <w:numId w:val="35"/>
        </w:numPr>
        <w:kinsoku w:val="0"/>
        <w:overflowPunct w:val="0"/>
        <w:autoSpaceDE w:val="0"/>
        <w:autoSpaceDN w:val="0"/>
        <w:adjustRightInd w:val="0"/>
        <w:ind w:left="450" w:right="125" w:hanging="348"/>
        <w:jc w:val="both"/>
        <w:rPr>
          <w:rFonts w:cs="Arial"/>
        </w:rPr>
      </w:pPr>
      <w:r w:rsidRPr="004617FF">
        <w:rPr>
          <w:rFonts w:cs="Arial"/>
          <w:b/>
          <w:bCs/>
          <w:u w:val="thick"/>
        </w:rPr>
        <w:t>Responsibility for Taxes:</w:t>
      </w:r>
      <w:r w:rsidRPr="004617FF">
        <w:rPr>
          <w:rFonts w:cs="Arial"/>
          <w:b/>
          <w:bCs/>
        </w:rPr>
        <w:t xml:space="preserve"> </w:t>
      </w:r>
      <w:r w:rsidRPr="004617FF">
        <w:rPr>
          <w:rFonts w:cs="Arial"/>
        </w:rPr>
        <w:t>The State of Kansas and its agencies shall not be responsible for, nor indemnify a contractor for, any federal, state or local taxes which may be imposed or levied upon the subject matter of this</w:t>
      </w:r>
      <w:r w:rsidRPr="004617FF">
        <w:rPr>
          <w:rFonts w:cs="Arial"/>
          <w:spacing w:val="22"/>
        </w:rPr>
        <w:t xml:space="preserve"> </w:t>
      </w:r>
      <w:r w:rsidRPr="004617FF">
        <w:rPr>
          <w:rFonts w:cs="Arial"/>
        </w:rPr>
        <w:t>contract.</w:t>
      </w:r>
    </w:p>
    <w:p w14:paraId="3EA4DAC5" w14:textId="77777777" w:rsidR="008A0ECF" w:rsidRPr="004617FF" w:rsidRDefault="008A0ECF" w:rsidP="008A0ECF">
      <w:pPr>
        <w:kinsoku w:val="0"/>
        <w:overflowPunct w:val="0"/>
        <w:autoSpaceDE w:val="0"/>
        <w:autoSpaceDN w:val="0"/>
        <w:adjustRightInd w:val="0"/>
        <w:spacing w:before="3"/>
        <w:rPr>
          <w:rFonts w:cs="Arial"/>
        </w:rPr>
      </w:pPr>
    </w:p>
    <w:p w14:paraId="55698F28" w14:textId="77777777" w:rsidR="008A0ECF" w:rsidRPr="004617FF" w:rsidRDefault="008A0ECF" w:rsidP="00DA7A5E">
      <w:pPr>
        <w:numPr>
          <w:ilvl w:val="0"/>
          <w:numId w:val="35"/>
        </w:numPr>
        <w:kinsoku w:val="0"/>
        <w:overflowPunct w:val="0"/>
        <w:autoSpaceDE w:val="0"/>
        <w:autoSpaceDN w:val="0"/>
        <w:adjustRightInd w:val="0"/>
        <w:ind w:left="450" w:right="124" w:hanging="360"/>
        <w:jc w:val="both"/>
        <w:rPr>
          <w:rFonts w:cs="Arial"/>
        </w:rPr>
      </w:pPr>
      <w:r w:rsidRPr="004617FF">
        <w:rPr>
          <w:rFonts w:cs="Arial"/>
          <w:b/>
          <w:bCs/>
          <w:u w:val="thick"/>
        </w:rPr>
        <w:t>Insurance:</w:t>
      </w:r>
      <w:r w:rsidRPr="004617FF">
        <w:rPr>
          <w:rFonts w:cs="Arial"/>
          <w:b/>
          <w:bCs/>
          <w:spacing w:val="34"/>
        </w:rPr>
        <w:t xml:space="preserve"> </w:t>
      </w:r>
      <w:r w:rsidRPr="004617FF">
        <w:rPr>
          <w:rFonts w:cs="Arial"/>
        </w:rPr>
        <w:t>The</w:t>
      </w:r>
      <w:r w:rsidRPr="004617FF">
        <w:rPr>
          <w:rFonts w:cs="Arial"/>
          <w:spacing w:val="9"/>
        </w:rPr>
        <w:t xml:space="preserve"> </w:t>
      </w:r>
      <w:r w:rsidRPr="004617FF">
        <w:rPr>
          <w:rFonts w:cs="Arial"/>
        </w:rPr>
        <w:t>State</w:t>
      </w:r>
      <w:r w:rsidRPr="004617FF">
        <w:rPr>
          <w:rFonts w:cs="Arial"/>
          <w:spacing w:val="13"/>
        </w:rPr>
        <w:t xml:space="preserve"> </w:t>
      </w:r>
      <w:r w:rsidRPr="004617FF">
        <w:rPr>
          <w:rFonts w:cs="Arial"/>
        </w:rPr>
        <w:t>of</w:t>
      </w:r>
      <w:r w:rsidRPr="004617FF">
        <w:rPr>
          <w:rFonts w:cs="Arial"/>
          <w:spacing w:val="12"/>
        </w:rPr>
        <w:t xml:space="preserve"> </w:t>
      </w:r>
      <w:r w:rsidRPr="004617FF">
        <w:rPr>
          <w:rFonts w:cs="Arial"/>
        </w:rPr>
        <w:t>Kansas</w:t>
      </w:r>
      <w:r w:rsidRPr="004617FF">
        <w:rPr>
          <w:rFonts w:cs="Arial"/>
          <w:spacing w:val="25"/>
        </w:rPr>
        <w:t xml:space="preserve"> </w:t>
      </w:r>
      <w:r w:rsidRPr="004617FF">
        <w:rPr>
          <w:rFonts w:cs="Arial"/>
        </w:rPr>
        <w:t>and</w:t>
      </w:r>
      <w:r w:rsidRPr="004617FF">
        <w:rPr>
          <w:rFonts w:cs="Arial"/>
          <w:spacing w:val="14"/>
        </w:rPr>
        <w:t xml:space="preserve"> </w:t>
      </w:r>
      <w:r w:rsidRPr="004617FF">
        <w:rPr>
          <w:rFonts w:cs="Arial"/>
        </w:rPr>
        <w:t>its</w:t>
      </w:r>
      <w:r w:rsidRPr="004617FF">
        <w:rPr>
          <w:rFonts w:cs="Arial"/>
          <w:spacing w:val="14"/>
        </w:rPr>
        <w:t xml:space="preserve"> </w:t>
      </w:r>
      <w:r w:rsidRPr="004617FF">
        <w:rPr>
          <w:rFonts w:cs="Arial"/>
        </w:rPr>
        <w:t>agencies</w:t>
      </w:r>
      <w:r w:rsidRPr="004617FF">
        <w:rPr>
          <w:rFonts w:cs="Arial"/>
          <w:spacing w:val="23"/>
        </w:rPr>
        <w:t xml:space="preserve"> </w:t>
      </w:r>
      <w:r w:rsidRPr="004617FF">
        <w:rPr>
          <w:rFonts w:cs="Arial"/>
        </w:rPr>
        <w:t>shall</w:t>
      </w:r>
      <w:r w:rsidRPr="004617FF">
        <w:rPr>
          <w:rFonts w:cs="Arial"/>
          <w:spacing w:val="11"/>
        </w:rPr>
        <w:t xml:space="preserve"> </w:t>
      </w:r>
      <w:r w:rsidRPr="004617FF">
        <w:rPr>
          <w:rFonts w:cs="Arial"/>
        </w:rPr>
        <w:t>not</w:t>
      </w:r>
      <w:r w:rsidRPr="004617FF">
        <w:rPr>
          <w:rFonts w:cs="Arial"/>
          <w:spacing w:val="12"/>
        </w:rPr>
        <w:t xml:space="preserve"> </w:t>
      </w:r>
      <w:r w:rsidRPr="004617FF">
        <w:rPr>
          <w:rFonts w:cs="Arial"/>
        </w:rPr>
        <w:t>be</w:t>
      </w:r>
      <w:r w:rsidRPr="004617FF">
        <w:rPr>
          <w:rFonts w:cs="Arial"/>
          <w:spacing w:val="12"/>
        </w:rPr>
        <w:t xml:space="preserve"> </w:t>
      </w:r>
      <w:r w:rsidRPr="004617FF">
        <w:rPr>
          <w:rFonts w:cs="Arial"/>
        </w:rPr>
        <w:t>required</w:t>
      </w:r>
      <w:r w:rsidRPr="004617FF">
        <w:rPr>
          <w:rFonts w:cs="Arial"/>
          <w:spacing w:val="24"/>
        </w:rPr>
        <w:t xml:space="preserve"> </w:t>
      </w:r>
      <w:r w:rsidRPr="004617FF">
        <w:rPr>
          <w:rFonts w:cs="Arial"/>
        </w:rPr>
        <w:t>to</w:t>
      </w:r>
      <w:r w:rsidRPr="004617FF">
        <w:rPr>
          <w:rFonts w:cs="Arial"/>
          <w:spacing w:val="12"/>
        </w:rPr>
        <w:t xml:space="preserve"> </w:t>
      </w:r>
      <w:r w:rsidRPr="004617FF">
        <w:rPr>
          <w:rFonts w:cs="Arial"/>
        </w:rPr>
        <w:t>purchase</w:t>
      </w:r>
      <w:r w:rsidRPr="004617FF">
        <w:rPr>
          <w:rFonts w:cs="Arial"/>
          <w:spacing w:val="22"/>
        </w:rPr>
        <w:t xml:space="preserve"> </w:t>
      </w:r>
      <w:r w:rsidRPr="004617FF">
        <w:rPr>
          <w:rFonts w:cs="Arial"/>
        </w:rPr>
        <w:t>any</w:t>
      </w:r>
      <w:r w:rsidRPr="004617FF">
        <w:rPr>
          <w:rFonts w:cs="Arial"/>
          <w:spacing w:val="12"/>
        </w:rPr>
        <w:t xml:space="preserve"> </w:t>
      </w:r>
      <w:r w:rsidRPr="004617FF">
        <w:rPr>
          <w:rFonts w:cs="Arial"/>
        </w:rPr>
        <w:t>insurance</w:t>
      </w:r>
      <w:r w:rsidRPr="004617FF">
        <w:rPr>
          <w:rFonts w:cs="Arial"/>
          <w:spacing w:val="-1"/>
        </w:rPr>
        <w:t xml:space="preserve"> </w:t>
      </w:r>
      <w:r w:rsidRPr="004617FF">
        <w:rPr>
          <w:rFonts w:cs="Arial"/>
        </w:rPr>
        <w:t>against</w:t>
      </w:r>
      <w:r w:rsidRPr="004617FF">
        <w:rPr>
          <w:rFonts w:cs="Arial"/>
          <w:spacing w:val="27"/>
        </w:rPr>
        <w:t xml:space="preserve"> </w:t>
      </w:r>
      <w:r w:rsidRPr="004617FF">
        <w:rPr>
          <w:rFonts w:cs="Arial"/>
        </w:rPr>
        <w:t>loss</w:t>
      </w:r>
      <w:r w:rsidRPr="004617FF">
        <w:rPr>
          <w:rFonts w:cs="Arial"/>
          <w:spacing w:val="22"/>
        </w:rPr>
        <w:t xml:space="preserve"> </w:t>
      </w:r>
      <w:r w:rsidRPr="004617FF">
        <w:rPr>
          <w:rFonts w:cs="Arial"/>
        </w:rPr>
        <w:t>or</w:t>
      </w:r>
      <w:r w:rsidRPr="004617FF">
        <w:rPr>
          <w:rFonts w:cs="Arial"/>
          <w:spacing w:val="21"/>
        </w:rPr>
        <w:t xml:space="preserve"> </w:t>
      </w:r>
      <w:r w:rsidRPr="004617FF">
        <w:rPr>
          <w:rFonts w:cs="Arial"/>
        </w:rPr>
        <w:t>damage</w:t>
      </w:r>
      <w:r w:rsidRPr="004617FF">
        <w:rPr>
          <w:rFonts w:cs="Arial"/>
          <w:spacing w:val="28"/>
        </w:rPr>
        <w:t xml:space="preserve"> </w:t>
      </w:r>
      <w:r w:rsidRPr="004617FF">
        <w:rPr>
          <w:rFonts w:cs="Arial"/>
        </w:rPr>
        <w:t>to</w:t>
      </w:r>
      <w:r w:rsidRPr="004617FF">
        <w:rPr>
          <w:rFonts w:cs="Arial"/>
          <w:spacing w:val="12"/>
        </w:rPr>
        <w:t xml:space="preserve"> </w:t>
      </w:r>
      <w:r w:rsidRPr="004617FF">
        <w:rPr>
          <w:rFonts w:cs="Arial"/>
        </w:rPr>
        <w:t>property</w:t>
      </w:r>
      <w:r w:rsidRPr="004617FF">
        <w:rPr>
          <w:rFonts w:cs="Arial"/>
          <w:spacing w:val="29"/>
        </w:rPr>
        <w:t xml:space="preserve"> </w:t>
      </w:r>
      <w:r w:rsidRPr="004617FF">
        <w:rPr>
          <w:rFonts w:cs="Arial"/>
        </w:rPr>
        <w:t>or</w:t>
      </w:r>
      <w:r w:rsidRPr="004617FF">
        <w:rPr>
          <w:rFonts w:cs="Arial"/>
          <w:spacing w:val="25"/>
        </w:rPr>
        <w:t xml:space="preserve"> </w:t>
      </w:r>
      <w:r w:rsidRPr="004617FF">
        <w:rPr>
          <w:rFonts w:cs="Arial"/>
        </w:rPr>
        <w:t>any</w:t>
      </w:r>
      <w:r w:rsidRPr="004617FF">
        <w:rPr>
          <w:rFonts w:cs="Arial"/>
          <w:spacing w:val="24"/>
        </w:rPr>
        <w:t xml:space="preserve"> </w:t>
      </w:r>
      <w:r w:rsidRPr="004617FF">
        <w:rPr>
          <w:rFonts w:cs="Arial"/>
        </w:rPr>
        <w:t>other</w:t>
      </w:r>
      <w:r w:rsidRPr="004617FF">
        <w:rPr>
          <w:rFonts w:cs="Arial"/>
          <w:spacing w:val="25"/>
        </w:rPr>
        <w:t xml:space="preserve"> </w:t>
      </w:r>
      <w:r w:rsidRPr="004617FF">
        <w:rPr>
          <w:rFonts w:cs="Arial"/>
        </w:rPr>
        <w:t>subject</w:t>
      </w:r>
      <w:r w:rsidRPr="004617FF">
        <w:rPr>
          <w:rFonts w:cs="Arial"/>
          <w:spacing w:val="32"/>
        </w:rPr>
        <w:t xml:space="preserve"> </w:t>
      </w:r>
      <w:r w:rsidRPr="004617FF">
        <w:rPr>
          <w:rFonts w:cs="Arial"/>
        </w:rPr>
        <w:t>matter</w:t>
      </w:r>
      <w:r w:rsidRPr="004617FF">
        <w:rPr>
          <w:rFonts w:cs="Arial"/>
          <w:spacing w:val="32"/>
        </w:rPr>
        <w:t xml:space="preserve"> </w:t>
      </w:r>
      <w:r w:rsidRPr="004617FF">
        <w:rPr>
          <w:rFonts w:cs="Arial"/>
        </w:rPr>
        <w:t>relating</w:t>
      </w:r>
      <w:r w:rsidRPr="004617FF">
        <w:rPr>
          <w:rFonts w:cs="Arial"/>
          <w:spacing w:val="40"/>
        </w:rPr>
        <w:t xml:space="preserve"> </w:t>
      </w:r>
      <w:r w:rsidRPr="004617FF">
        <w:rPr>
          <w:rFonts w:cs="Arial"/>
        </w:rPr>
        <w:t>to</w:t>
      </w:r>
      <w:r w:rsidRPr="004617FF">
        <w:rPr>
          <w:rFonts w:cs="Arial"/>
          <w:spacing w:val="27"/>
        </w:rPr>
        <w:t xml:space="preserve"> </w:t>
      </w:r>
      <w:r w:rsidRPr="004617FF">
        <w:rPr>
          <w:rFonts w:cs="Arial"/>
        </w:rPr>
        <w:t>this</w:t>
      </w:r>
      <w:r w:rsidRPr="004617FF">
        <w:rPr>
          <w:rFonts w:cs="Arial"/>
          <w:spacing w:val="27"/>
        </w:rPr>
        <w:t xml:space="preserve"> </w:t>
      </w:r>
      <w:r w:rsidRPr="004617FF">
        <w:rPr>
          <w:rFonts w:cs="Arial"/>
        </w:rPr>
        <w:t>contract,</w:t>
      </w:r>
      <w:r w:rsidRPr="004617FF">
        <w:rPr>
          <w:rFonts w:cs="Arial"/>
          <w:spacing w:val="41"/>
        </w:rPr>
        <w:t xml:space="preserve"> </w:t>
      </w:r>
      <w:r w:rsidRPr="004617FF">
        <w:rPr>
          <w:rFonts w:cs="Arial"/>
        </w:rPr>
        <w:t>nor</w:t>
      </w:r>
      <w:r w:rsidRPr="004617FF">
        <w:rPr>
          <w:rFonts w:cs="Arial"/>
          <w:spacing w:val="27"/>
        </w:rPr>
        <w:t xml:space="preserve"> </w:t>
      </w:r>
      <w:r w:rsidRPr="004617FF">
        <w:rPr>
          <w:rFonts w:cs="Arial"/>
        </w:rPr>
        <w:t>shall this</w:t>
      </w:r>
      <w:r w:rsidRPr="004617FF">
        <w:rPr>
          <w:rFonts w:cs="Arial"/>
          <w:spacing w:val="27"/>
        </w:rPr>
        <w:t xml:space="preserve"> </w:t>
      </w:r>
      <w:r w:rsidRPr="004617FF">
        <w:rPr>
          <w:rFonts w:cs="Arial"/>
        </w:rPr>
        <w:t>contract</w:t>
      </w:r>
      <w:r w:rsidRPr="004617FF">
        <w:rPr>
          <w:rFonts w:cs="Arial"/>
          <w:spacing w:val="27"/>
        </w:rPr>
        <w:t xml:space="preserve"> </w:t>
      </w:r>
      <w:r w:rsidRPr="004617FF">
        <w:rPr>
          <w:rFonts w:cs="Arial"/>
        </w:rPr>
        <w:t>require</w:t>
      </w:r>
      <w:r w:rsidRPr="004617FF">
        <w:rPr>
          <w:rFonts w:cs="Arial"/>
          <w:spacing w:val="32"/>
        </w:rPr>
        <w:t xml:space="preserve"> </w:t>
      </w:r>
      <w:r w:rsidRPr="004617FF">
        <w:rPr>
          <w:rFonts w:cs="Arial"/>
        </w:rPr>
        <w:t>them</w:t>
      </w:r>
      <w:r w:rsidRPr="004617FF">
        <w:rPr>
          <w:rFonts w:cs="Arial"/>
          <w:spacing w:val="32"/>
        </w:rPr>
        <w:t xml:space="preserve"> </w:t>
      </w:r>
      <w:r w:rsidRPr="004617FF">
        <w:rPr>
          <w:rFonts w:cs="Arial"/>
        </w:rPr>
        <w:t>to</w:t>
      </w:r>
      <w:r w:rsidRPr="004617FF">
        <w:rPr>
          <w:rFonts w:cs="Arial"/>
          <w:spacing w:val="23"/>
        </w:rPr>
        <w:t xml:space="preserve"> </w:t>
      </w:r>
      <w:r w:rsidRPr="004617FF">
        <w:rPr>
          <w:rFonts w:cs="Arial"/>
        </w:rPr>
        <w:t>establish</w:t>
      </w:r>
      <w:r w:rsidRPr="004617FF">
        <w:rPr>
          <w:rFonts w:cs="Arial"/>
          <w:spacing w:val="35"/>
        </w:rPr>
        <w:t xml:space="preserve"> </w:t>
      </w:r>
      <w:r w:rsidRPr="004617FF">
        <w:rPr>
          <w:rFonts w:cs="Arial"/>
        </w:rPr>
        <w:t>a</w:t>
      </w:r>
      <w:r w:rsidRPr="004617FF">
        <w:rPr>
          <w:rFonts w:cs="Arial"/>
          <w:spacing w:val="15"/>
        </w:rPr>
        <w:t xml:space="preserve"> </w:t>
      </w:r>
      <w:r w:rsidRPr="004617FF">
        <w:rPr>
          <w:rFonts w:cs="Arial"/>
        </w:rPr>
        <w:t>"self-insurance"</w:t>
      </w:r>
      <w:r w:rsidRPr="004617FF">
        <w:rPr>
          <w:rFonts w:cs="Arial"/>
          <w:spacing w:val="30"/>
        </w:rPr>
        <w:t xml:space="preserve"> </w:t>
      </w:r>
      <w:r w:rsidRPr="004617FF">
        <w:rPr>
          <w:rFonts w:cs="Arial"/>
        </w:rPr>
        <w:t>fund</w:t>
      </w:r>
      <w:r w:rsidRPr="004617FF">
        <w:rPr>
          <w:rFonts w:cs="Arial"/>
          <w:spacing w:val="33"/>
        </w:rPr>
        <w:t xml:space="preserve"> </w:t>
      </w:r>
      <w:r w:rsidRPr="004617FF">
        <w:rPr>
          <w:rFonts w:cs="Arial"/>
        </w:rPr>
        <w:t>to</w:t>
      </w:r>
      <w:r w:rsidRPr="004617FF">
        <w:rPr>
          <w:rFonts w:cs="Arial"/>
          <w:spacing w:val="22"/>
        </w:rPr>
        <w:t xml:space="preserve"> </w:t>
      </w:r>
      <w:r w:rsidRPr="004617FF">
        <w:rPr>
          <w:rFonts w:cs="Arial"/>
        </w:rPr>
        <w:t>protect</w:t>
      </w:r>
      <w:r w:rsidRPr="004617FF">
        <w:rPr>
          <w:rFonts w:cs="Arial"/>
          <w:spacing w:val="31"/>
        </w:rPr>
        <w:t xml:space="preserve"> </w:t>
      </w:r>
      <w:r w:rsidRPr="004617FF">
        <w:rPr>
          <w:rFonts w:cs="Arial"/>
        </w:rPr>
        <w:t>against</w:t>
      </w:r>
      <w:r w:rsidRPr="004617FF">
        <w:rPr>
          <w:rFonts w:cs="Arial"/>
          <w:spacing w:val="28"/>
        </w:rPr>
        <w:t xml:space="preserve"> </w:t>
      </w:r>
      <w:r w:rsidRPr="004617FF">
        <w:rPr>
          <w:rFonts w:cs="Arial"/>
        </w:rPr>
        <w:t>a</w:t>
      </w:r>
      <w:r>
        <w:rPr>
          <w:rFonts w:cs="Arial"/>
        </w:rPr>
        <w:t>ny</w:t>
      </w:r>
      <w:r w:rsidRPr="004617FF">
        <w:rPr>
          <w:rFonts w:cs="Arial"/>
          <w:spacing w:val="27"/>
        </w:rPr>
        <w:t xml:space="preserve"> </w:t>
      </w:r>
      <w:r w:rsidRPr="004617FF">
        <w:rPr>
          <w:rFonts w:cs="Arial"/>
        </w:rPr>
        <w:t>such</w:t>
      </w:r>
      <w:r w:rsidRPr="004617FF">
        <w:rPr>
          <w:rFonts w:cs="Arial"/>
          <w:spacing w:val="20"/>
        </w:rPr>
        <w:t xml:space="preserve"> </w:t>
      </w:r>
      <w:r w:rsidRPr="004617FF">
        <w:rPr>
          <w:rFonts w:cs="Arial"/>
        </w:rPr>
        <w:t>loss</w:t>
      </w:r>
      <w:r w:rsidRPr="004617FF">
        <w:rPr>
          <w:rFonts w:cs="Arial"/>
          <w:spacing w:val="28"/>
        </w:rPr>
        <w:t xml:space="preserve"> </w:t>
      </w:r>
      <w:r w:rsidRPr="004617FF">
        <w:rPr>
          <w:rFonts w:cs="Arial"/>
        </w:rPr>
        <w:t>or</w:t>
      </w:r>
      <w:r w:rsidRPr="004617FF">
        <w:rPr>
          <w:rFonts w:cs="Arial"/>
          <w:spacing w:val="-3"/>
        </w:rPr>
        <w:t xml:space="preserve"> </w:t>
      </w:r>
      <w:r w:rsidRPr="004617FF">
        <w:rPr>
          <w:rFonts w:cs="Arial"/>
        </w:rPr>
        <w:t>damage.</w:t>
      </w:r>
      <w:r w:rsidRPr="004617FF">
        <w:rPr>
          <w:rFonts w:cs="Arial"/>
          <w:spacing w:val="46"/>
        </w:rPr>
        <w:t xml:space="preserve"> </w:t>
      </w:r>
      <w:r w:rsidRPr="004617FF">
        <w:rPr>
          <w:rFonts w:cs="Arial"/>
        </w:rPr>
        <w:t>Subject</w:t>
      </w:r>
      <w:r w:rsidRPr="004617FF">
        <w:rPr>
          <w:rFonts w:cs="Arial"/>
          <w:spacing w:val="43"/>
        </w:rPr>
        <w:t xml:space="preserve"> </w:t>
      </w:r>
      <w:r w:rsidRPr="004617FF">
        <w:rPr>
          <w:rFonts w:cs="Arial"/>
        </w:rPr>
        <w:t>to</w:t>
      </w:r>
      <w:r w:rsidRPr="004617FF">
        <w:rPr>
          <w:rFonts w:cs="Arial"/>
          <w:spacing w:val="32"/>
        </w:rPr>
        <w:t xml:space="preserve"> </w:t>
      </w:r>
      <w:r w:rsidRPr="004617FF">
        <w:rPr>
          <w:rFonts w:cs="Arial"/>
        </w:rPr>
        <w:t>the</w:t>
      </w:r>
      <w:r w:rsidRPr="004617FF">
        <w:rPr>
          <w:rFonts w:cs="Arial"/>
          <w:spacing w:val="33"/>
        </w:rPr>
        <w:t xml:space="preserve"> </w:t>
      </w:r>
      <w:r w:rsidRPr="004617FF">
        <w:rPr>
          <w:rFonts w:cs="Arial"/>
        </w:rPr>
        <w:t>provisions</w:t>
      </w:r>
      <w:r w:rsidRPr="004617FF">
        <w:rPr>
          <w:rFonts w:cs="Arial"/>
          <w:spacing w:val="43"/>
        </w:rPr>
        <w:t xml:space="preserve"> </w:t>
      </w:r>
      <w:r w:rsidRPr="004617FF">
        <w:rPr>
          <w:rFonts w:cs="Arial"/>
        </w:rPr>
        <w:t>of</w:t>
      </w:r>
      <w:r w:rsidRPr="004617FF">
        <w:rPr>
          <w:rFonts w:cs="Arial"/>
          <w:spacing w:val="31"/>
        </w:rPr>
        <w:t xml:space="preserve"> </w:t>
      </w:r>
      <w:r w:rsidRPr="004617FF">
        <w:rPr>
          <w:rFonts w:cs="Arial"/>
        </w:rPr>
        <w:t>the</w:t>
      </w:r>
      <w:r w:rsidRPr="004617FF">
        <w:rPr>
          <w:rFonts w:cs="Arial"/>
          <w:spacing w:val="28"/>
        </w:rPr>
        <w:t xml:space="preserve"> </w:t>
      </w:r>
      <w:r w:rsidRPr="004617FF">
        <w:rPr>
          <w:rFonts w:cs="Arial"/>
        </w:rPr>
        <w:t>Kansas</w:t>
      </w:r>
      <w:r w:rsidRPr="004617FF">
        <w:rPr>
          <w:rFonts w:cs="Arial"/>
          <w:spacing w:val="40"/>
        </w:rPr>
        <w:t xml:space="preserve"> </w:t>
      </w:r>
      <w:r w:rsidRPr="004617FF">
        <w:rPr>
          <w:rFonts w:cs="Arial"/>
        </w:rPr>
        <w:t>Tort</w:t>
      </w:r>
      <w:r w:rsidRPr="004617FF">
        <w:rPr>
          <w:rFonts w:cs="Arial"/>
          <w:spacing w:val="32"/>
        </w:rPr>
        <w:t xml:space="preserve"> </w:t>
      </w:r>
      <w:r w:rsidRPr="004617FF">
        <w:rPr>
          <w:rFonts w:cs="Arial"/>
        </w:rPr>
        <w:t>Claims</w:t>
      </w:r>
      <w:r w:rsidRPr="004617FF">
        <w:rPr>
          <w:rFonts w:cs="Arial"/>
          <w:spacing w:val="43"/>
        </w:rPr>
        <w:t xml:space="preserve"> </w:t>
      </w:r>
      <w:r w:rsidRPr="004617FF">
        <w:rPr>
          <w:rFonts w:cs="Arial"/>
        </w:rPr>
        <w:t>Act</w:t>
      </w:r>
      <w:r w:rsidRPr="004617FF">
        <w:rPr>
          <w:rFonts w:cs="Arial"/>
          <w:spacing w:val="27"/>
        </w:rPr>
        <w:t xml:space="preserve"> </w:t>
      </w:r>
      <w:r w:rsidRPr="004617FF">
        <w:rPr>
          <w:rFonts w:cs="Arial"/>
        </w:rPr>
        <w:t>(K.S.A.</w:t>
      </w:r>
      <w:r w:rsidRPr="004617FF">
        <w:rPr>
          <w:rFonts w:cs="Arial"/>
          <w:spacing w:val="44"/>
        </w:rPr>
        <w:t xml:space="preserve"> </w:t>
      </w:r>
      <w:r w:rsidRPr="004617FF">
        <w:rPr>
          <w:rFonts w:cs="Arial"/>
        </w:rPr>
        <w:t>75-6101,</w:t>
      </w:r>
      <w:r w:rsidRPr="004617FF">
        <w:rPr>
          <w:rFonts w:cs="Arial"/>
          <w:spacing w:val="43"/>
        </w:rPr>
        <w:t xml:space="preserve"> </w:t>
      </w:r>
      <w:r w:rsidRPr="004617FF">
        <w:rPr>
          <w:rFonts w:cs="Arial"/>
          <w:i/>
          <w:iCs/>
        </w:rPr>
        <w:t>et</w:t>
      </w:r>
      <w:r w:rsidRPr="004617FF">
        <w:rPr>
          <w:rFonts w:cs="Arial"/>
          <w:i/>
          <w:iCs/>
          <w:spacing w:val="39"/>
        </w:rPr>
        <w:t xml:space="preserve"> </w:t>
      </w:r>
      <w:r w:rsidRPr="004617FF">
        <w:rPr>
          <w:rFonts w:cs="Arial"/>
          <w:i/>
          <w:iCs/>
        </w:rPr>
        <w:t>seq.),</w:t>
      </w:r>
      <w:r w:rsidRPr="004617FF">
        <w:rPr>
          <w:rFonts w:cs="Arial"/>
          <w:i/>
          <w:iCs/>
          <w:spacing w:val="39"/>
        </w:rPr>
        <w:t xml:space="preserve"> </w:t>
      </w:r>
      <w:r w:rsidRPr="004617FF">
        <w:rPr>
          <w:rFonts w:cs="Arial"/>
        </w:rPr>
        <w:t>the</w:t>
      </w:r>
      <w:r w:rsidRPr="004617FF">
        <w:rPr>
          <w:rFonts w:cs="Arial"/>
          <w:spacing w:val="-1"/>
        </w:rPr>
        <w:t xml:space="preserve"> </w:t>
      </w:r>
      <w:r w:rsidRPr="004617FF">
        <w:rPr>
          <w:rFonts w:cs="Arial"/>
        </w:rPr>
        <w:t>contractor</w:t>
      </w:r>
      <w:r w:rsidRPr="004617FF">
        <w:rPr>
          <w:rFonts w:cs="Arial"/>
          <w:spacing w:val="38"/>
        </w:rPr>
        <w:t xml:space="preserve"> </w:t>
      </w:r>
      <w:r w:rsidRPr="004617FF">
        <w:rPr>
          <w:rFonts w:cs="Arial"/>
        </w:rPr>
        <w:t>shall</w:t>
      </w:r>
      <w:r w:rsidRPr="004617FF">
        <w:rPr>
          <w:rFonts w:cs="Arial"/>
          <w:spacing w:val="20"/>
        </w:rPr>
        <w:t xml:space="preserve"> </w:t>
      </w:r>
      <w:r w:rsidRPr="004617FF">
        <w:rPr>
          <w:rFonts w:cs="Arial"/>
        </w:rPr>
        <w:t>bear</w:t>
      </w:r>
      <w:r w:rsidRPr="004617FF">
        <w:rPr>
          <w:rFonts w:cs="Arial"/>
          <w:spacing w:val="24"/>
        </w:rPr>
        <w:t xml:space="preserve"> </w:t>
      </w:r>
      <w:r w:rsidRPr="004617FF">
        <w:rPr>
          <w:rFonts w:cs="Arial"/>
        </w:rPr>
        <w:t>the</w:t>
      </w:r>
      <w:r w:rsidRPr="004617FF">
        <w:rPr>
          <w:rFonts w:cs="Arial"/>
          <w:spacing w:val="19"/>
        </w:rPr>
        <w:t xml:space="preserve"> </w:t>
      </w:r>
      <w:r w:rsidRPr="004617FF">
        <w:rPr>
          <w:rFonts w:cs="Arial"/>
        </w:rPr>
        <w:t>risk</w:t>
      </w:r>
      <w:r w:rsidRPr="004617FF">
        <w:rPr>
          <w:rFonts w:cs="Arial"/>
          <w:spacing w:val="27"/>
        </w:rPr>
        <w:t xml:space="preserve"> </w:t>
      </w:r>
      <w:r w:rsidRPr="004617FF">
        <w:rPr>
          <w:rFonts w:cs="Arial"/>
        </w:rPr>
        <w:t>of</w:t>
      </w:r>
      <w:r w:rsidRPr="004617FF">
        <w:rPr>
          <w:rFonts w:cs="Arial"/>
          <w:spacing w:val="23"/>
        </w:rPr>
        <w:t xml:space="preserve"> </w:t>
      </w:r>
      <w:r w:rsidRPr="004617FF">
        <w:rPr>
          <w:rFonts w:cs="Arial"/>
        </w:rPr>
        <w:t>any</w:t>
      </w:r>
      <w:r w:rsidRPr="004617FF">
        <w:rPr>
          <w:rFonts w:cs="Arial"/>
          <w:spacing w:val="28"/>
        </w:rPr>
        <w:t xml:space="preserve"> </w:t>
      </w:r>
      <w:r w:rsidRPr="004617FF">
        <w:rPr>
          <w:rFonts w:cs="Arial"/>
        </w:rPr>
        <w:t>loss</w:t>
      </w:r>
      <w:r w:rsidRPr="004617FF">
        <w:rPr>
          <w:rFonts w:cs="Arial"/>
          <w:spacing w:val="23"/>
        </w:rPr>
        <w:t xml:space="preserve"> </w:t>
      </w:r>
      <w:r w:rsidRPr="004617FF">
        <w:rPr>
          <w:rFonts w:cs="Arial"/>
        </w:rPr>
        <w:t>or</w:t>
      </w:r>
      <w:r w:rsidRPr="004617FF">
        <w:rPr>
          <w:rFonts w:cs="Arial"/>
          <w:spacing w:val="21"/>
        </w:rPr>
        <w:t xml:space="preserve"> </w:t>
      </w:r>
      <w:r w:rsidRPr="004617FF">
        <w:rPr>
          <w:rFonts w:cs="Arial"/>
        </w:rPr>
        <w:t>damage</w:t>
      </w:r>
      <w:r w:rsidRPr="004617FF">
        <w:rPr>
          <w:rFonts w:cs="Arial"/>
          <w:spacing w:val="28"/>
        </w:rPr>
        <w:t xml:space="preserve"> </w:t>
      </w:r>
      <w:r w:rsidRPr="004617FF">
        <w:rPr>
          <w:rFonts w:cs="Arial"/>
        </w:rPr>
        <w:t>to</w:t>
      </w:r>
      <w:r w:rsidRPr="004617FF">
        <w:rPr>
          <w:rFonts w:cs="Arial"/>
          <w:spacing w:val="13"/>
        </w:rPr>
        <w:t xml:space="preserve"> </w:t>
      </w:r>
      <w:r w:rsidRPr="004617FF">
        <w:rPr>
          <w:rFonts w:cs="Arial"/>
        </w:rPr>
        <w:t>any</w:t>
      </w:r>
      <w:r w:rsidRPr="004617FF">
        <w:rPr>
          <w:rFonts w:cs="Arial"/>
          <w:spacing w:val="21"/>
        </w:rPr>
        <w:t xml:space="preserve"> </w:t>
      </w:r>
      <w:r w:rsidRPr="004617FF">
        <w:rPr>
          <w:rFonts w:cs="Arial"/>
        </w:rPr>
        <w:t>property</w:t>
      </w:r>
      <w:r w:rsidRPr="004617FF">
        <w:rPr>
          <w:rFonts w:cs="Arial"/>
          <w:spacing w:val="32"/>
        </w:rPr>
        <w:t xml:space="preserve"> </w:t>
      </w:r>
      <w:r w:rsidRPr="004617FF">
        <w:rPr>
          <w:rFonts w:cs="Arial"/>
        </w:rPr>
        <w:t>in</w:t>
      </w:r>
      <w:r w:rsidRPr="004617FF">
        <w:rPr>
          <w:rFonts w:cs="Arial"/>
          <w:spacing w:val="12"/>
        </w:rPr>
        <w:t xml:space="preserve"> </w:t>
      </w:r>
      <w:r w:rsidRPr="004617FF">
        <w:rPr>
          <w:rFonts w:cs="Arial"/>
        </w:rPr>
        <w:t>which</w:t>
      </w:r>
      <w:r w:rsidRPr="004617FF">
        <w:rPr>
          <w:rFonts w:cs="Arial"/>
          <w:spacing w:val="16"/>
        </w:rPr>
        <w:t xml:space="preserve"> </w:t>
      </w:r>
      <w:r w:rsidRPr="004617FF">
        <w:rPr>
          <w:rFonts w:cs="Arial"/>
        </w:rPr>
        <w:t>the</w:t>
      </w:r>
      <w:r w:rsidRPr="004617FF">
        <w:rPr>
          <w:rFonts w:cs="Arial"/>
          <w:spacing w:val="13"/>
        </w:rPr>
        <w:t xml:space="preserve"> </w:t>
      </w:r>
      <w:r w:rsidRPr="004617FF">
        <w:rPr>
          <w:rFonts w:cs="Arial"/>
        </w:rPr>
        <w:t>contractor</w:t>
      </w:r>
      <w:r w:rsidRPr="004617FF">
        <w:rPr>
          <w:rFonts w:cs="Arial"/>
          <w:spacing w:val="37"/>
        </w:rPr>
        <w:t xml:space="preserve"> </w:t>
      </w:r>
      <w:r w:rsidRPr="004617FF">
        <w:rPr>
          <w:rFonts w:cs="Arial"/>
        </w:rPr>
        <w:t>holds</w:t>
      </w:r>
      <w:r w:rsidRPr="004617FF">
        <w:rPr>
          <w:rFonts w:cs="Arial"/>
          <w:spacing w:val="-3"/>
        </w:rPr>
        <w:t xml:space="preserve"> </w:t>
      </w:r>
      <w:r w:rsidRPr="004617FF">
        <w:rPr>
          <w:rFonts w:cs="Arial"/>
        </w:rPr>
        <w:t>title.</w:t>
      </w:r>
    </w:p>
    <w:p w14:paraId="4DA5D855" w14:textId="77777777" w:rsidR="008A0ECF" w:rsidRPr="004617FF" w:rsidRDefault="008A0ECF" w:rsidP="008A0ECF">
      <w:pPr>
        <w:kinsoku w:val="0"/>
        <w:overflowPunct w:val="0"/>
        <w:autoSpaceDE w:val="0"/>
        <w:autoSpaceDN w:val="0"/>
        <w:adjustRightInd w:val="0"/>
        <w:spacing w:before="5"/>
        <w:rPr>
          <w:rFonts w:cs="Arial"/>
        </w:rPr>
      </w:pPr>
    </w:p>
    <w:p w14:paraId="6E6916CF" w14:textId="77777777" w:rsidR="008A0ECF" w:rsidRPr="004617FF" w:rsidRDefault="008A0ECF" w:rsidP="00DA7A5E">
      <w:pPr>
        <w:numPr>
          <w:ilvl w:val="0"/>
          <w:numId w:val="35"/>
        </w:numPr>
        <w:kinsoku w:val="0"/>
        <w:overflowPunct w:val="0"/>
        <w:autoSpaceDE w:val="0"/>
        <w:autoSpaceDN w:val="0"/>
        <w:adjustRightInd w:val="0"/>
        <w:ind w:left="450" w:right="141" w:hanging="328"/>
        <w:jc w:val="both"/>
        <w:rPr>
          <w:rFonts w:cs="Arial"/>
          <w:b/>
          <w:bCs/>
          <w:i/>
          <w:iCs/>
        </w:rPr>
      </w:pPr>
      <w:r w:rsidRPr="004617FF">
        <w:rPr>
          <w:rFonts w:cs="Arial"/>
          <w:b/>
          <w:bCs/>
          <w:u w:val="thick"/>
        </w:rPr>
        <w:t>Information:</w:t>
      </w:r>
      <w:r w:rsidRPr="004617FF">
        <w:rPr>
          <w:rFonts w:cs="Arial"/>
          <w:b/>
          <w:bCs/>
        </w:rPr>
        <w:t xml:space="preserve"> No provision of this contract shall be construed as limiting the Legislative Division of Post Audit from having access to information pursuant to K.S.A. 46-1101, </w:t>
      </w:r>
      <w:r w:rsidRPr="004617FF">
        <w:rPr>
          <w:rFonts w:cs="Arial"/>
          <w:b/>
          <w:bCs/>
          <w:i/>
          <w:iCs/>
        </w:rPr>
        <w:t>et</w:t>
      </w:r>
      <w:r w:rsidRPr="004617FF">
        <w:rPr>
          <w:rFonts w:cs="Arial"/>
          <w:b/>
          <w:bCs/>
          <w:i/>
          <w:iCs/>
          <w:spacing w:val="14"/>
        </w:rPr>
        <w:t xml:space="preserve"> </w:t>
      </w:r>
      <w:r w:rsidRPr="004617FF">
        <w:rPr>
          <w:rFonts w:cs="Arial"/>
          <w:b/>
          <w:bCs/>
          <w:i/>
          <w:iCs/>
        </w:rPr>
        <w:t>seq.</w:t>
      </w:r>
    </w:p>
    <w:p w14:paraId="509CEC8C" w14:textId="77777777" w:rsidR="008A0ECF" w:rsidRPr="004617FF" w:rsidRDefault="008A0ECF" w:rsidP="008A0ECF">
      <w:pPr>
        <w:kinsoku w:val="0"/>
        <w:overflowPunct w:val="0"/>
        <w:autoSpaceDE w:val="0"/>
        <w:autoSpaceDN w:val="0"/>
        <w:adjustRightInd w:val="0"/>
        <w:spacing w:before="3"/>
        <w:rPr>
          <w:rFonts w:cs="Arial"/>
          <w:b/>
          <w:bCs/>
          <w:i/>
          <w:iCs/>
        </w:rPr>
      </w:pPr>
    </w:p>
    <w:p w14:paraId="2F2B9FAF" w14:textId="77777777" w:rsidR="008A0ECF" w:rsidRPr="004617FF" w:rsidRDefault="008A0ECF" w:rsidP="00DA7A5E">
      <w:pPr>
        <w:numPr>
          <w:ilvl w:val="0"/>
          <w:numId w:val="35"/>
        </w:numPr>
        <w:kinsoku w:val="0"/>
        <w:overflowPunct w:val="0"/>
        <w:autoSpaceDE w:val="0"/>
        <w:autoSpaceDN w:val="0"/>
        <w:adjustRightInd w:val="0"/>
        <w:spacing w:before="1"/>
        <w:ind w:left="450" w:right="140" w:hanging="333"/>
        <w:jc w:val="both"/>
        <w:rPr>
          <w:rFonts w:cs="Arial"/>
        </w:rPr>
      </w:pPr>
      <w:r w:rsidRPr="004617FF">
        <w:rPr>
          <w:rFonts w:cs="Arial"/>
          <w:b/>
          <w:bCs/>
          <w:u w:val="thick"/>
        </w:rPr>
        <w:t>The Eleventh Amendment:</w:t>
      </w:r>
      <w:r w:rsidRPr="004617FF">
        <w:rPr>
          <w:rFonts w:cs="Arial"/>
          <w:b/>
          <w:bCs/>
        </w:rPr>
        <w:t xml:space="preserve"> </w:t>
      </w:r>
      <w:r w:rsidRPr="004617FF">
        <w:rPr>
          <w:rFonts w:cs="Arial"/>
        </w:rPr>
        <w:t>"The Eleventh Amendment is an inherent and incumbent protection with the State of Kansas and need not be reserved, but prudence requires the State to reiterate that nothing related to this contract shall be deemed a waiver of the Eleventh</w:t>
      </w:r>
      <w:r w:rsidRPr="004617FF">
        <w:rPr>
          <w:rFonts w:cs="Arial"/>
          <w:spacing w:val="39"/>
        </w:rPr>
        <w:t xml:space="preserve"> </w:t>
      </w:r>
      <w:r w:rsidRPr="004617FF">
        <w:rPr>
          <w:rFonts w:cs="Arial"/>
        </w:rPr>
        <w:t>Amendment."</w:t>
      </w:r>
    </w:p>
    <w:p w14:paraId="3799DAD6" w14:textId="77777777" w:rsidR="008A0ECF" w:rsidRPr="004617FF" w:rsidRDefault="008A0ECF" w:rsidP="008A0ECF">
      <w:pPr>
        <w:kinsoku w:val="0"/>
        <w:overflowPunct w:val="0"/>
        <w:autoSpaceDE w:val="0"/>
        <w:autoSpaceDN w:val="0"/>
        <w:adjustRightInd w:val="0"/>
        <w:rPr>
          <w:rFonts w:ascii="Times New Roman" w:hAnsi="Times New Roman"/>
        </w:rPr>
      </w:pPr>
    </w:p>
    <w:p w14:paraId="246D0A8D" w14:textId="77777777" w:rsidR="008A0ECF" w:rsidRPr="004617FF" w:rsidRDefault="008A0ECF" w:rsidP="00DA7A5E">
      <w:pPr>
        <w:numPr>
          <w:ilvl w:val="0"/>
          <w:numId w:val="35"/>
        </w:numPr>
        <w:kinsoku w:val="0"/>
        <w:overflowPunct w:val="0"/>
        <w:autoSpaceDE w:val="0"/>
        <w:autoSpaceDN w:val="0"/>
        <w:adjustRightInd w:val="0"/>
        <w:spacing w:before="1"/>
        <w:ind w:left="450" w:right="128" w:hanging="333"/>
        <w:jc w:val="both"/>
        <w:rPr>
          <w:rFonts w:cs="Arial"/>
        </w:rPr>
      </w:pPr>
      <w:r w:rsidRPr="004617FF">
        <w:rPr>
          <w:rFonts w:cs="Arial"/>
          <w:b/>
          <w:bCs/>
          <w:u w:val="thick"/>
        </w:rPr>
        <w:t>Campaign Contributions / Lobbying:</w:t>
      </w:r>
      <w:r w:rsidRPr="004617FF">
        <w:rPr>
          <w:rFonts w:cs="Arial"/>
          <w:b/>
          <w:bCs/>
        </w:rPr>
        <w:t xml:space="preserve"> </w:t>
      </w:r>
      <w:r w:rsidRPr="004617FF">
        <w:rPr>
          <w:rFonts w:cs="Arial"/>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w:t>
      </w:r>
      <w:r w:rsidRPr="004617FF">
        <w:rPr>
          <w:rFonts w:cs="Arial"/>
          <w:spacing w:val="-3"/>
        </w:rPr>
        <w:t xml:space="preserve"> </w:t>
      </w:r>
      <w:r w:rsidRPr="004617FF">
        <w:rPr>
          <w:rFonts w:cs="Arial"/>
        </w:rPr>
        <w:t>renewal, amendment or modification of any government contract, grant, loan, or cooperative agreement.</w:t>
      </w:r>
    </w:p>
    <w:p w14:paraId="063A8FA7" w14:textId="77777777" w:rsidR="008A0ECF" w:rsidRPr="00532828" w:rsidRDefault="008A0ECF" w:rsidP="008A0ECF">
      <w:pPr>
        <w:rPr>
          <w:rFonts w:cs="Arial"/>
        </w:rPr>
      </w:pPr>
    </w:p>
    <w:p w14:paraId="7817513E" w14:textId="49A7B4B8" w:rsidR="00DC2D0E" w:rsidRPr="00DC2D0E" w:rsidRDefault="00DC2D0E" w:rsidP="008A0ECF">
      <w:pPr>
        <w:autoSpaceDE w:val="0"/>
        <w:autoSpaceDN w:val="0"/>
        <w:adjustRightInd w:val="0"/>
        <w:rPr>
          <w:b/>
          <w:bCs/>
          <w:color w:val="7030A0"/>
          <w:sz w:val="16"/>
        </w:rPr>
      </w:pPr>
    </w:p>
    <w:sectPr w:rsidR="00DC2D0E" w:rsidRPr="00DC2D0E" w:rsidSect="00AA0899">
      <w:pgSz w:w="12240" w:h="15840" w:code="1"/>
      <w:pgMar w:top="1008" w:right="1170" w:bottom="1152"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4631D" w14:textId="77777777" w:rsidR="00C22FD1" w:rsidRDefault="00C22FD1">
      <w:r>
        <w:separator/>
      </w:r>
    </w:p>
  </w:endnote>
  <w:endnote w:type="continuationSeparator" w:id="0">
    <w:p w14:paraId="4188A343" w14:textId="77777777" w:rsidR="00C22FD1" w:rsidRDefault="00C2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DE9E" w14:textId="511C635B" w:rsidR="009E0EC3" w:rsidRPr="0098738A" w:rsidRDefault="009E0EC3" w:rsidP="00621E7E">
    <w:pPr>
      <w:pStyle w:val="Footer"/>
      <w:jc w:val="center"/>
    </w:pPr>
    <w:r w:rsidRPr="0098738A">
      <w:t xml:space="preserve">Child Nutrition &amp; Wellness, Kansas State Department of Education – </w:t>
    </w:r>
    <w:r w:rsidR="003C5257" w:rsidRPr="0098738A">
      <w:t>March 2025</w:t>
    </w:r>
    <w:r w:rsidRPr="0098738A">
      <w:t xml:space="preserve">, Page </w:t>
    </w:r>
    <w:r w:rsidRPr="0098738A">
      <w:rPr>
        <w:rStyle w:val="PageNumber"/>
      </w:rPr>
      <w:fldChar w:fldCharType="begin"/>
    </w:r>
    <w:r w:rsidRPr="0098738A">
      <w:rPr>
        <w:rStyle w:val="PageNumber"/>
      </w:rPr>
      <w:instrText xml:space="preserve"> PAGE </w:instrText>
    </w:r>
    <w:r w:rsidRPr="0098738A">
      <w:rPr>
        <w:rStyle w:val="PageNumber"/>
      </w:rPr>
      <w:fldChar w:fldCharType="separate"/>
    </w:r>
    <w:r w:rsidRPr="0098738A">
      <w:rPr>
        <w:rStyle w:val="PageNumber"/>
        <w:noProof/>
      </w:rPr>
      <w:t>1</w:t>
    </w:r>
    <w:r w:rsidRPr="0098738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31CF" w14:textId="77777777" w:rsidR="009E0EC3" w:rsidRDefault="009E0EC3" w:rsidP="00593682">
    <w:pPr>
      <w:pStyle w:val="Footer"/>
      <w:jc w:val="center"/>
    </w:pPr>
    <w:r>
      <w:t xml:space="preserve">Child Nutrition &amp; Wellness, Kansas State Department of Education – March 2016,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0A3C" w14:textId="2271BD39" w:rsidR="009E0EC3" w:rsidRPr="0098738A" w:rsidRDefault="009E0EC3" w:rsidP="00593682">
    <w:pPr>
      <w:pStyle w:val="Footer"/>
      <w:jc w:val="center"/>
    </w:pPr>
    <w:r w:rsidRPr="0098738A">
      <w:t xml:space="preserve">Child Nutrition &amp; Wellness, Kansas State Department of Education – </w:t>
    </w:r>
    <w:r w:rsidR="00B13DF2" w:rsidRPr="0098738A">
      <w:t>Ma</w:t>
    </w:r>
    <w:r w:rsidR="004019B0" w:rsidRPr="0098738A">
      <w:t>rch</w:t>
    </w:r>
    <w:r w:rsidR="00B13DF2" w:rsidRPr="0098738A">
      <w:t xml:space="preserve"> 202</w:t>
    </w:r>
    <w:r w:rsidR="004019B0" w:rsidRPr="0098738A">
      <w:t>5</w:t>
    </w:r>
    <w:r w:rsidRPr="0098738A">
      <w:t xml:space="preserve">, Page </w:t>
    </w:r>
    <w:r w:rsidRPr="0098738A">
      <w:rPr>
        <w:rStyle w:val="PageNumber"/>
      </w:rPr>
      <w:fldChar w:fldCharType="begin"/>
    </w:r>
    <w:r w:rsidRPr="0098738A">
      <w:rPr>
        <w:rStyle w:val="PageNumber"/>
      </w:rPr>
      <w:instrText xml:space="preserve"> PAGE </w:instrText>
    </w:r>
    <w:r w:rsidRPr="0098738A">
      <w:rPr>
        <w:rStyle w:val="PageNumber"/>
      </w:rPr>
      <w:fldChar w:fldCharType="separate"/>
    </w:r>
    <w:r w:rsidRPr="0098738A">
      <w:rPr>
        <w:rStyle w:val="PageNumber"/>
        <w:noProof/>
      </w:rPr>
      <w:t>20</w:t>
    </w:r>
    <w:r w:rsidRPr="0098738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D634C" w14:textId="77777777" w:rsidR="00C22FD1" w:rsidRDefault="00C22FD1">
      <w:r>
        <w:separator/>
      </w:r>
    </w:p>
  </w:footnote>
  <w:footnote w:type="continuationSeparator" w:id="0">
    <w:p w14:paraId="46F733B1" w14:textId="77777777" w:rsidR="00C22FD1" w:rsidRDefault="00C22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9120" w14:textId="77777777" w:rsidR="009E0EC3" w:rsidRPr="008763A5" w:rsidRDefault="009E0EC3" w:rsidP="008763A5">
    <w:pPr>
      <w:pStyle w:val="Header"/>
      <w:jc w:val="center"/>
      <w:rPr>
        <w:sz w:val="22"/>
        <w:szCs w:val="22"/>
      </w:rPr>
    </w:pPr>
    <w:r w:rsidRPr="008763A5">
      <w:rPr>
        <w:sz w:val="22"/>
        <w:szCs w:val="22"/>
      </w:rPr>
      <w:t>V</w:t>
    </w:r>
    <w:r>
      <w:rPr>
        <w:sz w:val="22"/>
        <w:szCs w:val="22"/>
      </w:rPr>
      <w:t>ended Contract t</w:t>
    </w:r>
    <w:r w:rsidRPr="008763A5">
      <w:rPr>
        <w:sz w:val="22"/>
        <w:szCs w:val="22"/>
      </w:rPr>
      <w:t>o Provide Meals for the USDA Child Nutrition Programs</w:t>
    </w:r>
    <w:r>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59FA1" w14:textId="77777777" w:rsidR="009E0EC3" w:rsidRDefault="009E0EC3" w:rsidP="008763A5">
    <w:pPr>
      <w:pStyle w:val="Header"/>
      <w:jc w:val="center"/>
      <w:rPr>
        <w:sz w:val="22"/>
        <w:szCs w:val="22"/>
      </w:rPr>
    </w:pPr>
    <w:r w:rsidRPr="008763A5">
      <w:rPr>
        <w:sz w:val="22"/>
        <w:szCs w:val="22"/>
      </w:rPr>
      <w:t>V</w:t>
    </w:r>
    <w:r>
      <w:rPr>
        <w:sz w:val="22"/>
        <w:szCs w:val="22"/>
      </w:rPr>
      <w:t>ended Contract t</w:t>
    </w:r>
    <w:r w:rsidRPr="008763A5">
      <w:rPr>
        <w:sz w:val="22"/>
        <w:szCs w:val="22"/>
      </w:rPr>
      <w:t>o Provide Meals for the USDA Child Nutrition Programs</w:t>
    </w:r>
    <w:r>
      <w:rPr>
        <w:sz w:val="22"/>
        <w:szCs w:val="22"/>
      </w:rPr>
      <w:t xml:space="preserve"> – Exhibits </w:t>
    </w:r>
  </w:p>
  <w:p w14:paraId="4EA9BFA6" w14:textId="77777777" w:rsidR="009E0EC3" w:rsidRPr="008763A5" w:rsidRDefault="009E0EC3" w:rsidP="008763A5">
    <w:pPr>
      <w:pStyle w:val="Header"/>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0A70" w14:textId="77777777" w:rsidR="009E0EC3" w:rsidRDefault="009E0E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C0B7" w14:textId="77777777" w:rsidR="009E0EC3" w:rsidRDefault="009E0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0"/>
    <w:lvl w:ilvl="0">
      <w:start w:val="1"/>
      <w:numFmt w:val="upperLetter"/>
      <w:pStyle w:val="Level1"/>
      <w:lvlText w:val="%1."/>
      <w:lvlJc w:val="left"/>
      <w:pPr>
        <w:tabs>
          <w:tab w:val="num" w:pos="1324"/>
        </w:tabs>
        <w:ind w:left="1324" w:hanging="489"/>
      </w:pPr>
    </w:lvl>
    <w:lvl w:ilvl="1">
      <w:start w:val="1"/>
      <w:numFmt w:val="upperLetter"/>
      <w:pStyle w:val="Level2"/>
      <w:lvlText w:val="%2."/>
      <w:lvlJc w:val="left"/>
      <w:pPr>
        <w:tabs>
          <w:tab w:val="num" w:pos="1324"/>
        </w:tabs>
        <w:ind w:left="1324" w:hanging="489"/>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402"/>
    <w:multiLevelType w:val="multilevel"/>
    <w:tmpl w:val="2B663D1E"/>
    <w:lvl w:ilvl="0">
      <w:start w:val="1"/>
      <w:numFmt w:val="decimal"/>
      <w:lvlText w:val="%1."/>
      <w:lvlJc w:val="left"/>
      <w:pPr>
        <w:ind w:left="252" w:hanging="150"/>
      </w:pPr>
      <w:rPr>
        <w:b w:val="0"/>
        <w:bCs w:val="0"/>
        <w:sz w:val="18"/>
        <w:szCs w:val="18"/>
      </w:rPr>
    </w:lvl>
    <w:lvl w:ilvl="1">
      <w:numFmt w:val="bullet"/>
      <w:lvlText w:val="•"/>
      <w:lvlJc w:val="left"/>
      <w:pPr>
        <w:ind w:left="439" w:hanging="150"/>
      </w:pPr>
    </w:lvl>
    <w:lvl w:ilvl="2">
      <w:numFmt w:val="bullet"/>
      <w:lvlText w:val="•"/>
      <w:lvlJc w:val="left"/>
      <w:pPr>
        <w:ind w:left="626" w:hanging="150"/>
      </w:pPr>
    </w:lvl>
    <w:lvl w:ilvl="3">
      <w:numFmt w:val="bullet"/>
      <w:lvlText w:val="•"/>
      <w:lvlJc w:val="left"/>
      <w:pPr>
        <w:ind w:left="813" w:hanging="150"/>
      </w:pPr>
    </w:lvl>
    <w:lvl w:ilvl="4">
      <w:numFmt w:val="bullet"/>
      <w:lvlText w:val="•"/>
      <w:lvlJc w:val="left"/>
      <w:pPr>
        <w:ind w:left="1001" w:hanging="150"/>
      </w:pPr>
    </w:lvl>
    <w:lvl w:ilvl="5">
      <w:numFmt w:val="bullet"/>
      <w:lvlText w:val="•"/>
      <w:lvlJc w:val="left"/>
      <w:pPr>
        <w:ind w:left="1188" w:hanging="150"/>
      </w:pPr>
    </w:lvl>
    <w:lvl w:ilvl="6">
      <w:numFmt w:val="bullet"/>
      <w:lvlText w:val="•"/>
      <w:lvlJc w:val="left"/>
      <w:pPr>
        <w:ind w:left="1375" w:hanging="150"/>
      </w:pPr>
    </w:lvl>
    <w:lvl w:ilvl="7">
      <w:numFmt w:val="bullet"/>
      <w:lvlText w:val="•"/>
      <w:lvlJc w:val="left"/>
      <w:pPr>
        <w:ind w:left="1562" w:hanging="150"/>
      </w:pPr>
    </w:lvl>
    <w:lvl w:ilvl="8">
      <w:numFmt w:val="bullet"/>
      <w:lvlText w:val="•"/>
      <w:lvlJc w:val="left"/>
      <w:pPr>
        <w:ind w:left="1749" w:hanging="150"/>
      </w:pPr>
    </w:lvl>
  </w:abstractNum>
  <w:abstractNum w:abstractNumId="2" w15:restartNumberingAfterBreak="0">
    <w:nsid w:val="00000403"/>
    <w:multiLevelType w:val="multilevel"/>
    <w:tmpl w:val="9CF05248"/>
    <w:lvl w:ilvl="0">
      <w:start w:val="1"/>
      <w:numFmt w:val="decimal"/>
      <w:lvlText w:val="%1."/>
      <w:lvlJc w:val="left"/>
      <w:pPr>
        <w:ind w:left="252" w:hanging="150"/>
      </w:pPr>
      <w:rPr>
        <w:b w:val="0"/>
        <w:bCs w:val="0"/>
        <w:sz w:val="18"/>
        <w:szCs w:val="18"/>
      </w:rPr>
    </w:lvl>
    <w:lvl w:ilvl="1">
      <w:numFmt w:val="bullet"/>
      <w:lvlText w:val="•"/>
      <w:lvlJc w:val="left"/>
      <w:pPr>
        <w:ind w:left="392" w:hanging="150"/>
      </w:pPr>
    </w:lvl>
    <w:lvl w:ilvl="2">
      <w:numFmt w:val="bullet"/>
      <w:lvlText w:val="•"/>
      <w:lvlJc w:val="left"/>
      <w:pPr>
        <w:ind w:left="532" w:hanging="150"/>
      </w:pPr>
    </w:lvl>
    <w:lvl w:ilvl="3">
      <w:numFmt w:val="bullet"/>
      <w:lvlText w:val="•"/>
      <w:lvlJc w:val="left"/>
      <w:pPr>
        <w:ind w:left="672" w:hanging="150"/>
      </w:pPr>
    </w:lvl>
    <w:lvl w:ilvl="4">
      <w:numFmt w:val="bullet"/>
      <w:lvlText w:val="•"/>
      <w:lvlJc w:val="left"/>
      <w:pPr>
        <w:ind w:left="812" w:hanging="150"/>
      </w:pPr>
    </w:lvl>
    <w:lvl w:ilvl="5">
      <w:numFmt w:val="bullet"/>
      <w:lvlText w:val="•"/>
      <w:lvlJc w:val="left"/>
      <w:pPr>
        <w:ind w:left="952" w:hanging="150"/>
      </w:pPr>
    </w:lvl>
    <w:lvl w:ilvl="6">
      <w:numFmt w:val="bullet"/>
      <w:lvlText w:val="•"/>
      <w:lvlJc w:val="left"/>
      <w:pPr>
        <w:ind w:left="1092" w:hanging="150"/>
      </w:pPr>
    </w:lvl>
    <w:lvl w:ilvl="7">
      <w:numFmt w:val="bullet"/>
      <w:lvlText w:val="•"/>
      <w:lvlJc w:val="left"/>
      <w:pPr>
        <w:ind w:left="1232" w:hanging="150"/>
      </w:pPr>
    </w:lvl>
    <w:lvl w:ilvl="8">
      <w:numFmt w:val="bullet"/>
      <w:lvlText w:val="•"/>
      <w:lvlJc w:val="left"/>
      <w:pPr>
        <w:ind w:left="1372" w:hanging="150"/>
      </w:pPr>
    </w:lvl>
  </w:abstractNum>
  <w:abstractNum w:abstractNumId="3" w15:restartNumberingAfterBreak="0">
    <w:nsid w:val="03EF0DD0"/>
    <w:multiLevelType w:val="hybridMultilevel"/>
    <w:tmpl w:val="6EE4C462"/>
    <w:lvl w:ilvl="0" w:tplc="55506C20">
      <w:start w:val="1"/>
      <w:numFmt w:val="upperLetter"/>
      <w:lvlText w:val="%1."/>
      <w:lvlJc w:val="left"/>
      <w:pPr>
        <w:tabs>
          <w:tab w:val="num" w:pos="720"/>
        </w:tabs>
        <w:ind w:left="720" w:hanging="360"/>
      </w:pPr>
      <w:rPr>
        <w:rFonts w:hint="default"/>
        <w:b w:val="0"/>
      </w:rPr>
    </w:lvl>
    <w:lvl w:ilvl="1" w:tplc="52C2560C">
      <w:start w:val="1"/>
      <w:numFmt w:val="decimal"/>
      <w:lvlText w:val="%2."/>
      <w:lvlJc w:val="left"/>
      <w:pPr>
        <w:tabs>
          <w:tab w:val="num" w:pos="1440"/>
        </w:tabs>
        <w:ind w:left="1440" w:hanging="360"/>
      </w:pPr>
      <w:rPr>
        <w:rFonts w:ascii="Arial" w:hAnsi="Arial" w:hint="default"/>
        <w:b w:val="0"/>
        <w:i w:val="0"/>
        <w:color w:val="000000"/>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924DC9"/>
    <w:multiLevelType w:val="hybridMultilevel"/>
    <w:tmpl w:val="6BFABC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DB2E6C"/>
    <w:multiLevelType w:val="hybridMultilevel"/>
    <w:tmpl w:val="0E9613F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B0D99"/>
    <w:multiLevelType w:val="hybridMultilevel"/>
    <w:tmpl w:val="52A29170"/>
    <w:lvl w:ilvl="0" w:tplc="4308D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B713D"/>
    <w:multiLevelType w:val="hybridMultilevel"/>
    <w:tmpl w:val="A704B7A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CF4A1C"/>
    <w:multiLevelType w:val="hybridMultilevel"/>
    <w:tmpl w:val="E9367476"/>
    <w:lvl w:ilvl="0" w:tplc="5C6871F8">
      <w:start w:val="1"/>
      <w:numFmt w:val="upperLetter"/>
      <w:lvlText w:val="%1."/>
      <w:lvlJc w:val="left"/>
      <w:pPr>
        <w:ind w:left="720" w:hanging="360"/>
      </w:pPr>
      <w:rPr>
        <w:rFonts w:hint="default"/>
        <w:b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24551"/>
    <w:multiLevelType w:val="hybridMultilevel"/>
    <w:tmpl w:val="09DA3C8C"/>
    <w:lvl w:ilvl="0" w:tplc="BF108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02054"/>
    <w:multiLevelType w:val="hybridMultilevel"/>
    <w:tmpl w:val="188AC13A"/>
    <w:lvl w:ilvl="0" w:tplc="233613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032D8D"/>
    <w:multiLevelType w:val="hybridMultilevel"/>
    <w:tmpl w:val="60A865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134F8"/>
    <w:multiLevelType w:val="multilevel"/>
    <w:tmpl w:val="422289D6"/>
    <w:lvl w:ilvl="0">
      <w:start w:val="9"/>
      <w:numFmt w:val="decimal"/>
      <w:lvlText w:val="%1."/>
      <w:lvlJc w:val="left"/>
      <w:pPr>
        <w:ind w:left="252" w:hanging="150"/>
      </w:pPr>
      <w:rPr>
        <w:rFonts w:hint="default"/>
        <w:b w:val="0"/>
        <w:bCs w:val="0"/>
        <w:i w:val="0"/>
        <w:iCs w:val="0"/>
        <w:sz w:val="20"/>
        <w:szCs w:val="20"/>
      </w:rPr>
    </w:lvl>
    <w:lvl w:ilvl="1">
      <w:numFmt w:val="bullet"/>
      <w:lvlText w:val="•"/>
      <w:lvlJc w:val="left"/>
      <w:pPr>
        <w:ind w:left="392" w:hanging="150"/>
      </w:pPr>
      <w:rPr>
        <w:rFonts w:hint="default"/>
      </w:rPr>
    </w:lvl>
    <w:lvl w:ilvl="2">
      <w:numFmt w:val="bullet"/>
      <w:lvlText w:val="•"/>
      <w:lvlJc w:val="left"/>
      <w:pPr>
        <w:ind w:left="532" w:hanging="150"/>
      </w:pPr>
      <w:rPr>
        <w:rFonts w:hint="default"/>
      </w:rPr>
    </w:lvl>
    <w:lvl w:ilvl="3">
      <w:numFmt w:val="bullet"/>
      <w:lvlText w:val="•"/>
      <w:lvlJc w:val="left"/>
      <w:pPr>
        <w:ind w:left="672" w:hanging="150"/>
      </w:pPr>
      <w:rPr>
        <w:rFonts w:hint="default"/>
      </w:rPr>
    </w:lvl>
    <w:lvl w:ilvl="4">
      <w:numFmt w:val="bullet"/>
      <w:lvlText w:val="•"/>
      <w:lvlJc w:val="left"/>
      <w:pPr>
        <w:ind w:left="812" w:hanging="150"/>
      </w:pPr>
      <w:rPr>
        <w:rFonts w:hint="default"/>
      </w:rPr>
    </w:lvl>
    <w:lvl w:ilvl="5">
      <w:numFmt w:val="bullet"/>
      <w:lvlText w:val="•"/>
      <w:lvlJc w:val="left"/>
      <w:pPr>
        <w:ind w:left="952" w:hanging="150"/>
      </w:pPr>
      <w:rPr>
        <w:rFonts w:hint="default"/>
      </w:rPr>
    </w:lvl>
    <w:lvl w:ilvl="6">
      <w:numFmt w:val="bullet"/>
      <w:lvlText w:val="•"/>
      <w:lvlJc w:val="left"/>
      <w:pPr>
        <w:ind w:left="1092" w:hanging="150"/>
      </w:pPr>
      <w:rPr>
        <w:rFonts w:hint="default"/>
      </w:rPr>
    </w:lvl>
    <w:lvl w:ilvl="7">
      <w:numFmt w:val="bullet"/>
      <w:lvlText w:val="•"/>
      <w:lvlJc w:val="left"/>
      <w:pPr>
        <w:ind w:left="1232" w:hanging="150"/>
      </w:pPr>
      <w:rPr>
        <w:rFonts w:hint="default"/>
      </w:rPr>
    </w:lvl>
    <w:lvl w:ilvl="8">
      <w:numFmt w:val="bullet"/>
      <w:lvlText w:val="•"/>
      <w:lvlJc w:val="left"/>
      <w:pPr>
        <w:ind w:left="1372" w:hanging="150"/>
      </w:pPr>
      <w:rPr>
        <w:rFonts w:hint="default"/>
      </w:rPr>
    </w:lvl>
  </w:abstractNum>
  <w:abstractNum w:abstractNumId="13" w15:restartNumberingAfterBreak="0">
    <w:nsid w:val="20F8149A"/>
    <w:multiLevelType w:val="hybridMultilevel"/>
    <w:tmpl w:val="CB1A54D6"/>
    <w:lvl w:ilvl="0" w:tplc="F68E5078">
      <w:start w:val="1"/>
      <w:numFmt w:val="decimal"/>
      <w:lvlText w:val="%1"/>
      <w:lvlJc w:val="left"/>
      <w:pPr>
        <w:ind w:left="1080" w:hanging="360"/>
      </w:pPr>
      <w:rPr>
        <w:rFonts w:ascii="Arial" w:hAnsi="Arial" w:hint="default"/>
        <w:b w:val="0"/>
        <w:i/>
        <w:iCs w:val="0"/>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023E6"/>
    <w:multiLevelType w:val="singleLevel"/>
    <w:tmpl w:val="9858F2D0"/>
    <w:lvl w:ilvl="0">
      <w:start w:val="1"/>
      <w:numFmt w:val="decimal"/>
      <w:lvlText w:val="%1."/>
      <w:lvlJc w:val="left"/>
      <w:pPr>
        <w:tabs>
          <w:tab w:val="num" w:pos="630"/>
        </w:tabs>
        <w:ind w:left="630" w:hanging="360"/>
      </w:pPr>
    </w:lvl>
  </w:abstractNum>
  <w:abstractNum w:abstractNumId="15" w15:restartNumberingAfterBreak="0">
    <w:nsid w:val="244F289F"/>
    <w:multiLevelType w:val="hybridMultilevel"/>
    <w:tmpl w:val="29864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71B32"/>
    <w:multiLevelType w:val="hybridMultilevel"/>
    <w:tmpl w:val="32DA4AC2"/>
    <w:lvl w:ilvl="0" w:tplc="46102F16">
      <w:start w:val="1"/>
      <w:numFmt w:val="decimal"/>
      <w:lvlText w:val="%1"/>
      <w:lvlJc w:val="left"/>
      <w:pPr>
        <w:ind w:left="1440" w:hanging="360"/>
      </w:pPr>
      <w:rPr>
        <w:rFonts w:ascii="Arial" w:hAnsi="Arial" w:hint="default"/>
        <w:b w:val="0"/>
        <w:i/>
        <w:iCs w:val="0"/>
        <w:caps w:val="0"/>
        <w:strike w:val="0"/>
        <w:dstrike w:val="0"/>
        <w:outline w:val="0"/>
        <w:shadow w:val="0"/>
        <w:emboss w:val="0"/>
        <w:imprint w:val="0"/>
        <w:vanish w:val="0"/>
        <w:color w:val="auto"/>
        <w:sz w:val="16"/>
        <w:szCs w:val="16"/>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914E85"/>
    <w:multiLevelType w:val="hybridMultilevel"/>
    <w:tmpl w:val="F75E88D2"/>
    <w:lvl w:ilvl="0" w:tplc="5E4AB538">
      <w:start w:val="1"/>
      <w:numFmt w:val="decimal"/>
      <w:lvlText w:val="%1."/>
      <w:lvlJc w:val="left"/>
      <w:pPr>
        <w:ind w:left="198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29A00B02"/>
    <w:multiLevelType w:val="multilevel"/>
    <w:tmpl w:val="C192954A"/>
    <w:lvl w:ilvl="0">
      <w:start w:val="1"/>
      <w:numFmt w:val="upperLetter"/>
      <w:lvlText w:val="%1."/>
      <w:lvlJc w:val="left"/>
      <w:pPr>
        <w:tabs>
          <w:tab w:val="num" w:pos="720"/>
        </w:tabs>
        <w:ind w:left="720" w:hanging="360"/>
      </w:pPr>
    </w:lvl>
    <w:lvl w:ilvl="1">
      <w:start w:val="3"/>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15:restartNumberingAfterBreak="0">
    <w:nsid w:val="2F144A63"/>
    <w:multiLevelType w:val="hybridMultilevel"/>
    <w:tmpl w:val="1718607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B86E46"/>
    <w:multiLevelType w:val="hybridMultilevel"/>
    <w:tmpl w:val="A75AD20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53B6E"/>
    <w:multiLevelType w:val="hybridMultilevel"/>
    <w:tmpl w:val="47F2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F17BB"/>
    <w:multiLevelType w:val="hybridMultilevel"/>
    <w:tmpl w:val="C76CF7E6"/>
    <w:lvl w:ilvl="0" w:tplc="ED9ACCEA">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A25AFD"/>
    <w:multiLevelType w:val="hybridMultilevel"/>
    <w:tmpl w:val="7654FB32"/>
    <w:lvl w:ilvl="0" w:tplc="676E848C">
      <w:start w:val="1"/>
      <w:numFmt w:val="decimal"/>
      <w:lvlText w:val="%1"/>
      <w:lvlJc w:val="left"/>
      <w:pPr>
        <w:ind w:left="1440" w:hanging="360"/>
      </w:pPr>
      <w:rPr>
        <w:rFonts w:ascii="Arial" w:hAnsi="Arial" w:hint="default"/>
        <w:b w:val="0"/>
        <w:i/>
        <w:iCs w:val="0"/>
        <w:caps w:val="0"/>
        <w:strike w:val="0"/>
        <w:dstrike w:val="0"/>
        <w:outline w:val="0"/>
        <w:shadow w:val="0"/>
        <w:emboss w:val="0"/>
        <w:imprint w:val="0"/>
        <w:vanish w:val="0"/>
        <w:color w:val="auto"/>
        <w:sz w:val="16"/>
        <w:szCs w:val="16"/>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0262E48"/>
    <w:multiLevelType w:val="hybridMultilevel"/>
    <w:tmpl w:val="788ADAD2"/>
    <w:lvl w:ilvl="0" w:tplc="6D72063A">
      <w:start w:val="1"/>
      <w:numFmt w:val="decimal"/>
      <w:lvlText w:val="%1"/>
      <w:lvlJc w:val="left"/>
      <w:pPr>
        <w:ind w:left="1800" w:hanging="360"/>
      </w:pPr>
      <w:rPr>
        <w:rFonts w:ascii="Arial" w:hAnsi="Arial" w:hint="default"/>
        <w:b w:val="0"/>
        <w:i/>
        <w:iCs w:val="0"/>
        <w:caps w:val="0"/>
        <w:strike w:val="0"/>
        <w:dstrike w:val="0"/>
        <w:outline w:val="0"/>
        <w:shadow w:val="0"/>
        <w:emboss w:val="0"/>
        <w:imprint w:val="0"/>
        <w:vanish w:val="0"/>
        <w:color w:val="auto"/>
        <w:sz w:val="16"/>
        <w:szCs w:val="16"/>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09C7166"/>
    <w:multiLevelType w:val="multilevel"/>
    <w:tmpl w:val="065E82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687DE8"/>
    <w:multiLevelType w:val="hybridMultilevel"/>
    <w:tmpl w:val="1C4E1D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44E4144F"/>
    <w:multiLevelType w:val="hybridMultilevel"/>
    <w:tmpl w:val="8F04F0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436AC2"/>
    <w:multiLevelType w:val="singleLevel"/>
    <w:tmpl w:val="9E7C8BE2"/>
    <w:lvl w:ilvl="0">
      <w:start w:val="6"/>
      <w:numFmt w:val="upperLetter"/>
      <w:pStyle w:val="Heading1"/>
      <w:lvlText w:val="%1."/>
      <w:lvlJc w:val="left"/>
      <w:pPr>
        <w:tabs>
          <w:tab w:val="num" w:pos="720"/>
        </w:tabs>
        <w:ind w:left="0" w:firstLine="360"/>
      </w:pPr>
      <w:rPr>
        <w:b w:val="0"/>
        <w:i w:val="0"/>
        <w:u w:val="none"/>
      </w:rPr>
    </w:lvl>
  </w:abstractNum>
  <w:abstractNum w:abstractNumId="29" w15:restartNumberingAfterBreak="0">
    <w:nsid w:val="4AC52129"/>
    <w:multiLevelType w:val="hybridMultilevel"/>
    <w:tmpl w:val="01FA2826"/>
    <w:lvl w:ilvl="0" w:tplc="8F064BA6">
      <w:start w:val="1"/>
      <w:numFmt w:val="decimal"/>
      <w:lvlText w:val="%1."/>
      <w:lvlJc w:val="left"/>
      <w:pPr>
        <w:ind w:left="867" w:hanging="360"/>
      </w:pPr>
      <w:rPr>
        <w:rFonts w:ascii="Arial" w:hAnsi="Arial" w:cs="Arial" w:hint="default"/>
        <w:sz w:val="20"/>
        <w:szCs w:val="20"/>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30" w15:restartNumberingAfterBreak="0">
    <w:nsid w:val="4BAD778B"/>
    <w:multiLevelType w:val="hybridMultilevel"/>
    <w:tmpl w:val="E1C4BC1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432374E"/>
    <w:multiLevelType w:val="multilevel"/>
    <w:tmpl w:val="AF4EB9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1E4612"/>
    <w:multiLevelType w:val="hybridMultilevel"/>
    <w:tmpl w:val="D932F1CE"/>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410A81"/>
    <w:multiLevelType w:val="singleLevel"/>
    <w:tmpl w:val="3F18D24E"/>
    <w:lvl w:ilvl="0">
      <w:start w:val="1"/>
      <w:numFmt w:val="decimal"/>
      <w:lvlText w:val="%1."/>
      <w:lvlJc w:val="left"/>
      <w:pPr>
        <w:tabs>
          <w:tab w:val="num" w:pos="360"/>
        </w:tabs>
        <w:ind w:left="360" w:hanging="360"/>
      </w:pPr>
    </w:lvl>
  </w:abstractNum>
  <w:abstractNum w:abstractNumId="34" w15:restartNumberingAfterBreak="0">
    <w:nsid w:val="5CC7017C"/>
    <w:multiLevelType w:val="hybridMultilevel"/>
    <w:tmpl w:val="4D58B148"/>
    <w:lvl w:ilvl="0" w:tplc="22D825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62987"/>
    <w:multiLevelType w:val="hybridMultilevel"/>
    <w:tmpl w:val="463CCDE6"/>
    <w:lvl w:ilvl="0" w:tplc="3F18D24E">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AEE7F2B"/>
    <w:multiLevelType w:val="hybridMultilevel"/>
    <w:tmpl w:val="3118AAA8"/>
    <w:lvl w:ilvl="0" w:tplc="8E921C70">
      <w:start w:val="1"/>
      <w:numFmt w:val="decimal"/>
      <w:lvlText w:val="%1"/>
      <w:lvlJc w:val="left"/>
      <w:pPr>
        <w:ind w:left="1440" w:hanging="360"/>
      </w:pPr>
      <w:rPr>
        <w:rFonts w:ascii="Arial" w:hAnsi="Arial" w:hint="default"/>
        <w:b w:val="0"/>
        <w:i/>
        <w:iCs w:val="0"/>
        <w:caps w:val="0"/>
        <w:strike w:val="0"/>
        <w:dstrike w:val="0"/>
        <w:outline w:val="0"/>
        <w:shadow w:val="0"/>
        <w:emboss w:val="0"/>
        <w:imprint w:val="0"/>
        <w:vanish w:val="0"/>
        <w:color w:val="auto"/>
        <w:sz w:val="16"/>
        <w:szCs w:val="16"/>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DB0848"/>
    <w:multiLevelType w:val="multilevel"/>
    <w:tmpl w:val="C9D47308"/>
    <w:lvl w:ilvl="0">
      <w:start w:val="2"/>
      <w:numFmt w:val="decimal"/>
      <w:lvlText w:val="%1."/>
      <w:lvlJc w:val="left"/>
      <w:pPr>
        <w:ind w:left="252" w:hanging="150"/>
      </w:pPr>
      <w:rPr>
        <w:rFonts w:ascii="Arial" w:hAnsi="Arial" w:cs="Arial" w:hint="default"/>
        <w:b w:val="0"/>
        <w:bCs w:val="0"/>
        <w:i w:val="0"/>
        <w:iCs w:val="0"/>
        <w:sz w:val="20"/>
        <w:szCs w:val="20"/>
      </w:rPr>
    </w:lvl>
    <w:lvl w:ilvl="1">
      <w:numFmt w:val="bullet"/>
      <w:lvlText w:val="•"/>
      <w:lvlJc w:val="left"/>
      <w:pPr>
        <w:ind w:left="439" w:hanging="150"/>
      </w:pPr>
      <w:rPr>
        <w:rFonts w:hint="default"/>
      </w:rPr>
    </w:lvl>
    <w:lvl w:ilvl="2">
      <w:numFmt w:val="bullet"/>
      <w:lvlText w:val="•"/>
      <w:lvlJc w:val="left"/>
      <w:pPr>
        <w:ind w:left="626" w:hanging="150"/>
      </w:pPr>
      <w:rPr>
        <w:rFonts w:hint="default"/>
      </w:rPr>
    </w:lvl>
    <w:lvl w:ilvl="3">
      <w:numFmt w:val="bullet"/>
      <w:lvlText w:val="•"/>
      <w:lvlJc w:val="left"/>
      <w:pPr>
        <w:ind w:left="813" w:hanging="150"/>
      </w:pPr>
      <w:rPr>
        <w:rFonts w:hint="default"/>
      </w:rPr>
    </w:lvl>
    <w:lvl w:ilvl="4">
      <w:numFmt w:val="bullet"/>
      <w:lvlText w:val="•"/>
      <w:lvlJc w:val="left"/>
      <w:pPr>
        <w:ind w:left="1001" w:hanging="150"/>
      </w:pPr>
      <w:rPr>
        <w:rFonts w:hint="default"/>
      </w:rPr>
    </w:lvl>
    <w:lvl w:ilvl="5">
      <w:numFmt w:val="bullet"/>
      <w:lvlText w:val="•"/>
      <w:lvlJc w:val="left"/>
      <w:pPr>
        <w:ind w:left="1188" w:hanging="150"/>
      </w:pPr>
      <w:rPr>
        <w:rFonts w:hint="default"/>
      </w:rPr>
    </w:lvl>
    <w:lvl w:ilvl="6">
      <w:numFmt w:val="bullet"/>
      <w:lvlText w:val="•"/>
      <w:lvlJc w:val="left"/>
      <w:pPr>
        <w:ind w:left="1375" w:hanging="150"/>
      </w:pPr>
      <w:rPr>
        <w:rFonts w:hint="default"/>
      </w:rPr>
    </w:lvl>
    <w:lvl w:ilvl="7">
      <w:numFmt w:val="bullet"/>
      <w:lvlText w:val="•"/>
      <w:lvlJc w:val="left"/>
      <w:pPr>
        <w:ind w:left="1562" w:hanging="150"/>
      </w:pPr>
      <w:rPr>
        <w:rFonts w:hint="default"/>
      </w:rPr>
    </w:lvl>
    <w:lvl w:ilvl="8">
      <w:numFmt w:val="bullet"/>
      <w:lvlText w:val="•"/>
      <w:lvlJc w:val="left"/>
      <w:pPr>
        <w:ind w:left="1749" w:hanging="150"/>
      </w:pPr>
      <w:rPr>
        <w:rFonts w:hint="default"/>
      </w:rPr>
    </w:lvl>
  </w:abstractNum>
  <w:abstractNum w:abstractNumId="38" w15:restartNumberingAfterBreak="0">
    <w:nsid w:val="750A40E3"/>
    <w:multiLevelType w:val="hybridMultilevel"/>
    <w:tmpl w:val="18689E9E"/>
    <w:lvl w:ilvl="0" w:tplc="BF108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6248B1"/>
    <w:multiLevelType w:val="hybridMultilevel"/>
    <w:tmpl w:val="F7C8614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77CE7CD3"/>
    <w:multiLevelType w:val="hybridMultilevel"/>
    <w:tmpl w:val="2506A5D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FC1235"/>
    <w:multiLevelType w:val="hybridMultilevel"/>
    <w:tmpl w:val="83F24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AB13BA2"/>
    <w:multiLevelType w:val="hybridMultilevel"/>
    <w:tmpl w:val="F04C52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F45556E"/>
    <w:multiLevelType w:val="hybridMultilevel"/>
    <w:tmpl w:val="7C7E89F6"/>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31566250">
    <w:abstractNumId w:val="0"/>
    <w:lvlOverride w:ilvl="0">
      <w:startOverride w:val="2"/>
      <w:lvl w:ilvl="0">
        <w:start w:val="2"/>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32178370">
    <w:abstractNumId w:val="28"/>
  </w:num>
  <w:num w:numId="3" w16cid:durableId="1712225755">
    <w:abstractNumId w:val="33"/>
  </w:num>
  <w:num w:numId="4" w16cid:durableId="1139540752">
    <w:abstractNumId w:val="18"/>
  </w:num>
  <w:num w:numId="5" w16cid:durableId="1135757776">
    <w:abstractNumId w:val="14"/>
  </w:num>
  <w:num w:numId="6" w16cid:durableId="1228498263">
    <w:abstractNumId w:val="3"/>
  </w:num>
  <w:num w:numId="7" w16cid:durableId="866679854">
    <w:abstractNumId w:val="18"/>
  </w:num>
  <w:num w:numId="8" w16cid:durableId="1410496077">
    <w:abstractNumId w:val="40"/>
  </w:num>
  <w:num w:numId="9" w16cid:durableId="207497167">
    <w:abstractNumId w:val="8"/>
  </w:num>
  <w:num w:numId="10" w16cid:durableId="342323297">
    <w:abstractNumId w:val="34"/>
  </w:num>
  <w:num w:numId="11" w16cid:durableId="1574974334">
    <w:abstractNumId w:val="11"/>
  </w:num>
  <w:num w:numId="12" w16cid:durableId="219751433">
    <w:abstractNumId w:val="2"/>
  </w:num>
  <w:num w:numId="13" w16cid:durableId="1842043507">
    <w:abstractNumId w:val="1"/>
  </w:num>
  <w:num w:numId="14" w16cid:durableId="1623226246">
    <w:abstractNumId w:val="26"/>
  </w:num>
  <w:num w:numId="15" w16cid:durableId="313268030">
    <w:abstractNumId w:val="39"/>
  </w:num>
  <w:num w:numId="16" w16cid:durableId="902065898">
    <w:abstractNumId w:val="6"/>
  </w:num>
  <w:num w:numId="17" w16cid:durableId="1501003731">
    <w:abstractNumId w:val="20"/>
  </w:num>
  <w:num w:numId="18" w16cid:durableId="1009988306">
    <w:abstractNumId w:val="5"/>
  </w:num>
  <w:num w:numId="19" w16cid:durableId="1091245219">
    <w:abstractNumId w:val="41"/>
  </w:num>
  <w:num w:numId="20" w16cid:durableId="201523740">
    <w:abstractNumId w:val="22"/>
  </w:num>
  <w:num w:numId="21" w16cid:durableId="849610587">
    <w:abstractNumId w:val="43"/>
  </w:num>
  <w:num w:numId="22" w16cid:durableId="1444030284">
    <w:abstractNumId w:val="4"/>
  </w:num>
  <w:num w:numId="23" w16cid:durableId="1526365458">
    <w:abstractNumId w:val="19"/>
  </w:num>
  <w:num w:numId="24" w16cid:durableId="2120561763">
    <w:abstractNumId w:val="32"/>
  </w:num>
  <w:num w:numId="25" w16cid:durableId="1549564781">
    <w:abstractNumId w:val="25"/>
  </w:num>
  <w:num w:numId="26" w16cid:durableId="1959877208">
    <w:abstractNumId w:val="10"/>
  </w:num>
  <w:num w:numId="27" w16cid:durableId="1514224103">
    <w:abstractNumId w:val="21"/>
  </w:num>
  <w:num w:numId="28" w16cid:durableId="500776651">
    <w:abstractNumId w:val="42"/>
  </w:num>
  <w:num w:numId="29" w16cid:durableId="1740520796">
    <w:abstractNumId w:val="30"/>
  </w:num>
  <w:num w:numId="30" w16cid:durableId="351342555">
    <w:abstractNumId w:val="27"/>
  </w:num>
  <w:num w:numId="31" w16cid:durableId="1987009486">
    <w:abstractNumId w:val="31"/>
  </w:num>
  <w:num w:numId="32" w16cid:durableId="871694898">
    <w:abstractNumId w:val="17"/>
  </w:num>
  <w:num w:numId="33" w16cid:durableId="315182423">
    <w:abstractNumId w:val="29"/>
  </w:num>
  <w:num w:numId="34" w16cid:durableId="2086879375">
    <w:abstractNumId w:val="37"/>
  </w:num>
  <w:num w:numId="35" w16cid:durableId="140511996">
    <w:abstractNumId w:val="12"/>
  </w:num>
  <w:num w:numId="36" w16cid:durableId="2085880304">
    <w:abstractNumId w:val="7"/>
  </w:num>
  <w:num w:numId="37" w16cid:durableId="1391880232">
    <w:abstractNumId w:val="35"/>
  </w:num>
  <w:num w:numId="38" w16cid:durableId="2096318510">
    <w:abstractNumId w:val="15"/>
  </w:num>
  <w:num w:numId="39" w16cid:durableId="231963198">
    <w:abstractNumId w:val="38"/>
  </w:num>
  <w:num w:numId="40" w16cid:durableId="570045364">
    <w:abstractNumId w:val="9"/>
  </w:num>
  <w:num w:numId="41" w16cid:durableId="425883433">
    <w:abstractNumId w:val="13"/>
  </w:num>
  <w:num w:numId="42" w16cid:durableId="472411100">
    <w:abstractNumId w:val="16"/>
  </w:num>
  <w:num w:numId="43" w16cid:durableId="1685283460">
    <w:abstractNumId w:val="23"/>
  </w:num>
  <w:num w:numId="44" w16cid:durableId="706098657">
    <w:abstractNumId w:val="24"/>
  </w:num>
  <w:num w:numId="45" w16cid:durableId="164523615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462"/>
    <w:rsid w:val="00001BC3"/>
    <w:rsid w:val="00003592"/>
    <w:rsid w:val="000048CB"/>
    <w:rsid w:val="00004ADC"/>
    <w:rsid w:val="000051CF"/>
    <w:rsid w:val="00007DF5"/>
    <w:rsid w:val="00007E85"/>
    <w:rsid w:val="00015BC8"/>
    <w:rsid w:val="000172E8"/>
    <w:rsid w:val="0002186A"/>
    <w:rsid w:val="0002421D"/>
    <w:rsid w:val="00032E1B"/>
    <w:rsid w:val="00041D83"/>
    <w:rsid w:val="00044184"/>
    <w:rsid w:val="000467D1"/>
    <w:rsid w:val="00047910"/>
    <w:rsid w:val="000516C8"/>
    <w:rsid w:val="0005175E"/>
    <w:rsid w:val="00054B4F"/>
    <w:rsid w:val="00062153"/>
    <w:rsid w:val="000726FB"/>
    <w:rsid w:val="00076B69"/>
    <w:rsid w:val="0007731A"/>
    <w:rsid w:val="0008178F"/>
    <w:rsid w:val="0009232D"/>
    <w:rsid w:val="00092E37"/>
    <w:rsid w:val="00096C16"/>
    <w:rsid w:val="000A01B6"/>
    <w:rsid w:val="000A2010"/>
    <w:rsid w:val="000A5942"/>
    <w:rsid w:val="000B4273"/>
    <w:rsid w:val="000B4AFF"/>
    <w:rsid w:val="000B4BF7"/>
    <w:rsid w:val="000B51F6"/>
    <w:rsid w:val="000B7CF8"/>
    <w:rsid w:val="000C06D5"/>
    <w:rsid w:val="000C171A"/>
    <w:rsid w:val="000C2318"/>
    <w:rsid w:val="000C28DC"/>
    <w:rsid w:val="000C66E3"/>
    <w:rsid w:val="000D043C"/>
    <w:rsid w:val="000D38DB"/>
    <w:rsid w:val="000D3FF1"/>
    <w:rsid w:val="000D6153"/>
    <w:rsid w:val="000D6EDC"/>
    <w:rsid w:val="000E053E"/>
    <w:rsid w:val="000E0E29"/>
    <w:rsid w:val="000E72A8"/>
    <w:rsid w:val="000E72E2"/>
    <w:rsid w:val="000F1462"/>
    <w:rsid w:val="000F22F9"/>
    <w:rsid w:val="0011086E"/>
    <w:rsid w:val="00114792"/>
    <w:rsid w:val="00120566"/>
    <w:rsid w:val="00123DD7"/>
    <w:rsid w:val="00124733"/>
    <w:rsid w:val="00125591"/>
    <w:rsid w:val="00126637"/>
    <w:rsid w:val="00136FE5"/>
    <w:rsid w:val="0013723C"/>
    <w:rsid w:val="00143D14"/>
    <w:rsid w:val="00145E7F"/>
    <w:rsid w:val="001465DF"/>
    <w:rsid w:val="00155550"/>
    <w:rsid w:val="001568F1"/>
    <w:rsid w:val="00161383"/>
    <w:rsid w:val="00164958"/>
    <w:rsid w:val="00167C02"/>
    <w:rsid w:val="00174ABB"/>
    <w:rsid w:val="001A256A"/>
    <w:rsid w:val="001A39F0"/>
    <w:rsid w:val="001A5B9E"/>
    <w:rsid w:val="001A71E0"/>
    <w:rsid w:val="001A75B3"/>
    <w:rsid w:val="001B66FB"/>
    <w:rsid w:val="001C2862"/>
    <w:rsid w:val="001C49A1"/>
    <w:rsid w:val="001C4E9B"/>
    <w:rsid w:val="001D0384"/>
    <w:rsid w:val="001D6203"/>
    <w:rsid w:val="001D77FE"/>
    <w:rsid w:val="001E05D1"/>
    <w:rsid w:val="001E1F63"/>
    <w:rsid w:val="001E4D8E"/>
    <w:rsid w:val="001F1416"/>
    <w:rsid w:val="001F1EAB"/>
    <w:rsid w:val="001F5BB7"/>
    <w:rsid w:val="00206221"/>
    <w:rsid w:val="00206ED1"/>
    <w:rsid w:val="00210B08"/>
    <w:rsid w:val="00211A2F"/>
    <w:rsid w:val="00212B3F"/>
    <w:rsid w:val="0022030E"/>
    <w:rsid w:val="00221C46"/>
    <w:rsid w:val="00232C43"/>
    <w:rsid w:val="00234216"/>
    <w:rsid w:val="0023468F"/>
    <w:rsid w:val="00234FD9"/>
    <w:rsid w:val="00235439"/>
    <w:rsid w:val="00242872"/>
    <w:rsid w:val="00244121"/>
    <w:rsid w:val="002462D7"/>
    <w:rsid w:val="00246FB0"/>
    <w:rsid w:val="002552DA"/>
    <w:rsid w:val="002555E2"/>
    <w:rsid w:val="00267243"/>
    <w:rsid w:val="00273C9C"/>
    <w:rsid w:val="00275456"/>
    <w:rsid w:val="00277617"/>
    <w:rsid w:val="002851FC"/>
    <w:rsid w:val="00287958"/>
    <w:rsid w:val="00291D8F"/>
    <w:rsid w:val="002928FF"/>
    <w:rsid w:val="00292C57"/>
    <w:rsid w:val="002A05F1"/>
    <w:rsid w:val="002A0EF3"/>
    <w:rsid w:val="002B1783"/>
    <w:rsid w:val="002B3A21"/>
    <w:rsid w:val="002B56B4"/>
    <w:rsid w:val="002B7A53"/>
    <w:rsid w:val="002C074D"/>
    <w:rsid w:val="002C69DD"/>
    <w:rsid w:val="002D0C3A"/>
    <w:rsid w:val="002E0205"/>
    <w:rsid w:val="002E1341"/>
    <w:rsid w:val="002E18FF"/>
    <w:rsid w:val="002E46AF"/>
    <w:rsid w:val="002F1841"/>
    <w:rsid w:val="002F4083"/>
    <w:rsid w:val="002F6129"/>
    <w:rsid w:val="002F7AAA"/>
    <w:rsid w:val="00301FE7"/>
    <w:rsid w:val="00302189"/>
    <w:rsid w:val="00303DDF"/>
    <w:rsid w:val="0030673B"/>
    <w:rsid w:val="003070B8"/>
    <w:rsid w:val="00313F5D"/>
    <w:rsid w:val="00331C6C"/>
    <w:rsid w:val="00332399"/>
    <w:rsid w:val="00335BA8"/>
    <w:rsid w:val="00340D6A"/>
    <w:rsid w:val="00347849"/>
    <w:rsid w:val="00363BED"/>
    <w:rsid w:val="00366318"/>
    <w:rsid w:val="00371613"/>
    <w:rsid w:val="00372252"/>
    <w:rsid w:val="00381156"/>
    <w:rsid w:val="003822A9"/>
    <w:rsid w:val="003A2190"/>
    <w:rsid w:val="003A21CB"/>
    <w:rsid w:val="003A2A6D"/>
    <w:rsid w:val="003A4B0C"/>
    <w:rsid w:val="003A7A6E"/>
    <w:rsid w:val="003B189D"/>
    <w:rsid w:val="003C06C2"/>
    <w:rsid w:val="003C2DDD"/>
    <w:rsid w:val="003C5257"/>
    <w:rsid w:val="003C7644"/>
    <w:rsid w:val="003C7DA7"/>
    <w:rsid w:val="003D02D0"/>
    <w:rsid w:val="003D37C3"/>
    <w:rsid w:val="003D62CA"/>
    <w:rsid w:val="003E11C4"/>
    <w:rsid w:val="003E4A76"/>
    <w:rsid w:val="003E50EA"/>
    <w:rsid w:val="003E5607"/>
    <w:rsid w:val="003F1D5D"/>
    <w:rsid w:val="004019B0"/>
    <w:rsid w:val="00401CAD"/>
    <w:rsid w:val="004142E9"/>
    <w:rsid w:val="0042653A"/>
    <w:rsid w:val="00430447"/>
    <w:rsid w:val="00431919"/>
    <w:rsid w:val="0043214E"/>
    <w:rsid w:val="00434405"/>
    <w:rsid w:val="00434D0E"/>
    <w:rsid w:val="00435C13"/>
    <w:rsid w:val="00436B37"/>
    <w:rsid w:val="00441A80"/>
    <w:rsid w:val="004423A6"/>
    <w:rsid w:val="00443568"/>
    <w:rsid w:val="00444021"/>
    <w:rsid w:val="00444473"/>
    <w:rsid w:val="0044542C"/>
    <w:rsid w:val="00450430"/>
    <w:rsid w:val="00451FAB"/>
    <w:rsid w:val="00452687"/>
    <w:rsid w:val="00454C9B"/>
    <w:rsid w:val="004569CD"/>
    <w:rsid w:val="00467F9C"/>
    <w:rsid w:val="0047261C"/>
    <w:rsid w:val="00473A2B"/>
    <w:rsid w:val="00481717"/>
    <w:rsid w:val="0048236A"/>
    <w:rsid w:val="00483961"/>
    <w:rsid w:val="00490C0A"/>
    <w:rsid w:val="00491C22"/>
    <w:rsid w:val="00492710"/>
    <w:rsid w:val="00492996"/>
    <w:rsid w:val="0049332F"/>
    <w:rsid w:val="0049533E"/>
    <w:rsid w:val="0049579D"/>
    <w:rsid w:val="004960BE"/>
    <w:rsid w:val="004A04D7"/>
    <w:rsid w:val="004A0991"/>
    <w:rsid w:val="004A50F4"/>
    <w:rsid w:val="004A6864"/>
    <w:rsid w:val="004B3737"/>
    <w:rsid w:val="004C01FA"/>
    <w:rsid w:val="004C04EF"/>
    <w:rsid w:val="004C23C8"/>
    <w:rsid w:val="004C7B0B"/>
    <w:rsid w:val="004D328C"/>
    <w:rsid w:val="004D7A84"/>
    <w:rsid w:val="004E0E59"/>
    <w:rsid w:val="004F111E"/>
    <w:rsid w:val="004F2494"/>
    <w:rsid w:val="005003B4"/>
    <w:rsid w:val="00500BB0"/>
    <w:rsid w:val="0050207B"/>
    <w:rsid w:val="00502675"/>
    <w:rsid w:val="005029B5"/>
    <w:rsid w:val="005053C3"/>
    <w:rsid w:val="00505F8F"/>
    <w:rsid w:val="00510619"/>
    <w:rsid w:val="00513004"/>
    <w:rsid w:val="00513827"/>
    <w:rsid w:val="00515015"/>
    <w:rsid w:val="00515C55"/>
    <w:rsid w:val="0052256C"/>
    <w:rsid w:val="00525C50"/>
    <w:rsid w:val="00526862"/>
    <w:rsid w:val="005349CA"/>
    <w:rsid w:val="00536D36"/>
    <w:rsid w:val="00554003"/>
    <w:rsid w:val="005578BF"/>
    <w:rsid w:val="00557AD5"/>
    <w:rsid w:val="00560A2C"/>
    <w:rsid w:val="005648FF"/>
    <w:rsid w:val="00566BB8"/>
    <w:rsid w:val="00572760"/>
    <w:rsid w:val="00573238"/>
    <w:rsid w:val="00581D4B"/>
    <w:rsid w:val="005843A0"/>
    <w:rsid w:val="00591FC7"/>
    <w:rsid w:val="00593682"/>
    <w:rsid w:val="005A0C13"/>
    <w:rsid w:val="005A6CC0"/>
    <w:rsid w:val="005B4079"/>
    <w:rsid w:val="005C0A26"/>
    <w:rsid w:val="005C1972"/>
    <w:rsid w:val="005C37E9"/>
    <w:rsid w:val="005C500C"/>
    <w:rsid w:val="005C61D1"/>
    <w:rsid w:val="005C63B4"/>
    <w:rsid w:val="005D080B"/>
    <w:rsid w:val="005D46B2"/>
    <w:rsid w:val="005E0FFF"/>
    <w:rsid w:val="005E4ADE"/>
    <w:rsid w:val="005E6467"/>
    <w:rsid w:val="005E6AC7"/>
    <w:rsid w:val="00602324"/>
    <w:rsid w:val="006049CA"/>
    <w:rsid w:val="00607839"/>
    <w:rsid w:val="00621E7E"/>
    <w:rsid w:val="0062206E"/>
    <w:rsid w:val="00627309"/>
    <w:rsid w:val="0063369E"/>
    <w:rsid w:val="00637357"/>
    <w:rsid w:val="00643FA0"/>
    <w:rsid w:val="00645434"/>
    <w:rsid w:val="00647677"/>
    <w:rsid w:val="00647FFA"/>
    <w:rsid w:val="006501B4"/>
    <w:rsid w:val="006562BA"/>
    <w:rsid w:val="00656929"/>
    <w:rsid w:val="00657FFB"/>
    <w:rsid w:val="0066217A"/>
    <w:rsid w:val="006705C8"/>
    <w:rsid w:val="00683300"/>
    <w:rsid w:val="0068357F"/>
    <w:rsid w:val="00686ABC"/>
    <w:rsid w:val="00690205"/>
    <w:rsid w:val="0069044C"/>
    <w:rsid w:val="00697124"/>
    <w:rsid w:val="006A62E7"/>
    <w:rsid w:val="006B634F"/>
    <w:rsid w:val="006C4BC6"/>
    <w:rsid w:val="006D1FFA"/>
    <w:rsid w:val="006D2605"/>
    <w:rsid w:val="006D62EF"/>
    <w:rsid w:val="006E062C"/>
    <w:rsid w:val="006E7B37"/>
    <w:rsid w:val="006E7F38"/>
    <w:rsid w:val="00700437"/>
    <w:rsid w:val="00700571"/>
    <w:rsid w:val="00703ACA"/>
    <w:rsid w:val="00703C1B"/>
    <w:rsid w:val="00705281"/>
    <w:rsid w:val="00711D4D"/>
    <w:rsid w:val="007138EC"/>
    <w:rsid w:val="00715AE0"/>
    <w:rsid w:val="00721BE2"/>
    <w:rsid w:val="007264E8"/>
    <w:rsid w:val="007308E8"/>
    <w:rsid w:val="007344CD"/>
    <w:rsid w:val="00734E1A"/>
    <w:rsid w:val="0073701A"/>
    <w:rsid w:val="00745558"/>
    <w:rsid w:val="007466C9"/>
    <w:rsid w:val="0075119B"/>
    <w:rsid w:val="0075397E"/>
    <w:rsid w:val="007575E7"/>
    <w:rsid w:val="00761EBD"/>
    <w:rsid w:val="007639FF"/>
    <w:rsid w:val="007730E8"/>
    <w:rsid w:val="00776691"/>
    <w:rsid w:val="0078239D"/>
    <w:rsid w:val="00783033"/>
    <w:rsid w:val="007864F6"/>
    <w:rsid w:val="007910D4"/>
    <w:rsid w:val="007934D4"/>
    <w:rsid w:val="007A0FAE"/>
    <w:rsid w:val="007B47AD"/>
    <w:rsid w:val="007B533B"/>
    <w:rsid w:val="007B54DD"/>
    <w:rsid w:val="007B5749"/>
    <w:rsid w:val="007C2BEA"/>
    <w:rsid w:val="007D02A5"/>
    <w:rsid w:val="007D275D"/>
    <w:rsid w:val="007F3326"/>
    <w:rsid w:val="007F4291"/>
    <w:rsid w:val="008007FE"/>
    <w:rsid w:val="00805919"/>
    <w:rsid w:val="00813725"/>
    <w:rsid w:val="00814645"/>
    <w:rsid w:val="00816545"/>
    <w:rsid w:val="00817B4F"/>
    <w:rsid w:val="00824D69"/>
    <w:rsid w:val="00830E63"/>
    <w:rsid w:val="008311AF"/>
    <w:rsid w:val="00836C5B"/>
    <w:rsid w:val="00840362"/>
    <w:rsid w:val="00845C48"/>
    <w:rsid w:val="00846C33"/>
    <w:rsid w:val="008506EC"/>
    <w:rsid w:val="00851168"/>
    <w:rsid w:val="0085232D"/>
    <w:rsid w:val="00853391"/>
    <w:rsid w:val="008626A4"/>
    <w:rsid w:val="00874CB4"/>
    <w:rsid w:val="008763A5"/>
    <w:rsid w:val="0088006B"/>
    <w:rsid w:val="00881A46"/>
    <w:rsid w:val="008830AF"/>
    <w:rsid w:val="0088315C"/>
    <w:rsid w:val="00887A26"/>
    <w:rsid w:val="008A0ECF"/>
    <w:rsid w:val="008A17E9"/>
    <w:rsid w:val="008A1B1E"/>
    <w:rsid w:val="008A2731"/>
    <w:rsid w:val="008A3A71"/>
    <w:rsid w:val="008A3CB8"/>
    <w:rsid w:val="008A592E"/>
    <w:rsid w:val="008A6C7E"/>
    <w:rsid w:val="008B2F52"/>
    <w:rsid w:val="008B52C8"/>
    <w:rsid w:val="008B718B"/>
    <w:rsid w:val="008C4C62"/>
    <w:rsid w:val="008C6294"/>
    <w:rsid w:val="008D3279"/>
    <w:rsid w:val="008D7132"/>
    <w:rsid w:val="008E0004"/>
    <w:rsid w:val="008E1A99"/>
    <w:rsid w:val="008E2B06"/>
    <w:rsid w:val="008E3AAC"/>
    <w:rsid w:val="008E4C58"/>
    <w:rsid w:val="008E5779"/>
    <w:rsid w:val="008F29EE"/>
    <w:rsid w:val="008F3093"/>
    <w:rsid w:val="008F4199"/>
    <w:rsid w:val="008F64CF"/>
    <w:rsid w:val="009035B7"/>
    <w:rsid w:val="0090503B"/>
    <w:rsid w:val="00911C64"/>
    <w:rsid w:val="0091482A"/>
    <w:rsid w:val="00914898"/>
    <w:rsid w:val="00921289"/>
    <w:rsid w:val="00923345"/>
    <w:rsid w:val="00933A22"/>
    <w:rsid w:val="00934398"/>
    <w:rsid w:val="009405C9"/>
    <w:rsid w:val="00944419"/>
    <w:rsid w:val="009500AF"/>
    <w:rsid w:val="00950551"/>
    <w:rsid w:val="009552DC"/>
    <w:rsid w:val="0096166C"/>
    <w:rsid w:val="009661E8"/>
    <w:rsid w:val="00972A79"/>
    <w:rsid w:val="009739F4"/>
    <w:rsid w:val="00973EB4"/>
    <w:rsid w:val="00975B5A"/>
    <w:rsid w:val="00981F8F"/>
    <w:rsid w:val="0098295C"/>
    <w:rsid w:val="00984AD8"/>
    <w:rsid w:val="0098738A"/>
    <w:rsid w:val="009879D0"/>
    <w:rsid w:val="00993FFC"/>
    <w:rsid w:val="009943CC"/>
    <w:rsid w:val="009A4849"/>
    <w:rsid w:val="009C02DD"/>
    <w:rsid w:val="009C1DED"/>
    <w:rsid w:val="009E0EC3"/>
    <w:rsid w:val="009F764E"/>
    <w:rsid w:val="00A033F6"/>
    <w:rsid w:val="00A0405D"/>
    <w:rsid w:val="00A115BF"/>
    <w:rsid w:val="00A12668"/>
    <w:rsid w:val="00A14F9A"/>
    <w:rsid w:val="00A15BA6"/>
    <w:rsid w:val="00A174F2"/>
    <w:rsid w:val="00A21FC9"/>
    <w:rsid w:val="00A25026"/>
    <w:rsid w:val="00A3232C"/>
    <w:rsid w:val="00A3634D"/>
    <w:rsid w:val="00A41D13"/>
    <w:rsid w:val="00A44549"/>
    <w:rsid w:val="00A44FF6"/>
    <w:rsid w:val="00A470F6"/>
    <w:rsid w:val="00A5221F"/>
    <w:rsid w:val="00A56333"/>
    <w:rsid w:val="00A60568"/>
    <w:rsid w:val="00A60FFD"/>
    <w:rsid w:val="00A64BC7"/>
    <w:rsid w:val="00A70FD8"/>
    <w:rsid w:val="00A73DE3"/>
    <w:rsid w:val="00A75A5C"/>
    <w:rsid w:val="00A761CF"/>
    <w:rsid w:val="00A7773A"/>
    <w:rsid w:val="00A81A1F"/>
    <w:rsid w:val="00A84474"/>
    <w:rsid w:val="00A928A4"/>
    <w:rsid w:val="00A962ED"/>
    <w:rsid w:val="00A96AC6"/>
    <w:rsid w:val="00AA0899"/>
    <w:rsid w:val="00AB1B9A"/>
    <w:rsid w:val="00AB423D"/>
    <w:rsid w:val="00AB4B9E"/>
    <w:rsid w:val="00AC0A35"/>
    <w:rsid w:val="00AC7D02"/>
    <w:rsid w:val="00AD0940"/>
    <w:rsid w:val="00AD15F3"/>
    <w:rsid w:val="00AD66FE"/>
    <w:rsid w:val="00AE6164"/>
    <w:rsid w:val="00AE7B86"/>
    <w:rsid w:val="00AF04C7"/>
    <w:rsid w:val="00AF6535"/>
    <w:rsid w:val="00B00DBC"/>
    <w:rsid w:val="00B0476F"/>
    <w:rsid w:val="00B04D06"/>
    <w:rsid w:val="00B10316"/>
    <w:rsid w:val="00B10AF5"/>
    <w:rsid w:val="00B10DB6"/>
    <w:rsid w:val="00B13DF2"/>
    <w:rsid w:val="00B17E50"/>
    <w:rsid w:val="00B248BB"/>
    <w:rsid w:val="00B26D80"/>
    <w:rsid w:val="00B27F1C"/>
    <w:rsid w:val="00B33F00"/>
    <w:rsid w:val="00B342F0"/>
    <w:rsid w:val="00B41140"/>
    <w:rsid w:val="00B43009"/>
    <w:rsid w:val="00B45494"/>
    <w:rsid w:val="00B471E4"/>
    <w:rsid w:val="00B539CA"/>
    <w:rsid w:val="00B64449"/>
    <w:rsid w:val="00B652FE"/>
    <w:rsid w:val="00B7088A"/>
    <w:rsid w:val="00B76394"/>
    <w:rsid w:val="00B83092"/>
    <w:rsid w:val="00B9308C"/>
    <w:rsid w:val="00B958BC"/>
    <w:rsid w:val="00BA70C1"/>
    <w:rsid w:val="00BB2BE7"/>
    <w:rsid w:val="00BB3854"/>
    <w:rsid w:val="00BB53D7"/>
    <w:rsid w:val="00BB75AD"/>
    <w:rsid w:val="00BC3109"/>
    <w:rsid w:val="00BD30FF"/>
    <w:rsid w:val="00BD7225"/>
    <w:rsid w:val="00BE45A2"/>
    <w:rsid w:val="00BE52FC"/>
    <w:rsid w:val="00BE6FB3"/>
    <w:rsid w:val="00BE6FCD"/>
    <w:rsid w:val="00BE72B7"/>
    <w:rsid w:val="00BF27B4"/>
    <w:rsid w:val="00BF5088"/>
    <w:rsid w:val="00C01708"/>
    <w:rsid w:val="00C0467A"/>
    <w:rsid w:val="00C06F6C"/>
    <w:rsid w:val="00C06FA3"/>
    <w:rsid w:val="00C140BC"/>
    <w:rsid w:val="00C15B4A"/>
    <w:rsid w:val="00C16422"/>
    <w:rsid w:val="00C20EBA"/>
    <w:rsid w:val="00C212BA"/>
    <w:rsid w:val="00C22192"/>
    <w:rsid w:val="00C22FD1"/>
    <w:rsid w:val="00C23EC4"/>
    <w:rsid w:val="00C26890"/>
    <w:rsid w:val="00C310E1"/>
    <w:rsid w:val="00C410B7"/>
    <w:rsid w:val="00C41C74"/>
    <w:rsid w:val="00C614A8"/>
    <w:rsid w:val="00C67558"/>
    <w:rsid w:val="00C719DF"/>
    <w:rsid w:val="00C80134"/>
    <w:rsid w:val="00C82684"/>
    <w:rsid w:val="00C849F3"/>
    <w:rsid w:val="00C8632A"/>
    <w:rsid w:val="00C878D9"/>
    <w:rsid w:val="00CA1A31"/>
    <w:rsid w:val="00CA6E07"/>
    <w:rsid w:val="00CB0580"/>
    <w:rsid w:val="00CB5F00"/>
    <w:rsid w:val="00CC3E87"/>
    <w:rsid w:val="00CC5534"/>
    <w:rsid w:val="00CD00B4"/>
    <w:rsid w:val="00CD078D"/>
    <w:rsid w:val="00CD07FA"/>
    <w:rsid w:val="00CD34CF"/>
    <w:rsid w:val="00CE0C6C"/>
    <w:rsid w:val="00CE548B"/>
    <w:rsid w:val="00CE784B"/>
    <w:rsid w:val="00CF18C8"/>
    <w:rsid w:val="00CF40B1"/>
    <w:rsid w:val="00D055BA"/>
    <w:rsid w:val="00D100EB"/>
    <w:rsid w:val="00D124DF"/>
    <w:rsid w:val="00D13959"/>
    <w:rsid w:val="00D233D2"/>
    <w:rsid w:val="00D3378F"/>
    <w:rsid w:val="00D34F31"/>
    <w:rsid w:val="00D357E6"/>
    <w:rsid w:val="00D35850"/>
    <w:rsid w:val="00D450AB"/>
    <w:rsid w:val="00D4679B"/>
    <w:rsid w:val="00D502E2"/>
    <w:rsid w:val="00D51600"/>
    <w:rsid w:val="00D521C0"/>
    <w:rsid w:val="00D574C4"/>
    <w:rsid w:val="00D6379F"/>
    <w:rsid w:val="00D64617"/>
    <w:rsid w:val="00D6583D"/>
    <w:rsid w:val="00D65B21"/>
    <w:rsid w:val="00D664BB"/>
    <w:rsid w:val="00D67A8B"/>
    <w:rsid w:val="00D85D9B"/>
    <w:rsid w:val="00D86944"/>
    <w:rsid w:val="00D86C5E"/>
    <w:rsid w:val="00D946DB"/>
    <w:rsid w:val="00D948D6"/>
    <w:rsid w:val="00D95EF5"/>
    <w:rsid w:val="00DA13C6"/>
    <w:rsid w:val="00DA5231"/>
    <w:rsid w:val="00DA581A"/>
    <w:rsid w:val="00DA7A5E"/>
    <w:rsid w:val="00DB0099"/>
    <w:rsid w:val="00DB1A92"/>
    <w:rsid w:val="00DB550C"/>
    <w:rsid w:val="00DC2D0E"/>
    <w:rsid w:val="00DC5D7A"/>
    <w:rsid w:val="00DD1601"/>
    <w:rsid w:val="00DD30DA"/>
    <w:rsid w:val="00DD3B64"/>
    <w:rsid w:val="00DD503A"/>
    <w:rsid w:val="00DE0A34"/>
    <w:rsid w:val="00DE33BA"/>
    <w:rsid w:val="00DE3E06"/>
    <w:rsid w:val="00DE7831"/>
    <w:rsid w:val="00DF5E31"/>
    <w:rsid w:val="00E06A19"/>
    <w:rsid w:val="00E127DC"/>
    <w:rsid w:val="00E12DCD"/>
    <w:rsid w:val="00E13379"/>
    <w:rsid w:val="00E1593E"/>
    <w:rsid w:val="00E159E1"/>
    <w:rsid w:val="00E16037"/>
    <w:rsid w:val="00E2075C"/>
    <w:rsid w:val="00E21A06"/>
    <w:rsid w:val="00E273AF"/>
    <w:rsid w:val="00E3055F"/>
    <w:rsid w:val="00E32BD3"/>
    <w:rsid w:val="00E3701F"/>
    <w:rsid w:val="00E41B49"/>
    <w:rsid w:val="00E41EAE"/>
    <w:rsid w:val="00E42122"/>
    <w:rsid w:val="00E42506"/>
    <w:rsid w:val="00E43C5D"/>
    <w:rsid w:val="00E47D09"/>
    <w:rsid w:val="00E62846"/>
    <w:rsid w:val="00E64602"/>
    <w:rsid w:val="00E64A33"/>
    <w:rsid w:val="00E66BFA"/>
    <w:rsid w:val="00E71635"/>
    <w:rsid w:val="00E71EDE"/>
    <w:rsid w:val="00E75613"/>
    <w:rsid w:val="00E77128"/>
    <w:rsid w:val="00E84DAD"/>
    <w:rsid w:val="00E84F94"/>
    <w:rsid w:val="00E86059"/>
    <w:rsid w:val="00E90203"/>
    <w:rsid w:val="00EA0127"/>
    <w:rsid w:val="00EA0E14"/>
    <w:rsid w:val="00EA2DE2"/>
    <w:rsid w:val="00EA4112"/>
    <w:rsid w:val="00EA6C83"/>
    <w:rsid w:val="00EA73CE"/>
    <w:rsid w:val="00EC1740"/>
    <w:rsid w:val="00ED084E"/>
    <w:rsid w:val="00ED24ED"/>
    <w:rsid w:val="00ED6290"/>
    <w:rsid w:val="00EE0F4D"/>
    <w:rsid w:val="00EE3E06"/>
    <w:rsid w:val="00EF02F2"/>
    <w:rsid w:val="00EF27C8"/>
    <w:rsid w:val="00EF7F9D"/>
    <w:rsid w:val="00F03C53"/>
    <w:rsid w:val="00F07C5C"/>
    <w:rsid w:val="00F25545"/>
    <w:rsid w:val="00F26C05"/>
    <w:rsid w:val="00F270FD"/>
    <w:rsid w:val="00F27BEC"/>
    <w:rsid w:val="00F40242"/>
    <w:rsid w:val="00F42689"/>
    <w:rsid w:val="00F430D8"/>
    <w:rsid w:val="00F458A7"/>
    <w:rsid w:val="00F46F60"/>
    <w:rsid w:val="00F500EC"/>
    <w:rsid w:val="00F53E4D"/>
    <w:rsid w:val="00F54022"/>
    <w:rsid w:val="00F56DA6"/>
    <w:rsid w:val="00F6640D"/>
    <w:rsid w:val="00F760C8"/>
    <w:rsid w:val="00F80494"/>
    <w:rsid w:val="00F823FC"/>
    <w:rsid w:val="00F82B10"/>
    <w:rsid w:val="00F860C3"/>
    <w:rsid w:val="00F90043"/>
    <w:rsid w:val="00F94019"/>
    <w:rsid w:val="00FA09B0"/>
    <w:rsid w:val="00FA20CE"/>
    <w:rsid w:val="00FA3213"/>
    <w:rsid w:val="00FA4D05"/>
    <w:rsid w:val="00FA6968"/>
    <w:rsid w:val="00FB5417"/>
    <w:rsid w:val="00FB62AD"/>
    <w:rsid w:val="00FC4A46"/>
    <w:rsid w:val="00FD4378"/>
    <w:rsid w:val="00FD4F17"/>
    <w:rsid w:val="00FE13D0"/>
    <w:rsid w:val="00FE45F5"/>
    <w:rsid w:val="00FE5EE5"/>
    <w:rsid w:val="00FE7AE7"/>
    <w:rsid w:val="00FF5213"/>
    <w:rsid w:val="00FF5BC1"/>
    <w:rsid w:val="00F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256DF5E"/>
  <w15:chartTrackingRefBased/>
  <w15:docId w15:val="{106E8A98-EB5A-44AA-9C23-CCF9D7CE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52"/>
    <w:rPr>
      <w:rFonts w:ascii="Arial" w:hAnsi="Arial"/>
    </w:rPr>
  </w:style>
  <w:style w:type="paragraph" w:styleId="Heading1">
    <w:name w:val="heading 1"/>
    <w:basedOn w:val="Normal"/>
    <w:next w:val="Normal"/>
    <w:qFormat/>
    <w:pPr>
      <w:keepNext/>
      <w:numPr>
        <w:numId w:val="2"/>
      </w:numPr>
      <w:tabs>
        <w:tab w:val="left" w:pos="835"/>
        <w:tab w:val="left" w:pos="1324"/>
        <w:tab w:val="left" w:pos="1800"/>
        <w:tab w:val="left" w:pos="2044"/>
      </w:tabs>
      <w:outlineLvl w:val="0"/>
    </w:pPr>
    <w:rPr>
      <w:u w:val="single"/>
    </w:rPr>
  </w:style>
  <w:style w:type="paragraph" w:styleId="Heading2">
    <w:name w:val="heading 2"/>
    <w:basedOn w:val="Normal"/>
    <w:next w:val="Normal"/>
    <w:qFormat/>
    <w:rsid w:val="00C23EC4"/>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30673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qFormat/>
    <w:rsid w:val="00C23EC4"/>
    <w:pPr>
      <w:spacing w:before="240" w:after="60"/>
      <w:outlineLvl w:val="4"/>
    </w:pPr>
    <w:rPr>
      <w:b/>
      <w:bCs/>
      <w:i/>
      <w:iCs/>
      <w:sz w:val="26"/>
      <w:szCs w:val="26"/>
    </w:rPr>
  </w:style>
  <w:style w:type="paragraph" w:styleId="Heading7">
    <w:name w:val="heading 7"/>
    <w:basedOn w:val="Normal"/>
    <w:next w:val="Normal"/>
    <w:qFormat/>
    <w:rsid w:val="00C23EC4"/>
    <w:pPr>
      <w:spacing w:before="240" w:after="60"/>
      <w:outlineLvl w:val="6"/>
    </w:pPr>
    <w:rPr>
      <w:rFonts w:ascii="Times New Roman" w:hAnsi="Times New Roman"/>
      <w:sz w:val="24"/>
      <w:szCs w:val="24"/>
    </w:rPr>
  </w:style>
  <w:style w:type="paragraph" w:styleId="Heading8">
    <w:name w:val="heading 8"/>
    <w:basedOn w:val="Normal"/>
    <w:next w:val="Normal"/>
    <w:qFormat/>
    <w:rsid w:val="00C23EC4"/>
    <w:pPr>
      <w:spacing w:before="240" w:after="60"/>
      <w:outlineLvl w:val="7"/>
    </w:pPr>
    <w:rPr>
      <w:rFonts w:ascii="Times New Roman" w:hAnsi="Times New Roman"/>
      <w:i/>
      <w:iCs/>
      <w:sz w:val="24"/>
      <w:szCs w:val="24"/>
    </w:rPr>
  </w:style>
  <w:style w:type="paragraph" w:styleId="Heading9">
    <w:name w:val="heading 9"/>
    <w:basedOn w:val="Normal"/>
    <w:next w:val="Normal"/>
    <w:qFormat/>
    <w:rsid w:val="00C23EC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outlineLvl w:val="0"/>
    </w:pPr>
    <w:rPr>
      <w:rFonts w:ascii="Times New Roman" w:hAnsi="Times New Roman"/>
      <w:snapToGrid w:val="0"/>
      <w:sz w:val="24"/>
    </w:rPr>
  </w:style>
  <w:style w:type="paragraph" w:customStyle="1" w:styleId="Level2">
    <w:name w:val="Level 2"/>
    <w:basedOn w:val="Normal"/>
    <w:pPr>
      <w:widowControl w:val="0"/>
      <w:numPr>
        <w:ilvl w:val="1"/>
        <w:numId w:val="1"/>
      </w:numPr>
      <w:ind w:left="1324" w:hanging="489"/>
      <w:outlineLvl w:val="1"/>
    </w:pPr>
    <w:rPr>
      <w:rFonts w:ascii="Times New Roman" w:hAnsi="Times New Roman"/>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link w:val="ListParagraphChar"/>
    <w:uiPriority w:val="34"/>
    <w:qFormat/>
    <w:rsid w:val="00FF5213"/>
    <w:pPr>
      <w:ind w:left="720"/>
    </w:pPr>
  </w:style>
  <w:style w:type="paragraph" w:styleId="BalloonText">
    <w:name w:val="Balloon Text"/>
    <w:basedOn w:val="Normal"/>
    <w:link w:val="BalloonTextChar"/>
    <w:rsid w:val="007575E7"/>
    <w:rPr>
      <w:rFonts w:ascii="Tahoma" w:hAnsi="Tahoma" w:cs="Tahoma"/>
      <w:sz w:val="16"/>
      <w:szCs w:val="16"/>
    </w:rPr>
  </w:style>
  <w:style w:type="character" w:customStyle="1" w:styleId="BalloonTextChar">
    <w:name w:val="Balloon Text Char"/>
    <w:link w:val="BalloonText"/>
    <w:rsid w:val="007575E7"/>
    <w:rPr>
      <w:rFonts w:ascii="Tahoma" w:hAnsi="Tahoma" w:cs="Tahoma"/>
      <w:sz w:val="16"/>
      <w:szCs w:val="16"/>
    </w:rPr>
  </w:style>
  <w:style w:type="paragraph" w:styleId="BodyTextIndent3">
    <w:name w:val="Body Text Indent 3"/>
    <w:basedOn w:val="Normal"/>
    <w:rsid w:val="00C23EC4"/>
    <w:pPr>
      <w:widowControl w:val="0"/>
      <w:tabs>
        <w:tab w:val="left" w:pos="835"/>
        <w:tab w:val="left" w:pos="1324"/>
        <w:tab w:val="left" w:pos="2275"/>
        <w:tab w:val="left" w:pos="2880"/>
        <w:tab w:val="left" w:pos="3600"/>
      </w:tabs>
      <w:ind w:left="1384"/>
      <w:jc w:val="both"/>
    </w:pPr>
    <w:rPr>
      <w:snapToGrid w:val="0"/>
      <w:sz w:val="22"/>
    </w:rPr>
  </w:style>
  <w:style w:type="paragraph" w:styleId="BodyText3">
    <w:name w:val="Body Text 3"/>
    <w:basedOn w:val="Normal"/>
    <w:rsid w:val="00C23EC4"/>
    <w:pPr>
      <w:widowControl w:val="0"/>
      <w:tabs>
        <w:tab w:val="left" w:pos="360"/>
        <w:tab w:val="left" w:pos="720"/>
        <w:tab w:val="left" w:pos="1080"/>
        <w:tab w:val="left" w:pos="1440"/>
        <w:tab w:val="left" w:pos="1800"/>
        <w:tab w:val="right" w:leader="underscore" w:pos="9360"/>
      </w:tabs>
    </w:pPr>
    <w:rPr>
      <w:snapToGrid w:val="0"/>
      <w:sz w:val="22"/>
    </w:rPr>
  </w:style>
  <w:style w:type="table" w:styleId="TableGrid">
    <w:name w:val="Table Grid"/>
    <w:basedOn w:val="TableNormal"/>
    <w:uiPriority w:val="59"/>
    <w:rsid w:val="00650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A20CE"/>
    <w:pPr>
      <w:jc w:val="center"/>
    </w:pPr>
    <w:rPr>
      <w:bCs/>
      <w:sz w:val="24"/>
    </w:rPr>
  </w:style>
  <w:style w:type="paragraph" w:styleId="NormalWeb">
    <w:name w:val="Normal (Web)"/>
    <w:basedOn w:val="Normal"/>
    <w:uiPriority w:val="99"/>
    <w:rsid w:val="00DA5231"/>
    <w:pPr>
      <w:spacing w:before="100" w:beforeAutospacing="1" w:after="100" w:afterAutospacing="1"/>
    </w:pPr>
    <w:rPr>
      <w:rFonts w:ascii="Times New Roman" w:hAnsi="Times New Roman"/>
      <w:sz w:val="24"/>
      <w:szCs w:val="24"/>
    </w:rPr>
  </w:style>
  <w:style w:type="paragraph" w:styleId="BodyTextIndent">
    <w:name w:val="Body Text Indent"/>
    <w:basedOn w:val="Normal"/>
    <w:rsid w:val="0044542C"/>
    <w:pPr>
      <w:spacing w:after="120"/>
      <w:ind w:left="360"/>
    </w:pPr>
  </w:style>
  <w:style w:type="character" w:styleId="Strong">
    <w:name w:val="Strong"/>
    <w:uiPriority w:val="22"/>
    <w:qFormat/>
    <w:rsid w:val="00851168"/>
    <w:rPr>
      <w:b/>
      <w:bCs/>
    </w:rPr>
  </w:style>
  <w:style w:type="character" w:styleId="CommentReference">
    <w:name w:val="annotation reference"/>
    <w:uiPriority w:val="99"/>
    <w:semiHidden/>
    <w:unhideWhenUsed/>
    <w:rsid w:val="00007E85"/>
    <w:rPr>
      <w:sz w:val="16"/>
      <w:szCs w:val="16"/>
    </w:rPr>
  </w:style>
  <w:style w:type="paragraph" w:styleId="CommentText">
    <w:name w:val="annotation text"/>
    <w:basedOn w:val="Normal"/>
    <w:link w:val="CommentTextChar"/>
    <w:uiPriority w:val="99"/>
    <w:unhideWhenUsed/>
    <w:rsid w:val="00007E85"/>
  </w:style>
  <w:style w:type="character" w:customStyle="1" w:styleId="CommentTextChar">
    <w:name w:val="Comment Text Char"/>
    <w:link w:val="CommentText"/>
    <w:uiPriority w:val="99"/>
    <w:rsid w:val="00007E85"/>
    <w:rPr>
      <w:rFonts w:ascii="Arial" w:hAnsi="Arial"/>
    </w:rPr>
  </w:style>
  <w:style w:type="paragraph" w:styleId="CommentSubject">
    <w:name w:val="annotation subject"/>
    <w:basedOn w:val="CommentText"/>
    <w:next w:val="CommentText"/>
    <w:link w:val="CommentSubjectChar"/>
    <w:uiPriority w:val="99"/>
    <w:semiHidden/>
    <w:unhideWhenUsed/>
    <w:rsid w:val="00007E85"/>
    <w:rPr>
      <w:b/>
      <w:bCs/>
    </w:rPr>
  </w:style>
  <w:style w:type="character" w:customStyle="1" w:styleId="CommentSubjectChar">
    <w:name w:val="Comment Subject Char"/>
    <w:link w:val="CommentSubject"/>
    <w:uiPriority w:val="99"/>
    <w:semiHidden/>
    <w:rsid w:val="00007E85"/>
    <w:rPr>
      <w:rFonts w:ascii="Arial" w:hAnsi="Arial"/>
      <w:b/>
      <w:bCs/>
    </w:rPr>
  </w:style>
  <w:style w:type="table" w:customStyle="1" w:styleId="TableGrid1">
    <w:name w:val="Table Grid1"/>
    <w:basedOn w:val="TableNormal"/>
    <w:next w:val="TableGrid"/>
    <w:uiPriority w:val="59"/>
    <w:rsid w:val="005B40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A62E7"/>
    <w:pPr>
      <w:spacing w:after="120"/>
    </w:pPr>
  </w:style>
  <w:style w:type="character" w:customStyle="1" w:styleId="BodyTextChar">
    <w:name w:val="Body Text Char"/>
    <w:link w:val="BodyText"/>
    <w:uiPriority w:val="99"/>
    <w:semiHidden/>
    <w:rsid w:val="006A62E7"/>
    <w:rPr>
      <w:rFonts w:ascii="Arial" w:hAnsi="Arial"/>
    </w:rPr>
  </w:style>
  <w:style w:type="character" w:styleId="Hyperlink">
    <w:name w:val="Hyperlink"/>
    <w:uiPriority w:val="99"/>
    <w:unhideWhenUsed/>
    <w:rsid w:val="00F430D8"/>
    <w:rPr>
      <w:color w:val="0563C1"/>
      <w:u w:val="single"/>
    </w:rPr>
  </w:style>
  <w:style w:type="character" w:customStyle="1" w:styleId="ListParagraphChar">
    <w:name w:val="List Paragraph Char"/>
    <w:link w:val="ListParagraph"/>
    <w:uiPriority w:val="34"/>
    <w:rsid w:val="004A0991"/>
    <w:rPr>
      <w:rFonts w:ascii="Arial" w:hAnsi="Arial"/>
    </w:rPr>
  </w:style>
  <w:style w:type="character" w:styleId="FollowedHyperlink">
    <w:name w:val="FollowedHyperlink"/>
    <w:uiPriority w:val="99"/>
    <w:semiHidden/>
    <w:unhideWhenUsed/>
    <w:rsid w:val="0066217A"/>
    <w:rPr>
      <w:color w:val="954F72"/>
      <w:u w:val="single"/>
    </w:rPr>
  </w:style>
  <w:style w:type="character" w:styleId="UnresolvedMention">
    <w:name w:val="Unresolved Mention"/>
    <w:basedOn w:val="DefaultParagraphFont"/>
    <w:uiPriority w:val="99"/>
    <w:semiHidden/>
    <w:unhideWhenUsed/>
    <w:rsid w:val="008A0ECF"/>
    <w:rPr>
      <w:color w:val="605E5C"/>
      <w:shd w:val="clear" w:color="auto" w:fill="E1DFDD"/>
    </w:rPr>
  </w:style>
  <w:style w:type="table" w:styleId="GridTable5Dark-Accent1">
    <w:name w:val="Grid Table 5 Dark Accent 1"/>
    <w:basedOn w:val="TableNormal"/>
    <w:uiPriority w:val="50"/>
    <w:rsid w:val="00125591"/>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3Char">
    <w:name w:val="Heading 3 Char"/>
    <w:basedOn w:val="DefaultParagraphFont"/>
    <w:link w:val="Heading3"/>
    <w:uiPriority w:val="9"/>
    <w:semiHidden/>
    <w:rsid w:val="0030673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4713">
      <w:bodyDiv w:val="1"/>
      <w:marLeft w:val="0"/>
      <w:marRight w:val="0"/>
      <w:marTop w:val="0"/>
      <w:marBottom w:val="0"/>
      <w:divBdr>
        <w:top w:val="none" w:sz="0" w:space="0" w:color="auto"/>
        <w:left w:val="none" w:sz="0" w:space="0" w:color="auto"/>
        <w:bottom w:val="none" w:sz="0" w:space="0" w:color="auto"/>
        <w:right w:val="none" w:sz="0" w:space="0" w:color="auto"/>
      </w:divBdr>
      <w:divsChild>
        <w:div w:id="1032879800">
          <w:marLeft w:val="0"/>
          <w:marRight w:val="0"/>
          <w:marTop w:val="0"/>
          <w:marBottom w:val="0"/>
          <w:divBdr>
            <w:top w:val="none" w:sz="0" w:space="0" w:color="auto"/>
            <w:left w:val="none" w:sz="0" w:space="0" w:color="auto"/>
            <w:bottom w:val="none" w:sz="0" w:space="0" w:color="auto"/>
            <w:right w:val="none" w:sz="0" w:space="0" w:color="auto"/>
          </w:divBdr>
          <w:divsChild>
            <w:div w:id="944308562">
              <w:marLeft w:val="0"/>
              <w:marRight w:val="0"/>
              <w:marTop w:val="0"/>
              <w:marBottom w:val="0"/>
              <w:divBdr>
                <w:top w:val="none" w:sz="0" w:space="0" w:color="auto"/>
                <w:left w:val="none" w:sz="0" w:space="0" w:color="auto"/>
                <w:bottom w:val="none" w:sz="0" w:space="0" w:color="auto"/>
                <w:right w:val="none" w:sz="0" w:space="0" w:color="auto"/>
              </w:divBdr>
              <w:divsChild>
                <w:div w:id="534386057">
                  <w:marLeft w:val="0"/>
                  <w:marRight w:val="0"/>
                  <w:marTop w:val="0"/>
                  <w:marBottom w:val="0"/>
                  <w:divBdr>
                    <w:top w:val="none" w:sz="0" w:space="0" w:color="auto"/>
                    <w:left w:val="none" w:sz="0" w:space="0" w:color="auto"/>
                    <w:bottom w:val="none" w:sz="0" w:space="0" w:color="auto"/>
                    <w:right w:val="none" w:sz="0" w:space="0" w:color="auto"/>
                  </w:divBdr>
                  <w:divsChild>
                    <w:div w:id="1323973510">
                      <w:marLeft w:val="0"/>
                      <w:marRight w:val="0"/>
                      <w:marTop w:val="0"/>
                      <w:marBottom w:val="0"/>
                      <w:divBdr>
                        <w:top w:val="none" w:sz="0" w:space="0" w:color="auto"/>
                        <w:left w:val="none" w:sz="0" w:space="0" w:color="auto"/>
                        <w:bottom w:val="none" w:sz="0" w:space="0" w:color="auto"/>
                        <w:right w:val="none" w:sz="0" w:space="0" w:color="auto"/>
                      </w:divBdr>
                      <w:divsChild>
                        <w:div w:id="1983001435">
                          <w:marLeft w:val="0"/>
                          <w:marRight w:val="0"/>
                          <w:marTop w:val="0"/>
                          <w:marBottom w:val="0"/>
                          <w:divBdr>
                            <w:top w:val="none" w:sz="0" w:space="0" w:color="auto"/>
                            <w:left w:val="none" w:sz="0" w:space="0" w:color="auto"/>
                            <w:bottom w:val="none" w:sz="0" w:space="0" w:color="auto"/>
                            <w:right w:val="none" w:sz="0" w:space="0" w:color="auto"/>
                          </w:divBdr>
                          <w:divsChild>
                            <w:div w:id="2029289210">
                              <w:marLeft w:val="0"/>
                              <w:marRight w:val="0"/>
                              <w:marTop w:val="0"/>
                              <w:marBottom w:val="0"/>
                              <w:divBdr>
                                <w:top w:val="none" w:sz="0" w:space="0" w:color="auto"/>
                                <w:left w:val="none" w:sz="0" w:space="0" w:color="auto"/>
                                <w:bottom w:val="none" w:sz="0" w:space="0" w:color="auto"/>
                                <w:right w:val="none" w:sz="0" w:space="0" w:color="auto"/>
                              </w:divBdr>
                              <w:divsChild>
                                <w:div w:id="1295939245">
                                  <w:marLeft w:val="0"/>
                                  <w:marRight w:val="0"/>
                                  <w:marTop w:val="0"/>
                                  <w:marBottom w:val="0"/>
                                  <w:divBdr>
                                    <w:top w:val="none" w:sz="0" w:space="0" w:color="auto"/>
                                    <w:left w:val="none" w:sz="0" w:space="0" w:color="auto"/>
                                    <w:bottom w:val="none" w:sz="0" w:space="0" w:color="auto"/>
                                    <w:right w:val="none" w:sz="0" w:space="0" w:color="auto"/>
                                  </w:divBdr>
                                  <w:divsChild>
                                    <w:div w:id="2055274548">
                                      <w:marLeft w:val="0"/>
                                      <w:marRight w:val="0"/>
                                      <w:marTop w:val="0"/>
                                      <w:marBottom w:val="0"/>
                                      <w:divBdr>
                                        <w:top w:val="none" w:sz="0" w:space="0" w:color="auto"/>
                                        <w:left w:val="none" w:sz="0" w:space="0" w:color="auto"/>
                                        <w:bottom w:val="none" w:sz="0" w:space="0" w:color="auto"/>
                                        <w:right w:val="none" w:sz="0" w:space="0" w:color="auto"/>
                                      </w:divBdr>
                                      <w:divsChild>
                                        <w:div w:id="2004434701">
                                          <w:marLeft w:val="0"/>
                                          <w:marRight w:val="0"/>
                                          <w:marTop w:val="0"/>
                                          <w:marBottom w:val="0"/>
                                          <w:divBdr>
                                            <w:top w:val="none" w:sz="0" w:space="0" w:color="auto"/>
                                            <w:left w:val="none" w:sz="0" w:space="0" w:color="auto"/>
                                            <w:bottom w:val="none" w:sz="0" w:space="0" w:color="auto"/>
                                            <w:right w:val="none" w:sz="0" w:space="0" w:color="auto"/>
                                          </w:divBdr>
                                          <w:divsChild>
                                            <w:div w:id="157767718">
                                              <w:marLeft w:val="0"/>
                                              <w:marRight w:val="0"/>
                                              <w:marTop w:val="240"/>
                                              <w:marBottom w:val="240"/>
                                              <w:divBdr>
                                                <w:top w:val="none" w:sz="0" w:space="0" w:color="auto"/>
                                                <w:left w:val="none" w:sz="0" w:space="0" w:color="auto"/>
                                                <w:bottom w:val="none" w:sz="0" w:space="0" w:color="auto"/>
                                                <w:right w:val="none" w:sz="0" w:space="0" w:color="auto"/>
                                              </w:divBdr>
                                            </w:div>
                                            <w:div w:id="1039016895">
                                              <w:marLeft w:val="0"/>
                                              <w:marRight w:val="0"/>
                                              <w:marTop w:val="240"/>
                                              <w:marBottom w:val="240"/>
                                              <w:divBdr>
                                                <w:top w:val="none" w:sz="0" w:space="0" w:color="auto"/>
                                                <w:left w:val="none" w:sz="0" w:space="0" w:color="auto"/>
                                                <w:bottom w:val="none" w:sz="0" w:space="0" w:color="auto"/>
                                                <w:right w:val="none" w:sz="0" w:space="0" w:color="auto"/>
                                              </w:divBdr>
                                            </w:div>
                                            <w:div w:id="10824136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82142">
      <w:bodyDiv w:val="1"/>
      <w:marLeft w:val="0"/>
      <w:marRight w:val="0"/>
      <w:marTop w:val="0"/>
      <w:marBottom w:val="0"/>
      <w:divBdr>
        <w:top w:val="none" w:sz="0" w:space="0" w:color="auto"/>
        <w:left w:val="none" w:sz="0" w:space="0" w:color="auto"/>
        <w:bottom w:val="none" w:sz="0" w:space="0" w:color="auto"/>
        <w:right w:val="none" w:sz="0" w:space="0" w:color="auto"/>
      </w:divBdr>
    </w:div>
    <w:div w:id="227763113">
      <w:bodyDiv w:val="1"/>
      <w:marLeft w:val="0"/>
      <w:marRight w:val="0"/>
      <w:marTop w:val="0"/>
      <w:marBottom w:val="0"/>
      <w:divBdr>
        <w:top w:val="none" w:sz="0" w:space="0" w:color="auto"/>
        <w:left w:val="none" w:sz="0" w:space="0" w:color="auto"/>
        <w:bottom w:val="none" w:sz="0" w:space="0" w:color="auto"/>
        <w:right w:val="none" w:sz="0" w:space="0" w:color="auto"/>
      </w:divBdr>
    </w:div>
    <w:div w:id="452553099">
      <w:bodyDiv w:val="1"/>
      <w:marLeft w:val="0"/>
      <w:marRight w:val="0"/>
      <w:marTop w:val="0"/>
      <w:marBottom w:val="0"/>
      <w:divBdr>
        <w:top w:val="none" w:sz="0" w:space="0" w:color="auto"/>
        <w:left w:val="none" w:sz="0" w:space="0" w:color="auto"/>
        <w:bottom w:val="none" w:sz="0" w:space="0" w:color="auto"/>
        <w:right w:val="none" w:sz="0" w:space="0" w:color="auto"/>
      </w:divBdr>
    </w:div>
    <w:div w:id="500389081">
      <w:bodyDiv w:val="1"/>
      <w:marLeft w:val="0"/>
      <w:marRight w:val="0"/>
      <w:marTop w:val="0"/>
      <w:marBottom w:val="0"/>
      <w:divBdr>
        <w:top w:val="none" w:sz="0" w:space="0" w:color="auto"/>
        <w:left w:val="none" w:sz="0" w:space="0" w:color="auto"/>
        <w:bottom w:val="none" w:sz="0" w:space="0" w:color="auto"/>
        <w:right w:val="none" w:sz="0" w:space="0" w:color="auto"/>
      </w:divBdr>
    </w:div>
    <w:div w:id="510534680">
      <w:bodyDiv w:val="1"/>
      <w:marLeft w:val="0"/>
      <w:marRight w:val="0"/>
      <w:marTop w:val="0"/>
      <w:marBottom w:val="0"/>
      <w:divBdr>
        <w:top w:val="none" w:sz="0" w:space="0" w:color="auto"/>
        <w:left w:val="none" w:sz="0" w:space="0" w:color="auto"/>
        <w:bottom w:val="none" w:sz="0" w:space="0" w:color="auto"/>
        <w:right w:val="none" w:sz="0" w:space="0" w:color="auto"/>
      </w:divBdr>
    </w:div>
    <w:div w:id="815998648">
      <w:bodyDiv w:val="1"/>
      <w:marLeft w:val="0"/>
      <w:marRight w:val="0"/>
      <w:marTop w:val="0"/>
      <w:marBottom w:val="0"/>
      <w:divBdr>
        <w:top w:val="none" w:sz="0" w:space="0" w:color="auto"/>
        <w:left w:val="none" w:sz="0" w:space="0" w:color="auto"/>
        <w:bottom w:val="none" w:sz="0" w:space="0" w:color="auto"/>
        <w:right w:val="none" w:sz="0" w:space="0" w:color="auto"/>
      </w:divBdr>
    </w:div>
    <w:div w:id="865679936">
      <w:bodyDiv w:val="1"/>
      <w:marLeft w:val="0"/>
      <w:marRight w:val="0"/>
      <w:marTop w:val="0"/>
      <w:marBottom w:val="0"/>
      <w:divBdr>
        <w:top w:val="none" w:sz="0" w:space="0" w:color="auto"/>
        <w:left w:val="none" w:sz="0" w:space="0" w:color="auto"/>
        <w:bottom w:val="none" w:sz="0" w:space="0" w:color="auto"/>
        <w:right w:val="none" w:sz="0" w:space="0" w:color="auto"/>
      </w:divBdr>
    </w:div>
    <w:div w:id="948900766">
      <w:bodyDiv w:val="1"/>
      <w:marLeft w:val="0"/>
      <w:marRight w:val="0"/>
      <w:marTop w:val="0"/>
      <w:marBottom w:val="0"/>
      <w:divBdr>
        <w:top w:val="none" w:sz="0" w:space="0" w:color="auto"/>
        <w:left w:val="none" w:sz="0" w:space="0" w:color="auto"/>
        <w:bottom w:val="none" w:sz="0" w:space="0" w:color="auto"/>
        <w:right w:val="none" w:sz="0" w:space="0" w:color="auto"/>
      </w:divBdr>
    </w:div>
    <w:div w:id="992608263">
      <w:bodyDiv w:val="1"/>
      <w:marLeft w:val="0"/>
      <w:marRight w:val="0"/>
      <w:marTop w:val="0"/>
      <w:marBottom w:val="0"/>
      <w:divBdr>
        <w:top w:val="none" w:sz="0" w:space="0" w:color="auto"/>
        <w:left w:val="none" w:sz="0" w:space="0" w:color="auto"/>
        <w:bottom w:val="none" w:sz="0" w:space="0" w:color="auto"/>
        <w:right w:val="none" w:sz="0" w:space="0" w:color="auto"/>
      </w:divBdr>
    </w:div>
    <w:div w:id="1389105366">
      <w:bodyDiv w:val="1"/>
      <w:marLeft w:val="0"/>
      <w:marRight w:val="0"/>
      <w:marTop w:val="0"/>
      <w:marBottom w:val="0"/>
      <w:divBdr>
        <w:top w:val="none" w:sz="0" w:space="0" w:color="auto"/>
        <w:left w:val="none" w:sz="0" w:space="0" w:color="auto"/>
        <w:bottom w:val="none" w:sz="0" w:space="0" w:color="auto"/>
        <w:right w:val="none" w:sz="0" w:space="0" w:color="auto"/>
      </w:divBdr>
      <w:divsChild>
        <w:div w:id="1538928098">
          <w:marLeft w:val="0"/>
          <w:marRight w:val="0"/>
          <w:marTop w:val="0"/>
          <w:marBottom w:val="0"/>
          <w:divBdr>
            <w:top w:val="none" w:sz="0" w:space="0" w:color="auto"/>
            <w:left w:val="none" w:sz="0" w:space="0" w:color="auto"/>
            <w:bottom w:val="none" w:sz="0" w:space="0" w:color="auto"/>
            <w:right w:val="none" w:sz="0" w:space="0" w:color="auto"/>
          </w:divBdr>
        </w:div>
      </w:divsChild>
    </w:div>
    <w:div w:id="1445077990">
      <w:bodyDiv w:val="1"/>
      <w:marLeft w:val="0"/>
      <w:marRight w:val="0"/>
      <w:marTop w:val="0"/>
      <w:marBottom w:val="0"/>
      <w:divBdr>
        <w:top w:val="none" w:sz="0" w:space="0" w:color="auto"/>
        <w:left w:val="none" w:sz="0" w:space="0" w:color="auto"/>
        <w:bottom w:val="none" w:sz="0" w:space="0" w:color="auto"/>
        <w:right w:val="none" w:sz="0" w:space="0" w:color="auto"/>
      </w:divBdr>
      <w:divsChild>
        <w:div w:id="160124055">
          <w:marLeft w:val="0"/>
          <w:marRight w:val="0"/>
          <w:marTop w:val="0"/>
          <w:marBottom w:val="0"/>
          <w:divBdr>
            <w:top w:val="none" w:sz="0" w:space="0" w:color="auto"/>
            <w:left w:val="none" w:sz="0" w:space="0" w:color="auto"/>
            <w:bottom w:val="none" w:sz="0" w:space="0" w:color="auto"/>
            <w:right w:val="none" w:sz="0" w:space="0" w:color="auto"/>
          </w:divBdr>
          <w:divsChild>
            <w:div w:id="306864825">
              <w:marLeft w:val="0"/>
              <w:marRight w:val="0"/>
              <w:marTop w:val="0"/>
              <w:marBottom w:val="0"/>
              <w:divBdr>
                <w:top w:val="none" w:sz="0" w:space="0" w:color="auto"/>
                <w:left w:val="none" w:sz="0" w:space="0" w:color="auto"/>
                <w:bottom w:val="none" w:sz="0" w:space="0" w:color="auto"/>
                <w:right w:val="none" w:sz="0" w:space="0" w:color="auto"/>
              </w:divBdr>
              <w:divsChild>
                <w:div w:id="1079445688">
                  <w:marLeft w:val="0"/>
                  <w:marRight w:val="0"/>
                  <w:marTop w:val="0"/>
                  <w:marBottom w:val="0"/>
                  <w:divBdr>
                    <w:top w:val="none" w:sz="0" w:space="0" w:color="auto"/>
                    <w:left w:val="none" w:sz="0" w:space="0" w:color="auto"/>
                    <w:bottom w:val="none" w:sz="0" w:space="0" w:color="auto"/>
                    <w:right w:val="none" w:sz="0" w:space="0" w:color="auto"/>
                  </w:divBdr>
                  <w:divsChild>
                    <w:div w:id="87042456">
                      <w:marLeft w:val="0"/>
                      <w:marRight w:val="0"/>
                      <w:marTop w:val="0"/>
                      <w:marBottom w:val="0"/>
                      <w:divBdr>
                        <w:top w:val="none" w:sz="0" w:space="0" w:color="auto"/>
                        <w:left w:val="none" w:sz="0" w:space="0" w:color="auto"/>
                        <w:bottom w:val="none" w:sz="0" w:space="0" w:color="auto"/>
                        <w:right w:val="none" w:sz="0" w:space="0" w:color="auto"/>
                      </w:divBdr>
                      <w:divsChild>
                        <w:div w:id="172574552">
                          <w:marLeft w:val="0"/>
                          <w:marRight w:val="0"/>
                          <w:marTop w:val="0"/>
                          <w:marBottom w:val="0"/>
                          <w:divBdr>
                            <w:top w:val="none" w:sz="0" w:space="0" w:color="auto"/>
                            <w:left w:val="none" w:sz="0" w:space="0" w:color="auto"/>
                            <w:bottom w:val="none" w:sz="0" w:space="0" w:color="auto"/>
                            <w:right w:val="none" w:sz="0" w:space="0" w:color="auto"/>
                          </w:divBdr>
                          <w:divsChild>
                            <w:div w:id="25107488">
                              <w:marLeft w:val="0"/>
                              <w:marRight w:val="0"/>
                              <w:marTop w:val="0"/>
                              <w:marBottom w:val="0"/>
                              <w:divBdr>
                                <w:top w:val="none" w:sz="0" w:space="0" w:color="auto"/>
                                <w:left w:val="none" w:sz="0" w:space="0" w:color="auto"/>
                                <w:bottom w:val="none" w:sz="0" w:space="0" w:color="auto"/>
                                <w:right w:val="none" w:sz="0" w:space="0" w:color="auto"/>
                              </w:divBdr>
                              <w:divsChild>
                                <w:div w:id="1404521711">
                                  <w:marLeft w:val="0"/>
                                  <w:marRight w:val="0"/>
                                  <w:marTop w:val="0"/>
                                  <w:marBottom w:val="0"/>
                                  <w:divBdr>
                                    <w:top w:val="none" w:sz="0" w:space="0" w:color="auto"/>
                                    <w:left w:val="none" w:sz="0" w:space="0" w:color="auto"/>
                                    <w:bottom w:val="none" w:sz="0" w:space="0" w:color="auto"/>
                                    <w:right w:val="none" w:sz="0" w:space="0" w:color="auto"/>
                                  </w:divBdr>
                                  <w:divsChild>
                                    <w:div w:id="144516728">
                                      <w:marLeft w:val="0"/>
                                      <w:marRight w:val="0"/>
                                      <w:marTop w:val="0"/>
                                      <w:marBottom w:val="0"/>
                                      <w:divBdr>
                                        <w:top w:val="none" w:sz="0" w:space="0" w:color="auto"/>
                                        <w:left w:val="none" w:sz="0" w:space="0" w:color="auto"/>
                                        <w:bottom w:val="none" w:sz="0" w:space="0" w:color="auto"/>
                                        <w:right w:val="none" w:sz="0" w:space="0" w:color="auto"/>
                                      </w:divBdr>
                                      <w:divsChild>
                                        <w:div w:id="1227454282">
                                          <w:marLeft w:val="0"/>
                                          <w:marRight w:val="0"/>
                                          <w:marTop w:val="0"/>
                                          <w:marBottom w:val="0"/>
                                          <w:divBdr>
                                            <w:top w:val="none" w:sz="0" w:space="0" w:color="auto"/>
                                            <w:left w:val="none" w:sz="0" w:space="0" w:color="auto"/>
                                            <w:bottom w:val="none" w:sz="0" w:space="0" w:color="auto"/>
                                            <w:right w:val="none" w:sz="0" w:space="0" w:color="auto"/>
                                          </w:divBdr>
                                          <w:divsChild>
                                            <w:div w:id="426728439">
                                              <w:marLeft w:val="0"/>
                                              <w:marRight w:val="0"/>
                                              <w:marTop w:val="240"/>
                                              <w:marBottom w:val="240"/>
                                              <w:divBdr>
                                                <w:top w:val="none" w:sz="0" w:space="0" w:color="auto"/>
                                                <w:left w:val="none" w:sz="0" w:space="0" w:color="auto"/>
                                                <w:bottom w:val="none" w:sz="0" w:space="0" w:color="auto"/>
                                                <w:right w:val="none" w:sz="0" w:space="0" w:color="auto"/>
                                              </w:divBdr>
                                            </w:div>
                                            <w:div w:id="16958805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882432">
      <w:bodyDiv w:val="1"/>
      <w:marLeft w:val="0"/>
      <w:marRight w:val="0"/>
      <w:marTop w:val="0"/>
      <w:marBottom w:val="0"/>
      <w:divBdr>
        <w:top w:val="none" w:sz="0" w:space="0" w:color="auto"/>
        <w:left w:val="none" w:sz="0" w:space="0" w:color="auto"/>
        <w:bottom w:val="none" w:sz="0" w:space="0" w:color="auto"/>
        <w:right w:val="none" w:sz="0" w:space="0" w:color="auto"/>
      </w:divBdr>
    </w:div>
    <w:div w:id="1721783042">
      <w:bodyDiv w:val="1"/>
      <w:marLeft w:val="0"/>
      <w:marRight w:val="0"/>
      <w:marTop w:val="0"/>
      <w:marBottom w:val="0"/>
      <w:divBdr>
        <w:top w:val="none" w:sz="0" w:space="0" w:color="auto"/>
        <w:left w:val="none" w:sz="0" w:space="0" w:color="auto"/>
        <w:bottom w:val="none" w:sz="0" w:space="0" w:color="auto"/>
        <w:right w:val="none" w:sz="0" w:space="0" w:color="auto"/>
      </w:divBdr>
    </w:div>
    <w:div w:id="1790390677">
      <w:bodyDiv w:val="1"/>
      <w:marLeft w:val="0"/>
      <w:marRight w:val="0"/>
      <w:marTop w:val="0"/>
      <w:marBottom w:val="0"/>
      <w:divBdr>
        <w:top w:val="none" w:sz="0" w:space="0" w:color="auto"/>
        <w:left w:val="none" w:sz="0" w:space="0" w:color="auto"/>
        <w:bottom w:val="none" w:sz="0" w:space="0" w:color="auto"/>
        <w:right w:val="none" w:sz="0" w:space="0" w:color="auto"/>
      </w:divBdr>
    </w:div>
    <w:div w:id="1888834456">
      <w:bodyDiv w:val="1"/>
      <w:marLeft w:val="0"/>
      <w:marRight w:val="0"/>
      <w:marTop w:val="0"/>
      <w:marBottom w:val="0"/>
      <w:divBdr>
        <w:top w:val="none" w:sz="0" w:space="0" w:color="auto"/>
        <w:left w:val="none" w:sz="0" w:space="0" w:color="auto"/>
        <w:bottom w:val="none" w:sz="0" w:space="0" w:color="auto"/>
        <w:right w:val="none" w:sz="0" w:space="0" w:color="auto"/>
      </w:divBdr>
    </w:div>
    <w:div w:id="2003044444">
      <w:bodyDiv w:val="1"/>
      <w:marLeft w:val="0"/>
      <w:marRight w:val="0"/>
      <w:marTop w:val="0"/>
      <w:marBottom w:val="0"/>
      <w:divBdr>
        <w:top w:val="none" w:sz="0" w:space="0" w:color="auto"/>
        <w:left w:val="none" w:sz="0" w:space="0" w:color="auto"/>
        <w:bottom w:val="none" w:sz="0" w:space="0" w:color="auto"/>
        <w:right w:val="none" w:sz="0" w:space="0" w:color="auto"/>
      </w:divBdr>
    </w:div>
    <w:div w:id="20358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cfr/text/2/180.22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sda.gov/sites/default/files/documents/ad-302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E76E-C58A-4E99-BEF5-CEEBE2C5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10377</Words>
  <Characters>59149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Vewnded Meals Contract Prototype</vt:lpstr>
    </vt:vector>
  </TitlesOfParts>
  <Company>KSDE</Company>
  <LinksUpToDate>false</LinksUpToDate>
  <CharactersWithSpaces>69388</CharactersWithSpaces>
  <SharedDoc>false</SharedDoc>
  <HLinks>
    <vt:vector size="42" baseType="variant">
      <vt:variant>
        <vt:i4>7143543</vt:i4>
      </vt:variant>
      <vt:variant>
        <vt:i4>159</vt:i4>
      </vt:variant>
      <vt:variant>
        <vt:i4>0</vt:i4>
      </vt:variant>
      <vt:variant>
        <vt:i4>5</vt:i4>
      </vt:variant>
      <vt:variant>
        <vt:lpwstr>https://www.law.cornell.edu/cfr/text/3/1989</vt:lpwstr>
      </vt:variant>
      <vt:variant>
        <vt:lpwstr/>
      </vt:variant>
      <vt:variant>
        <vt:i4>7143543</vt:i4>
      </vt:variant>
      <vt:variant>
        <vt:i4>156</vt:i4>
      </vt:variant>
      <vt:variant>
        <vt:i4>0</vt:i4>
      </vt:variant>
      <vt:variant>
        <vt:i4>5</vt:i4>
      </vt:variant>
      <vt:variant>
        <vt:lpwstr>https://www.law.cornell.edu/cfr/text/3/1986</vt:lpwstr>
      </vt:variant>
      <vt:variant>
        <vt:lpwstr/>
      </vt:variant>
      <vt:variant>
        <vt:i4>6684778</vt:i4>
      </vt:variant>
      <vt:variant>
        <vt:i4>153</vt:i4>
      </vt:variant>
      <vt:variant>
        <vt:i4>0</vt:i4>
      </vt:variant>
      <vt:variant>
        <vt:i4>5</vt:i4>
      </vt:variant>
      <vt:variant>
        <vt:lpwstr>https://www.law.cornell.edu/cfr/text/2/180.220</vt:lpwstr>
      </vt:variant>
      <vt:variant>
        <vt:lpwstr/>
      </vt:variant>
      <vt:variant>
        <vt:i4>7864419</vt:i4>
      </vt:variant>
      <vt:variant>
        <vt:i4>150</vt:i4>
      </vt:variant>
      <vt:variant>
        <vt:i4>0</vt:i4>
      </vt:variant>
      <vt:variant>
        <vt:i4>5</vt:i4>
      </vt:variant>
      <vt:variant>
        <vt:lpwstr>https://www.law.cornell.edu/cfr/text/40/247</vt:lpwstr>
      </vt:variant>
      <vt:variant>
        <vt:lpwstr/>
      </vt:variant>
      <vt:variant>
        <vt:i4>6684778</vt:i4>
      </vt:variant>
      <vt:variant>
        <vt:i4>147</vt:i4>
      </vt:variant>
      <vt:variant>
        <vt:i4>0</vt:i4>
      </vt:variant>
      <vt:variant>
        <vt:i4>5</vt:i4>
      </vt:variant>
      <vt:variant>
        <vt:lpwstr>https://www.law.cornell.edu/cfr/text/2/180.220</vt:lpwstr>
      </vt:variant>
      <vt:variant>
        <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Vewnded Meals Contract Prototype</dc:title>
  <dc:subject/>
  <dc:creator>Kansas Dept Education</dc:creator>
  <cp:keywords/>
  <cp:lastModifiedBy>Pam Rosebaugh</cp:lastModifiedBy>
  <cp:revision>3</cp:revision>
  <cp:lastPrinted>2024-05-08T17:45:00Z</cp:lastPrinted>
  <dcterms:created xsi:type="dcterms:W3CDTF">2025-02-26T17:52:00Z</dcterms:created>
  <dcterms:modified xsi:type="dcterms:W3CDTF">2025-02-26T17:52:00Z</dcterms:modified>
</cp:coreProperties>
</file>